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27" w:rsidRPr="00476927" w:rsidRDefault="00476927" w:rsidP="00422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76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ПЛАН НАУЧНЫХ И НАУЧНО-ТЕХНИЧЕСКИХ МЕРОПРИЯТИЙ</w:t>
      </w:r>
    </w:p>
    <w:p w:rsidR="00476927" w:rsidRPr="00476927" w:rsidRDefault="00476927" w:rsidP="0047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ОРСКОГО </w:t>
      </w:r>
      <w:r w:rsidRPr="00476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ГУМАНИТАРНО – ТЕХНОЛОГИЧЕСКОГО ИНСТИТУТА </w:t>
      </w:r>
    </w:p>
    <w:p w:rsidR="00476927" w:rsidRPr="00476927" w:rsidRDefault="00476927" w:rsidP="0047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76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(ФИЛИАЛА) ОГУ НА </w:t>
      </w:r>
      <w:r w:rsidR="00422E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2024 - </w:t>
      </w:r>
      <w:r w:rsidRPr="00476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</w:t>
      </w:r>
      <w:r w:rsidRPr="00476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422E5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УЧЕБНЫЙ </w:t>
      </w:r>
      <w:r w:rsidRPr="004769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ГОД</w:t>
      </w:r>
    </w:p>
    <w:p w:rsidR="00CB6F84" w:rsidRDefault="00CB6F84" w:rsidP="00476927"/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320"/>
        <w:gridCol w:w="2798"/>
        <w:gridCol w:w="1983"/>
        <w:gridCol w:w="1564"/>
        <w:gridCol w:w="4356"/>
      </w:tblGrid>
      <w:tr w:rsidR="00476927" w:rsidRPr="00441BF6" w:rsidTr="0041578C">
        <w:trPr>
          <w:jc w:val="center"/>
        </w:trPr>
        <w:tc>
          <w:tcPr>
            <w:tcW w:w="185" w:type="pct"/>
            <w:vAlign w:val="center"/>
          </w:tcPr>
          <w:p w:rsidR="00476927" w:rsidRPr="009D179E" w:rsidRDefault="00476927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0" w:type="pct"/>
            <w:vAlign w:val="center"/>
          </w:tcPr>
          <w:p w:rsidR="00476927" w:rsidRPr="009D179E" w:rsidRDefault="00476927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>Тип и наименование мероприятия</w:t>
            </w:r>
          </w:p>
        </w:tc>
        <w:tc>
          <w:tcPr>
            <w:tcW w:w="961" w:type="pct"/>
            <w:vAlign w:val="center"/>
          </w:tcPr>
          <w:p w:rsidR="00476927" w:rsidRPr="009D179E" w:rsidRDefault="00476927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проведения/организация, телефон оргкомитета, факс, </w:t>
            </w:r>
            <w:r w:rsidRPr="009D1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D179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81" w:type="pct"/>
            <w:vAlign w:val="center"/>
          </w:tcPr>
          <w:p w:rsidR="00476927" w:rsidRDefault="00476927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476927" w:rsidRPr="009D179E" w:rsidRDefault="00476927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>(число, месяц)</w:t>
            </w:r>
          </w:p>
        </w:tc>
        <w:tc>
          <w:tcPr>
            <w:tcW w:w="537" w:type="pct"/>
            <w:vAlign w:val="center"/>
          </w:tcPr>
          <w:p w:rsidR="00476927" w:rsidRPr="009D179E" w:rsidRDefault="00476927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96" w:type="pct"/>
            <w:vAlign w:val="center"/>
          </w:tcPr>
          <w:p w:rsidR="00476927" w:rsidRPr="009D179E" w:rsidRDefault="00476927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</w:t>
            </w:r>
          </w:p>
        </w:tc>
      </w:tr>
      <w:tr w:rsidR="00E10615" w:rsidRPr="00441BF6" w:rsidTr="005E690A">
        <w:trPr>
          <w:trHeight w:val="140"/>
          <w:jc w:val="center"/>
        </w:trPr>
        <w:tc>
          <w:tcPr>
            <w:tcW w:w="5000" w:type="pct"/>
            <w:gridSpan w:val="6"/>
            <w:vAlign w:val="center"/>
          </w:tcPr>
          <w:p w:rsidR="00E10615" w:rsidRPr="00E10615" w:rsidRDefault="00E10615" w:rsidP="005E69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Научно-практические конференции</w:t>
            </w:r>
          </w:p>
        </w:tc>
      </w:tr>
      <w:tr w:rsidR="00E10615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E10615" w:rsidRPr="00E10615" w:rsidRDefault="00E10615" w:rsidP="00E10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CB6F84" w:rsidRDefault="00E10615" w:rsidP="00E10615">
            <w:pPr>
              <w:tabs>
                <w:tab w:val="center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онлайн-конференция «Россия, Европа и Азия в контексте историко-культурного взаимодействия»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CB6F84" w:rsidRDefault="00E10615" w:rsidP="00E1061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Кафедра истории, философии и социально-гуманитарных наук, 8(3537)236951,</w:t>
            </w:r>
          </w:p>
          <w:p w:rsidR="00E10615" w:rsidRPr="00CB6F84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irtmoi@ogti.orsk.ru</w:t>
            </w:r>
          </w:p>
        </w:tc>
        <w:tc>
          <w:tcPr>
            <w:tcW w:w="681" w:type="pct"/>
            <w:vAlign w:val="center"/>
          </w:tcPr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Апреля 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10615" w:rsidRPr="00CB6F84" w:rsidRDefault="00E10615" w:rsidP="00E1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E10615" w:rsidRPr="00CB6F84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  <w:vAlign w:val="center"/>
          </w:tcPr>
          <w:p w:rsidR="00E10615" w:rsidRPr="00CB6F84" w:rsidRDefault="00E10615" w:rsidP="00E1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44.04.01 Педагогическое </w:t>
            </w:r>
            <w:proofErr w:type="gramStart"/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 профил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сторическое образование</w:t>
            </w:r>
          </w:p>
          <w:p w:rsidR="00E10615" w:rsidRPr="00CB6F84" w:rsidRDefault="00E10615" w:rsidP="00E1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профили: 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стория, 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E10615" w:rsidRPr="00CB6F84" w:rsidRDefault="00E10615" w:rsidP="00E106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615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E10615" w:rsidRPr="00E10615" w:rsidRDefault="00E10615" w:rsidP="00E10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CB6F84" w:rsidRDefault="00E10615" w:rsidP="00E10615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«Психолого-педагогические проблемы развития личности в современных условиях»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CB6F84" w:rsidRDefault="00E10615" w:rsidP="00E10615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Кафедра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психологии и педагогики</w:t>
            </w:r>
            <w:r w:rsidRPr="00CB6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E10615" w:rsidRPr="00CB6F84" w:rsidRDefault="00E10615" w:rsidP="00E10615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 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23-68-20,</w:t>
            </w:r>
            <w:r w:rsidRPr="00CB6F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10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psiholog</w:t>
            </w:r>
            <w:proofErr w:type="spellEnd"/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E10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ogti</w:t>
            </w: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0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orsk</w:t>
            </w:r>
            <w:proofErr w:type="spellEnd"/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106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pct"/>
            <w:vAlign w:val="center"/>
          </w:tcPr>
          <w:p w:rsidR="00E10615" w:rsidRPr="00CB6F84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E10615" w:rsidRPr="00CB6F84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pct"/>
            <w:vAlign w:val="center"/>
          </w:tcPr>
          <w:p w:rsidR="00E10615" w:rsidRPr="00CB6F84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44.03.02 Психолого-педагогическое образование профиль 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сихология образования</w:t>
            </w:r>
          </w:p>
        </w:tc>
      </w:tr>
      <w:tr w:rsidR="00E10615" w:rsidRPr="00441BF6" w:rsidTr="0041578C">
        <w:trPr>
          <w:trHeight w:val="468"/>
          <w:jc w:val="center"/>
        </w:trPr>
        <w:tc>
          <w:tcPr>
            <w:tcW w:w="185" w:type="pct"/>
            <w:vAlign w:val="center"/>
          </w:tcPr>
          <w:p w:rsidR="00E10615" w:rsidRPr="00441BF6" w:rsidRDefault="00E10615" w:rsidP="00E10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3F6452" w:rsidRDefault="00E10615" w:rsidP="00E10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 для студентов ОГТИ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(филиал) ОГУ </w:t>
            </w:r>
            <w:r w:rsidRPr="003F6452">
              <w:rPr>
                <w:rFonts w:ascii="Times New Roman" w:eastAsia="Calibri" w:hAnsi="Times New Roman" w:cs="Times New Roman"/>
                <w:sz w:val="24"/>
                <w:szCs w:val="24"/>
              </w:rPr>
              <w:t>и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422E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Орска</w:t>
            </w:r>
            <w:r w:rsidRPr="003F6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«Право, государство, экономика в эпоху цифровой трансформации»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0D4536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Факультет среднего образования,</w:t>
            </w:r>
          </w:p>
          <w:p w:rsidR="00E10615" w:rsidRPr="000D4536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8(3537)251765</w:t>
            </w:r>
          </w:p>
          <w:p w:rsidR="00E10615" w:rsidRPr="00761866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spo_f@ogti.orsk.ru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761866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pct"/>
          </w:tcPr>
          <w:p w:rsidR="00FE6B00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 xml:space="preserve">40.02.01 Право и организация социального обеспечения, </w:t>
            </w:r>
          </w:p>
          <w:p w:rsidR="00E10615" w:rsidRP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40.02.04 Юриспруденция,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40.03.01 Юриспруденция профиль Гражданско-правовой</w:t>
            </w:r>
          </w:p>
        </w:tc>
      </w:tr>
      <w:tr w:rsidR="00E10615" w:rsidRPr="00441BF6" w:rsidTr="0041578C">
        <w:trPr>
          <w:trHeight w:val="468"/>
          <w:jc w:val="center"/>
        </w:trPr>
        <w:tc>
          <w:tcPr>
            <w:tcW w:w="185" w:type="pct"/>
            <w:vAlign w:val="center"/>
          </w:tcPr>
          <w:p w:rsidR="00E10615" w:rsidRDefault="00E10615" w:rsidP="00E1061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3F6452" w:rsidRDefault="00E10615" w:rsidP="00E106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eastAsia="Calibri" w:hAnsi="Times New Roman" w:cs="Times New Roman"/>
                <w:sz w:val="24"/>
                <w:szCs w:val="24"/>
              </w:rPr>
              <w:t>XXV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1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615">
              <w:rPr>
                <w:rFonts w:ascii="Times New Roman" w:eastAsia="Calibri" w:hAnsi="Times New Roman" w:cs="Times New Roman"/>
                <w:sz w:val="24"/>
                <w:szCs w:val="24"/>
              </w:rPr>
              <w:t>Внутривузовская</w:t>
            </w:r>
            <w:proofErr w:type="spellEnd"/>
            <w:r w:rsidRPr="00E106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научно-практическая конференция преподавателей и студентов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гуманитарно-технологический институт (филиал) ОГУ, 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8(3537)236315,</w:t>
            </w:r>
          </w:p>
          <w:p w:rsidR="00E10615" w:rsidRP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</w:t>
            </w:r>
            <w:proofErr w:type="spellEnd"/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ogti</w:t>
            </w:r>
            <w:proofErr w:type="spellEnd"/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orsk</w:t>
            </w:r>
            <w:proofErr w:type="spellEnd"/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0615" w:rsidRPr="00761866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неограниченное количество</w:t>
            </w:r>
          </w:p>
        </w:tc>
        <w:tc>
          <w:tcPr>
            <w:tcW w:w="1496" w:type="pct"/>
          </w:tcPr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38.03.02. Менеджмент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38.03.01 Экономика</w:t>
            </w:r>
          </w:p>
          <w:p w:rsidR="00E10615" w:rsidRDefault="00E10615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15.03.05 Конструкторско-</w:t>
            </w:r>
            <w:r w:rsidR="005E690A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</w:t>
            </w:r>
          </w:p>
          <w:p w:rsidR="005E690A" w:rsidRDefault="005E690A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  <w:p w:rsidR="005E690A" w:rsidRDefault="005E690A" w:rsidP="00E1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  <w:p w:rsidR="005E690A" w:rsidRDefault="005E690A" w:rsidP="005E690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09.02.07 Информационные системы и программирование, </w:t>
            </w:r>
          </w:p>
          <w:p w:rsidR="005E690A" w:rsidRPr="005E690A" w:rsidRDefault="005E690A" w:rsidP="005E690A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13.02.11 Техническая эксплуатация и обслуживание электрического и электромеханического оборудования (по отраслям), </w:t>
            </w:r>
          </w:p>
          <w:p w:rsidR="005E690A" w:rsidRDefault="005E690A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0A">
              <w:rPr>
                <w:rFonts w:ascii="Times New Roman" w:eastAsia="Calibri" w:hAnsi="Times New Roman" w:cs="Times New Roman"/>
                <w:sz w:val="24"/>
                <w:szCs w:val="24"/>
              </w:rPr>
              <w:t>15.02.16 Технология машиностроения</w:t>
            </w:r>
          </w:p>
          <w:p w:rsidR="005E690A" w:rsidRDefault="005E690A" w:rsidP="005E69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0A">
              <w:rPr>
                <w:rFonts w:ascii="Times New Roman" w:eastAsia="Calibri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  <w:p w:rsidR="005E690A" w:rsidRPr="00E10615" w:rsidRDefault="005E690A" w:rsidP="005E6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90A">
              <w:rPr>
                <w:rFonts w:ascii="Times New Roman" w:eastAsia="Calibri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</w:tc>
      </w:tr>
      <w:tr w:rsidR="00422E55" w:rsidRPr="00441BF6" w:rsidTr="00422E55">
        <w:trPr>
          <w:trHeight w:val="468"/>
          <w:jc w:val="center"/>
        </w:trPr>
        <w:tc>
          <w:tcPr>
            <w:tcW w:w="5000" w:type="pct"/>
            <w:gridSpan w:val="6"/>
            <w:vAlign w:val="center"/>
          </w:tcPr>
          <w:p w:rsidR="00422E55" w:rsidRPr="00422E55" w:rsidRDefault="00422E55" w:rsidP="004659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E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Круглые столы</w:t>
            </w:r>
          </w:p>
        </w:tc>
      </w:tr>
      <w:tr w:rsidR="0046591B" w:rsidRPr="00441BF6" w:rsidTr="0041578C">
        <w:trPr>
          <w:trHeight w:val="468"/>
          <w:jc w:val="center"/>
        </w:trPr>
        <w:tc>
          <w:tcPr>
            <w:tcW w:w="185" w:type="pct"/>
            <w:vAlign w:val="center"/>
          </w:tcPr>
          <w:p w:rsidR="0046591B" w:rsidRDefault="00422E55" w:rsidP="00465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46591B" w:rsidRDefault="0046591B" w:rsidP="0046591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B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разработки и внедрения отечественного программного обеспечения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761866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537" w:type="pct"/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pct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  <w:p w:rsidR="0046591B" w:rsidRPr="00CB6F84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1B" w:rsidRPr="00441BF6" w:rsidTr="0041578C">
        <w:trPr>
          <w:trHeight w:val="468"/>
          <w:jc w:val="center"/>
        </w:trPr>
        <w:tc>
          <w:tcPr>
            <w:tcW w:w="185" w:type="pct"/>
            <w:vAlign w:val="center"/>
          </w:tcPr>
          <w:p w:rsidR="0046591B" w:rsidRDefault="00422E55" w:rsidP="00465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46591B" w:rsidRDefault="0046591B" w:rsidP="0046591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B">
              <w:rPr>
                <w:rFonts w:ascii="Times New Roman" w:hAnsi="Times New Roman" w:cs="Times New Roman"/>
                <w:sz w:val="24"/>
                <w:szCs w:val="24"/>
              </w:rPr>
              <w:t>Проблемы реализации норм права об ответственности в Российском законодательстве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761866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537" w:type="pct"/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46591B" w:rsidRPr="00CB6F84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1B" w:rsidRPr="00441BF6" w:rsidTr="0041578C">
        <w:trPr>
          <w:trHeight w:val="468"/>
          <w:jc w:val="center"/>
        </w:trPr>
        <w:tc>
          <w:tcPr>
            <w:tcW w:w="185" w:type="pct"/>
            <w:vAlign w:val="center"/>
          </w:tcPr>
          <w:p w:rsidR="0046591B" w:rsidRDefault="00422E55" w:rsidP="00465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46591B" w:rsidRDefault="0046591B" w:rsidP="0046591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B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front-end разработке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761866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91B">
              <w:rPr>
                <w:rFonts w:ascii="Times New Roman" w:hAnsi="Times New Roman" w:cs="Times New Roman"/>
                <w:sz w:val="24"/>
                <w:szCs w:val="24"/>
              </w:rPr>
              <w:t>ктябрь 2024 г.</w:t>
            </w:r>
          </w:p>
        </w:tc>
        <w:tc>
          <w:tcPr>
            <w:tcW w:w="537" w:type="pct"/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</w:t>
            </w:r>
          </w:p>
          <w:p w:rsidR="0046591B" w:rsidRPr="00CB6F84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91B" w:rsidRPr="00441BF6" w:rsidTr="0041578C">
        <w:trPr>
          <w:trHeight w:val="468"/>
          <w:jc w:val="center"/>
        </w:trPr>
        <w:tc>
          <w:tcPr>
            <w:tcW w:w="185" w:type="pct"/>
            <w:vAlign w:val="center"/>
          </w:tcPr>
          <w:p w:rsidR="0046591B" w:rsidRDefault="00422E55" w:rsidP="00465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46591B" w:rsidRDefault="0046591B" w:rsidP="0046591B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B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Конституционно-правовое         обеспечение сохранения и </w:t>
            </w:r>
            <w:r w:rsidRPr="0046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традиционных семейных ценностей российского общества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Pr="00C870AD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Кафедра экономики и управления,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12.12.2024 г.</w:t>
            </w:r>
          </w:p>
        </w:tc>
        <w:tc>
          <w:tcPr>
            <w:tcW w:w="537" w:type="pct"/>
            <w:vAlign w:val="center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</w:tcPr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40.03.01 Юриспруденция</w:t>
            </w:r>
          </w:p>
          <w:p w:rsidR="0046591B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91B" w:rsidRDefault="0046591B" w:rsidP="004659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9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40.02.01 Право и организация социального обеспечения</w:t>
            </w:r>
          </w:p>
          <w:p w:rsidR="0046591B" w:rsidRPr="00FB30CE" w:rsidRDefault="0046591B" w:rsidP="00465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468"/>
          <w:jc w:val="center"/>
        </w:trPr>
        <w:tc>
          <w:tcPr>
            <w:tcW w:w="185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46591B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Приоритеты государственной политики в области поддержки, укрепления и защиты семьи, материнства и детства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Факультет среднего образования,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8(3537)251765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spo_f@ogti.orsk.ru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 г.</w:t>
            </w:r>
          </w:p>
        </w:tc>
        <w:tc>
          <w:tcPr>
            <w:tcW w:w="537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 xml:space="preserve">40.02.01 Право и организация социального обеспечения, </w:t>
            </w:r>
          </w:p>
          <w:p w:rsidR="00FE6B00" w:rsidRPr="00E10615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5">
              <w:rPr>
                <w:rFonts w:ascii="Times New Roman" w:hAnsi="Times New Roman" w:cs="Times New Roman"/>
                <w:sz w:val="24"/>
                <w:szCs w:val="24"/>
              </w:rPr>
              <w:t>40.02.04 Юриспруденция,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5E690A">
        <w:trPr>
          <w:trHeight w:val="410"/>
          <w:jc w:val="center"/>
        </w:trPr>
        <w:tc>
          <w:tcPr>
            <w:tcW w:w="5000" w:type="pct"/>
            <w:gridSpan w:val="6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Научно-методические семинары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с компонентом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немецком языке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C870AD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C870AD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37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язык, Немецкий язык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переводов художественного произведения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C870AD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761866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Иностранный язык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Английский язык, Немецкий язык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9D179E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обучения английскому произношению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C870AD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C870AD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Иностранный язык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Английский язык, Немецкий язык</w:t>
            </w:r>
          </w:p>
        </w:tc>
      </w:tr>
      <w:tr w:rsidR="00FE6B00" w:rsidRPr="00441BF6" w:rsidTr="0041578C">
        <w:trPr>
          <w:trHeight w:val="123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9D179E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hAnsi="Times New Roman" w:cs="Times New Roman"/>
                <w:sz w:val="24"/>
                <w:szCs w:val="24"/>
              </w:rPr>
              <w:t>Основные трудности освоения студентами анализа художественного произведения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C870AD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761866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Иностранный язык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Английский язык, Немецкий язык</w:t>
            </w:r>
          </w:p>
        </w:tc>
      </w:tr>
      <w:tr w:rsidR="00FE6B00" w:rsidRPr="00441BF6" w:rsidTr="00FE6B00">
        <w:trPr>
          <w:trHeight w:val="694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качества преподавания физической культуры и безопасности жизнедеятельности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 и физической культуры, 8(3537)250353</w:t>
            </w:r>
          </w:p>
          <w:p w:rsidR="00FE6B00" w:rsidRPr="00761866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bzh@ogti.orsk.ru</w:t>
            </w:r>
          </w:p>
        </w:tc>
        <w:tc>
          <w:tcPr>
            <w:tcW w:w="681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2.10.24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</w:p>
        </w:tc>
        <w:tc>
          <w:tcPr>
            <w:tcW w:w="537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профиль Безопасность жизнедеятельности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Сопряжение основных и дополнительных образовательных программ общего и профессионального образования в условиях цифровизации общества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7" w:type="pct"/>
            <w:vAlign w:val="center"/>
          </w:tcPr>
          <w:p w:rsidR="00FE6B00" w:rsidRPr="00BE0A53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6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Информатика и ИКТ;  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профили: Математика, Физика; Информатика, Информатизация образования; </w:t>
            </w:r>
          </w:p>
          <w:p w:rsidR="00FE6B00" w:rsidRPr="00BE0A53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 профиль Математическое образование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электронного и дистанционного обучения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7" w:type="pct"/>
            <w:vAlign w:val="center"/>
          </w:tcPr>
          <w:p w:rsidR="00FE6B00" w:rsidRPr="00BE0A53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6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Информатика и ИКТ;  </w:t>
            </w:r>
          </w:p>
          <w:p w:rsidR="00FE6B00" w:rsidRPr="00BE0A53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Информатика, Информатизация образования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A78D3" w:rsidRDefault="00FE6B00" w:rsidP="00FE6B00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Организационно-методические аспекты производственной практики студентов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образования, 8(3537)236601,</w:t>
            </w:r>
            <w:r>
              <w:t xml:space="preserve">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pmdo@ogti.orsk.ru</w:t>
            </w:r>
          </w:p>
        </w:tc>
        <w:tc>
          <w:tcPr>
            <w:tcW w:w="681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марта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Дошкольное образование, 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Дошкольное образование, Коррекционная педагогика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Начальное образование, Коррекционная педагогика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профили: Дошкольное образование, 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FE6B00" w:rsidRPr="00441BF6" w:rsidTr="0041578C">
        <w:trPr>
          <w:trHeight w:val="999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6F84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истории, философии и права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6F84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Кафедра истории, философии и социально-гуманитарных наук, 8(3537)236951,</w:t>
            </w:r>
          </w:p>
          <w:p w:rsidR="00FE6B00" w:rsidRPr="00CB6F84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irtmoi@ogti.orsk.ru</w:t>
            </w:r>
          </w:p>
        </w:tc>
        <w:tc>
          <w:tcPr>
            <w:tcW w:w="681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Февраль-март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7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pct"/>
            <w:vAlign w:val="center"/>
          </w:tcPr>
          <w:p w:rsidR="00FE6B00" w:rsidRPr="00CB6F84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 профил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сторическое образование</w:t>
            </w:r>
          </w:p>
          <w:p w:rsidR="00FE6B00" w:rsidRPr="00CB6F84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999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6F84" w:rsidRDefault="00FE6B00" w:rsidP="00FE6B00">
            <w:pPr>
              <w:tabs>
                <w:tab w:val="center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электронного и дистанционного обучения в условиях импортозамещения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37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профиль Программное обеспечение средств вычислительной техники и автоматизированных систем </w:t>
            </w:r>
          </w:p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 профиль Прикладная информатика и экономике</w:t>
            </w: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2D483F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сопровождение развития личности в условиях современной образовательной среды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2D483F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психологии и педагогики</w:t>
            </w:r>
            <w:r w:rsidRPr="002D483F">
              <w:rPr>
                <w:rFonts w:ascii="Times New Roman" w:hAnsi="Times New Roman" w:cs="Times New Roman"/>
                <w:bCs/>
                <w:sz w:val="24"/>
                <w:szCs w:val="24"/>
              </w:rPr>
              <w:t>, 8(3537)236601,</w:t>
            </w:r>
          </w:p>
          <w:p w:rsidR="00FE6B00" w:rsidRPr="002D483F" w:rsidRDefault="00FE6B00" w:rsidP="00FE6B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psiholog@ogti.orsk.ru</w:t>
            </w:r>
          </w:p>
        </w:tc>
        <w:tc>
          <w:tcPr>
            <w:tcW w:w="681" w:type="pct"/>
            <w:vAlign w:val="center"/>
          </w:tcPr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06. 11. 2024</w:t>
            </w:r>
          </w:p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05. 02. 2025</w:t>
            </w:r>
          </w:p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07. 05. 2025</w:t>
            </w:r>
          </w:p>
        </w:tc>
        <w:tc>
          <w:tcPr>
            <w:tcW w:w="537" w:type="pct"/>
            <w:vAlign w:val="center"/>
          </w:tcPr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pct"/>
            <w:vAlign w:val="center"/>
          </w:tcPr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 профиль Психология образования</w:t>
            </w: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Метапредметный подход при обучении русскому языку и литературе в школе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Языковые единицы в </w:t>
            </w:r>
            <w:proofErr w:type="spellStart"/>
            <w:r w:rsidRPr="00CB0F5E">
              <w:rPr>
                <w:rFonts w:ascii="Times New Roman" w:hAnsi="Times New Roman" w:cs="Times New Roman"/>
                <w:bCs/>
                <w:sz w:val="24"/>
                <w:szCs w:val="24"/>
              </w:rPr>
              <w:t>лингвоэстетическом</w:t>
            </w:r>
            <w:proofErr w:type="spellEnd"/>
            <w:r w:rsidRPr="00CB0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аспекте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русской лингвистики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современной литературы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</w:t>
            </w:r>
            <w:bookmarkStart w:id="0" w:name="_Toc241312651"/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филологии и методики преподавания русского языка </w:t>
            </w:r>
            <w:bookmarkEnd w:id="0"/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литературы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  <w:p w:rsidR="00FE6B00" w:rsidRPr="00CB0F5E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55">
              <w:rPr>
                <w:rFonts w:ascii="Times New Roman" w:hAnsi="Times New Roman" w:cs="Times New Roman"/>
                <w:sz w:val="24"/>
                <w:szCs w:val="24"/>
              </w:rPr>
              <w:t>Прогнозирование эффективности производственно-экономической деятельности предприятия машиностроения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02.10.2024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38.03.02. Менеджмент профиль Финансовый менеджмент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Экономика профиль Экономика предприятий и организаций</w:t>
            </w: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55">
              <w:rPr>
                <w:rFonts w:ascii="Times New Roman" w:hAnsi="Times New Roman" w:cs="Times New Roman"/>
                <w:sz w:val="24"/>
                <w:szCs w:val="24"/>
              </w:rPr>
              <w:t>Особенности финансового анализа предприятий различных отраслей экономики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06.11.2024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 Менеджмент профиль Финансовый менеджмент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Экономика профиль Экономика предприятий и организаций</w:t>
            </w: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55">
              <w:rPr>
                <w:rFonts w:ascii="Times New Roman" w:hAnsi="Times New Roman" w:cs="Times New Roman"/>
                <w:sz w:val="24"/>
                <w:szCs w:val="24"/>
              </w:rPr>
              <w:t>Институциональные факторы экономического роста.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38.03.02. Менеджмент профиль Финансовый менеджмент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Экономика профиль Экономика предприятий и организаций</w:t>
            </w: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оценки эффективности деятельности промышленного предприятия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38.03.02. Менеджмент профиль Финансовый менеджмент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Экономика профиль Экономика предприятий и организаций</w:t>
            </w: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ФСБУ 4/2023 «Бухгалтерская отчетность: новые стандарты и правила»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02.04.2025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Экономика профиль Экономика предприятий и организаций</w:t>
            </w:r>
          </w:p>
        </w:tc>
      </w:tr>
      <w:tr w:rsidR="00FE6B00" w:rsidRPr="00441BF6" w:rsidTr="0041578C">
        <w:trPr>
          <w:trHeight w:val="861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55">
              <w:rPr>
                <w:rFonts w:ascii="Times New Roman" w:hAnsi="Times New Roman" w:cs="Times New Roman"/>
                <w:sz w:val="24"/>
                <w:szCs w:val="24"/>
              </w:rPr>
              <w:t>Роль предварительного судебного заседания на стадии подготовки уголовного дела к рассмотрению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04.06.2025</w:t>
            </w:r>
          </w:p>
          <w:p w:rsidR="00FE6B00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профил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Гражданско-правовой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5E690A">
        <w:trPr>
          <w:trHeight w:val="308"/>
          <w:jc w:val="center"/>
        </w:trPr>
        <w:tc>
          <w:tcPr>
            <w:tcW w:w="5000" w:type="pct"/>
            <w:gridSpan w:val="6"/>
            <w:vAlign w:val="center"/>
          </w:tcPr>
          <w:p w:rsidR="00FE6B00" w:rsidRPr="009532D1" w:rsidRDefault="00FE6B00" w:rsidP="00F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Научно-исследовательские объединения</w:t>
            </w:r>
          </w:p>
        </w:tc>
      </w:tr>
      <w:tr w:rsidR="00FE6B00" w:rsidRPr="00441BF6" w:rsidTr="0041578C">
        <w:trPr>
          <w:trHeight w:val="98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Актуальные вопросы современного литературоведения и теории перевода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C870AD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Иностранный язык </w:t>
            </w:r>
          </w:p>
        </w:tc>
      </w:tr>
      <w:tr w:rsidR="00FE6B00" w:rsidRPr="00441BF6" w:rsidTr="0041578C">
        <w:trPr>
          <w:trHeight w:val="714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tabs>
                <w:tab w:val="center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Исследовательская группа по теории и методике обучения БЖ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 и физической культуры, 8(3537)250353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bzh@ogti.orsk.ru</w:t>
            </w:r>
          </w:p>
        </w:tc>
        <w:tc>
          <w:tcPr>
            <w:tcW w:w="681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ind w:left="-106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3 курса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</w:tr>
      <w:tr w:rsidR="00FE6B00" w:rsidRPr="00441BF6" w:rsidTr="0041578C">
        <w:trPr>
          <w:trHeight w:val="714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tabs>
                <w:tab w:val="center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математического образования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143885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профили: Математика, Физика; </w:t>
            </w:r>
          </w:p>
          <w:p w:rsidR="00FE6B00" w:rsidRPr="00BE0A53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 профиль Математическое образование</w:t>
            </w:r>
          </w:p>
        </w:tc>
      </w:tr>
      <w:tr w:rsidR="00FE6B00" w:rsidRPr="00441BF6" w:rsidTr="0041578C">
        <w:trPr>
          <w:trHeight w:val="714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tabs>
                <w:tab w:val="center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Проблемы электронного и дистанционного обучения в условиях цифровизации образования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Информатика и ИКТ </w:t>
            </w:r>
          </w:p>
          <w:p w:rsidR="00FE6B00" w:rsidRPr="00BE0A53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Информатика, Информатизация образования</w:t>
            </w:r>
          </w:p>
        </w:tc>
      </w:tr>
      <w:tr w:rsidR="00FE6B00" w:rsidRPr="00441BF6" w:rsidTr="0041578C">
        <w:trPr>
          <w:trHeight w:val="714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2D483F" w:rsidRDefault="00FE6B00" w:rsidP="00FE6B00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ценностных ориентаций бакалавров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психологии и педагогики</w:t>
            </w:r>
            <w:r w:rsidRPr="002D483F">
              <w:rPr>
                <w:rFonts w:ascii="Times New Roman" w:hAnsi="Times New Roman" w:cs="Times New Roman"/>
                <w:bCs/>
                <w:sz w:val="24"/>
                <w:szCs w:val="24"/>
              </w:rPr>
              <w:t>, 8(3537)236601,</w:t>
            </w:r>
          </w:p>
          <w:p w:rsidR="00FE6B00" w:rsidRPr="002D483F" w:rsidRDefault="00FE6B00" w:rsidP="00FE6B00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psiholog@ogti.orsk.ru</w:t>
            </w:r>
          </w:p>
        </w:tc>
        <w:tc>
          <w:tcPr>
            <w:tcW w:w="681" w:type="pct"/>
            <w:vAlign w:val="center"/>
          </w:tcPr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7" w:type="pct"/>
            <w:vAlign w:val="center"/>
          </w:tcPr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8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96" w:type="pct"/>
            <w:vAlign w:val="center"/>
          </w:tcPr>
          <w:p w:rsidR="00FE6B00" w:rsidRPr="002D483F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83F">
              <w:rPr>
                <w:rFonts w:ascii="Times New Roman" w:hAnsi="Times New Roman" w:cs="Times New Roman"/>
                <w:sz w:val="24"/>
                <w:szCs w:val="24"/>
              </w:rPr>
              <w:t>44.03.02 Психолого-педагогическое образование профиль Психология образования</w:t>
            </w:r>
          </w:p>
        </w:tc>
      </w:tr>
      <w:tr w:rsidR="00FE6B00" w:rsidRPr="00441BF6" w:rsidTr="005E690A">
        <w:trPr>
          <w:trHeight w:val="175"/>
          <w:jc w:val="center"/>
        </w:trPr>
        <w:tc>
          <w:tcPr>
            <w:tcW w:w="5000" w:type="pct"/>
            <w:gridSpan w:val="6"/>
            <w:vAlign w:val="center"/>
          </w:tcPr>
          <w:p w:rsidR="00FE6B00" w:rsidRPr="009532D1" w:rsidRDefault="00FE6B00" w:rsidP="00F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 для студентов направления 44.03.01. и 44.03.05. Педагогическое образование, профиль «Иностранный язык» (английский), Педагогическое образование, с двумя профилями подготовки, профили «Английский язык», «Немецкий язык»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143885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D">
              <w:rPr>
                <w:rFonts w:ascii="Times New Roman" w:hAnsi="Times New Roman" w:cs="Times New Roman"/>
                <w:sz w:val="24"/>
                <w:szCs w:val="24"/>
              </w:rPr>
              <w:t>44.03.01 и 44.03.05 Педагогическое образование профиль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10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(английский),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10D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с двумя профилями подготовки, профили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110D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Немецкий язык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Олимпиада по иностранному языку среди неязыковых профилей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направления и профили 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Олимпиада по безопасности жизнедеятельности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 и физической культуры, 8(3537)250353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bzh@ogti.orsk.ru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331B12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направления и профили подготовки,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курс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и методике обучения математике среди студентов профиля «Начальное образование»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326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26">
              <w:rPr>
                <w:rFonts w:ascii="Times New Roman" w:hAnsi="Times New Roman" w:cs="Times New Roman"/>
                <w:sz w:val="24"/>
                <w:szCs w:val="24"/>
              </w:rPr>
              <w:t>профиль 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4326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326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 профили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5432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образование, 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4326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образование, Коррекционная педагогика</w:t>
            </w:r>
          </w:p>
          <w:p w:rsidR="00FE6B00" w:rsidRPr="00C5432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44.04.01 Педагогическое образование профиль Математическое образование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методике обучения физике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физике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методике обучения информатике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Информатика и ИКТ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едагогическое образование профили: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Информатизация образования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математике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</w:t>
            </w:r>
            <w:r w:rsidR="0014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профили: Математика,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Информатика, Информатизация образования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Внутривузовская олимпиада по методике обучения математике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Олимпиада по дошкольной педагогике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педагогике начального образования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8(3537)236601, pmdo@ogti.orsk.ru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07-12 апреля 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Дошкольное образование, Коррекционная педагогика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Начальное образование, Коррекционная педагогика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профили: Дошкольное образование, 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Олимпиада по педагогике начального образования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8(3537)236601, pmdo@ogti.orsk.ru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 апреля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образование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 Начальное образование, Коррекционная педагогика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Региональная лингвистическая олимпиада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153344"/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компьютерным сетям</w:t>
            </w:r>
            <w:bookmarkEnd w:id="1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 профиль Программное обеспечение средств вычислительной техники и автоматизированных систем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 09.03.03 Прикладная информатика профиль Прикладная информатика и экономике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7153374"/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базам данных</w:t>
            </w:r>
            <w:bookmarkEnd w:id="2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 профиль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средств </w:t>
            </w:r>
            <w:r w:rsidRPr="00FB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вычислительной техники и автоматизированных систем;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 профиль Прикладная информатика и экономике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17153561"/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Внутривузовская олимпиада по программированию</w:t>
            </w:r>
            <w:bookmarkEnd w:id="3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  <w:vAlign w:val="center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 профиль Программное обеспечение средств вычислительной техники и автоматизированных систем;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 09.03.03 Прикладная информатика профиль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 и экономике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«Теория государства и права»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профил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Гражданско-правовой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«Конституционное право»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профил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Гражданско-правовой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дисциплине «Уголовный процесс»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40.03.01 Юриспруденция профил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Гражданско-правовой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«Менеджмент»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38.03.01 Экономика профил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 предприятий и организаций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дисциплине «Управление внешнеэкономической деятельностью»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38.03.02. Менеджмент профиль Финансовый менеджмент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дисциплине «Антикризисное управление»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38.03.02. Менеджмент профиль Финансовый менеджмент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Олимпиада по дисциплине «Финансовый менеджмент»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38.03.02. Менеджмент профиль Финансовый менеджмент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дисциплине «Финансы»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38.03.01 Экономика профиль 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предприятий и организаций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0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Внутривузовская</w:t>
            </w:r>
            <w:proofErr w:type="spellEnd"/>
            <w:r w:rsidRPr="0001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материаловедению</w:t>
            </w:r>
          </w:p>
        </w:tc>
        <w:tc>
          <w:tcPr>
            <w:tcW w:w="961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машиностроения, энергетики и транспорта, 8(3537)237256,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 Конструкторско-технологическое обеспечение машиностроительных производств, 23.03.03 Эксплуатация транспортно-технологических машин и комплексов</w:t>
            </w:r>
          </w:p>
        </w:tc>
      </w:tr>
      <w:tr w:rsidR="00FE6B00" w:rsidRPr="00441BF6" w:rsidTr="0041578C">
        <w:trPr>
          <w:trHeight w:val="6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0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Внутривузовская</w:t>
            </w:r>
            <w:proofErr w:type="spellEnd"/>
            <w:r w:rsidRPr="00017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олимпиада по электротехнике</w:t>
            </w:r>
          </w:p>
        </w:tc>
        <w:tc>
          <w:tcPr>
            <w:tcW w:w="961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машиностроения, энергетики и транспорта, 8(3537)237256,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FE6B00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13.03.02 Электроэнергетика и электротехника, </w:t>
            </w:r>
          </w:p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 Конструкторско-технологическое обеспечение машиностроительных производств, 23.03.03 Эксплуатация транспортно-технологических машин и комплексов</w:t>
            </w:r>
          </w:p>
        </w:tc>
      </w:tr>
      <w:tr w:rsidR="00FE6B00" w:rsidRPr="00441BF6" w:rsidTr="005E690A">
        <w:trPr>
          <w:trHeight w:val="222"/>
          <w:jc w:val="center"/>
        </w:trPr>
        <w:tc>
          <w:tcPr>
            <w:tcW w:w="5000" w:type="pct"/>
            <w:gridSpan w:val="6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9D179E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hAnsi="Times New Roman" w:cs="Times New Roman"/>
                <w:sz w:val="24"/>
                <w:szCs w:val="24"/>
              </w:rPr>
              <w:t>Фонетический конкурс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E6B00" w:rsidRPr="000D453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8(3537)235711,</w:t>
            </w:r>
          </w:p>
          <w:p w:rsidR="00FE6B00" w:rsidRPr="0076186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ayt@ogti.orsk.ru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Иностранный язык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Английский язык, Немецкий язык</w:t>
            </w:r>
          </w:p>
        </w:tc>
      </w:tr>
      <w:tr w:rsidR="00FE6B00" w:rsidRPr="00441BF6" w:rsidTr="0041578C">
        <w:trPr>
          <w:trHeight w:val="1762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на лучшую НИР студентов по проблемам безопасного и здорового образа жизни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 и физической культуры, 8(3537)250353</w:t>
            </w:r>
          </w:p>
          <w:p w:rsidR="00FE6B00" w:rsidRPr="0076186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bzh@ogti.orsk.ru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профиль Безопасность жизнедеятельности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по занимательной математике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</w:p>
        </w:tc>
      </w:tr>
      <w:tr w:rsidR="00FE6B00" w:rsidRPr="00441BF6" w:rsidTr="0041578C">
        <w:trPr>
          <w:trHeight w:val="84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курсовых работ по дисциплине «Геометрия»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</w:p>
        </w:tc>
      </w:tr>
      <w:tr w:rsidR="00FE6B00" w:rsidRPr="00441BF6" w:rsidTr="0041578C">
        <w:trPr>
          <w:trHeight w:val="698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курсовых работ по теории и методике обучения физике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</w:p>
        </w:tc>
      </w:tr>
      <w:tr w:rsidR="00FE6B00" w:rsidRPr="00441BF6" w:rsidTr="0041578C">
        <w:trPr>
          <w:trHeight w:val="994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курсовых работ по теории и методике обучения информатике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Информатика и ИКТ; 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едагогическое образование профили: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Информатизация образования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курсовых работ по общей физике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«Моя будущая профессия – педагог»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и начального образования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8(3537)236601, pmdo@ogti.orsk.ru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Дошкольное образование, Коррекционная педагогика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Начальное образование, Коррекционная педагогика</w:t>
            </w:r>
          </w:p>
        </w:tc>
      </w:tr>
      <w:tr w:rsidR="00FE6B00" w:rsidRPr="00441BF6" w:rsidTr="0041578C">
        <w:trPr>
          <w:trHeight w:val="1116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Конкурс на самого грамотного студента- филолога, посвященный Международному дню грамотности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CB0F5E" w:rsidRDefault="00FE6B00" w:rsidP="0014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Конкурс на самого грамотного студента Орского гуманитарно-технологического института в рамках Тотального диктанта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</w:t>
            </w:r>
          </w:p>
          <w:p w:rsidR="00FE6B00" w:rsidRPr="00CB0F5E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по современной литературе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</w:t>
            </w:r>
          </w:p>
          <w:p w:rsidR="00FE6B00" w:rsidRPr="00CB0F5E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7153601"/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«Лучший курсовой проект»</w:t>
            </w:r>
            <w:bookmarkEnd w:id="4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профиль Программное обеспечение средств вычислительной техники и автоматизированных систем;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09.03.03 Прикладная информатика профиль Прикладная информатика и экономике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7153695"/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работ</w:t>
            </w:r>
            <w:bookmarkEnd w:id="5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профиль Программное обеспечение средств вычислительной техники и автоматизированных систем;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09.03.03 Прикладная информатика профиль Прикладная информатика и экономике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курсовую работу студентов по дисциплине «Уголовный процесс»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40.03.01 Юриспруденция профил</w:t>
            </w:r>
            <w:r w:rsidR="00FB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Гражданско-правовой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по дисциплине «Противодействие коррупции»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40.03.01 Юриспруденция профил</w:t>
            </w:r>
            <w:r w:rsidR="00FB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Гражданско-правовой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по дисциплине «</w:t>
            </w:r>
            <w:r>
              <w:rPr>
                <w:rFonts w:ascii="Times New Roman" w:hAnsi="Times New Roman" w:cs="Times New Roman"/>
                <w:color w:val="000000" w:themeColor="text1"/>
              </w:rPr>
              <w:t>Бизнес-планирование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 2025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38.03.01 Экономика профиль Экономика предприятий и организаций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курсовую работу студентов по дисциплине «Стратегический менеджмент)»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38.03.02 Менеджмент профиль Финансовый менеджмент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по дисциплине «Стратегический менеджмент»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38.03.02 Менеджмент профиль Финансовый менеджмент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курсовую работу студентов по дисциплине «Инновационный менеджмент»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38.03.02 Менеджмент профиль Финансовый менеджмент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курсовую работу студентов по дисциплине «Организация производства»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38.03.01 Экономика профиль</w:t>
            </w:r>
            <w:r w:rsidR="00FB24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предприятий и организаций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курсовую работу студентов по дисциплине «Бухгалтерский учет и анализ»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Кафедра экономики и управления, 8(3537)237700, mened@ogti.orsk.ru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38.03.01 Экономика профиль Экономика предприятий и организаций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0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курсовых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проектов </w:t>
            </w:r>
            <w:r w:rsidRPr="001D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дисциплинам блока «Энергетика»</w:t>
            </w:r>
          </w:p>
        </w:tc>
        <w:tc>
          <w:tcPr>
            <w:tcW w:w="961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машиностроения, энергетики и транспорта, 8(3537)237256,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 Конструкторско-технологическое обеспечение машиностроительных производств, 23.03.03 Эксплуатация транспортно-технологических машин и комплексов</w:t>
            </w:r>
          </w:p>
        </w:tc>
      </w:tr>
      <w:tr w:rsidR="00FE6B00" w:rsidRPr="00441BF6" w:rsidTr="0041578C">
        <w:trPr>
          <w:trHeight w:val="1407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0" w:type="pct"/>
            <w:vAlign w:val="center"/>
          </w:tcPr>
          <w:p w:rsidR="00FE6B00" w:rsidRPr="001D511B" w:rsidRDefault="00FE6B00" w:rsidP="00FE6B0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курсовых работ и проектов по дисциплинам блока «Машиностроение»</w:t>
            </w:r>
          </w:p>
        </w:tc>
        <w:tc>
          <w:tcPr>
            <w:tcW w:w="961" w:type="pct"/>
            <w:vAlign w:val="center"/>
          </w:tcPr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машиностроения, энергетики и транспорта, 8(3537)237256,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FE6B00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13.03.02 Электроэнергетика и электротехника </w:t>
            </w:r>
          </w:p>
          <w:p w:rsidR="00FE6B00" w:rsidRPr="000178AB" w:rsidRDefault="00FE6B00" w:rsidP="00FE6B0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 Конструкторско-технологическое обеспечение машиностроительных производств 23.03.03 Эксплуатация транспортно-технологических машин и комплексов</w:t>
            </w:r>
          </w:p>
        </w:tc>
      </w:tr>
      <w:tr w:rsidR="00FE6B00" w:rsidRPr="00441BF6" w:rsidTr="005E690A">
        <w:trPr>
          <w:trHeight w:val="315"/>
          <w:jc w:val="center"/>
        </w:trPr>
        <w:tc>
          <w:tcPr>
            <w:tcW w:w="5000" w:type="pct"/>
            <w:gridSpan w:val="6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Выставки</w:t>
            </w:r>
          </w:p>
        </w:tc>
      </w:tr>
      <w:tr w:rsidR="00FE6B00" w:rsidRPr="00441BF6" w:rsidTr="0041578C">
        <w:trPr>
          <w:trHeight w:val="83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Выставка курсовых работ, отчетов по практике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безопасности жизнедеятельности и физической культуры, 8(3537)250353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bzh@ogti.orsk.ru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pct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>44.03.0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  <w:r w:rsidRPr="00D4450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Физическая культура</w:t>
            </w:r>
          </w:p>
        </w:tc>
      </w:tr>
      <w:tr w:rsidR="00FE6B00" w:rsidRPr="00441BF6" w:rsidTr="00422E55">
        <w:trPr>
          <w:trHeight w:val="83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Факультет среднего образования,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8(3537)251765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spo_f@ogti.orsk.ru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 Технология машиностроения</w:t>
            </w:r>
          </w:p>
        </w:tc>
      </w:tr>
      <w:tr w:rsidR="00FE6B00" w:rsidRPr="00441BF6" w:rsidTr="005E690A">
        <w:trPr>
          <w:trHeight w:val="260"/>
          <w:jc w:val="center"/>
        </w:trPr>
        <w:tc>
          <w:tcPr>
            <w:tcW w:w="5000" w:type="pct"/>
            <w:gridSpan w:val="6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Другие мероприятия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9D179E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79E">
              <w:rPr>
                <w:rFonts w:ascii="Times New Roman" w:hAnsi="Times New Roman" w:cs="Times New Roman"/>
                <w:sz w:val="24"/>
                <w:szCs w:val="24"/>
              </w:rPr>
              <w:t>Заседание английского разговорного клуба «ABC»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 8(3537)235711,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ayt@ogti.orsk.ru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Иностранный язык 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Английский язык, Немецкий язык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неделя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на ФПО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информатика, физика)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математики, информатики и физики, 8(3537)25</w:t>
            </w:r>
            <w:r w:rsidRPr="0057786F">
              <w:rPr>
                <w:rFonts w:ascii="Times New Roman" w:hAnsi="Times New Roman" w:cs="Times New Roman"/>
                <w:sz w:val="24"/>
                <w:szCs w:val="24"/>
              </w:rPr>
              <w:t>0353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70AD">
              <w:rPr>
                <w:rFonts w:ascii="Times New Roman" w:hAnsi="Times New Roman" w:cs="Times New Roman"/>
                <w:sz w:val="24"/>
                <w:szCs w:val="24"/>
              </w:rPr>
              <w:t>agtmom@ogti.orsk.ru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профиль Информатика и ИКТ</w:t>
            </w:r>
            <w:bookmarkStart w:id="6" w:name="_GoBack"/>
            <w:bookmarkEnd w:id="6"/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 профили: Математика, 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Информатика, Информатизация образования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</w:tcPr>
          <w:p w:rsidR="00FE6B00" w:rsidRPr="00BD13EA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E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форум «Ребенок с особыми образовательными потребностями: актуальные вопросы и перспективы решения»</w:t>
            </w:r>
          </w:p>
        </w:tc>
        <w:tc>
          <w:tcPr>
            <w:tcW w:w="961" w:type="pct"/>
          </w:tcPr>
          <w:p w:rsidR="00FE6B00" w:rsidRPr="00BD13EA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психологии и педагогики</w:t>
            </w:r>
            <w:r w:rsidRPr="00BD13EA">
              <w:rPr>
                <w:rFonts w:ascii="Times New Roman" w:hAnsi="Times New Roman" w:cs="Times New Roman"/>
                <w:sz w:val="24"/>
                <w:szCs w:val="24"/>
              </w:rPr>
              <w:t>, 8(3537)236601,</w:t>
            </w:r>
            <w:r w:rsidRPr="00BD13EA">
              <w:t xml:space="preserve"> </w:t>
            </w:r>
            <w:r w:rsidRPr="00BD13EA">
              <w:rPr>
                <w:rFonts w:ascii="Times New Roman" w:hAnsi="Times New Roman" w:cs="Times New Roman"/>
                <w:sz w:val="24"/>
                <w:szCs w:val="24"/>
              </w:rPr>
              <w:t>pmdo@ogti.orsk.ru</w:t>
            </w:r>
          </w:p>
        </w:tc>
        <w:tc>
          <w:tcPr>
            <w:tcW w:w="681" w:type="pct"/>
          </w:tcPr>
          <w:p w:rsidR="00FE6B00" w:rsidRPr="00BD13EA" w:rsidRDefault="00FE6B00" w:rsidP="00143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D13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</w:t>
            </w:r>
            <w:r w:rsidR="001438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13EA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37" w:type="pct"/>
          </w:tcPr>
          <w:p w:rsidR="00FE6B00" w:rsidRPr="00BD13EA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3E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 профиль Дошкольное образование, 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44.03.01 Педагогическое образование профил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Дошкольное образование, Коррекционная педагогика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Начальное образование, Коррекционная педагогика</w:t>
            </w:r>
          </w:p>
          <w:p w:rsidR="00FE6B00" w:rsidRPr="001F5B08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профили: Дошкольное образование, </w:t>
            </w:r>
            <w:r w:rsidRPr="00D15D3A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6F84" w:rsidRDefault="00FE6B00" w:rsidP="00FE6B00">
            <w:pPr>
              <w:tabs>
                <w:tab w:val="center" w:pos="3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Неделя истории 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Кафедра истории, философии и социально-гуманитарных наук, 8(3537)236951,</w:t>
            </w:r>
          </w:p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irtmoi@ogti.orsk.ru</w:t>
            </w:r>
          </w:p>
        </w:tc>
        <w:tc>
          <w:tcPr>
            <w:tcW w:w="681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  <w:tc>
          <w:tcPr>
            <w:tcW w:w="537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pct"/>
            <w:vAlign w:val="center"/>
          </w:tcPr>
          <w:p w:rsidR="00FE6B00" w:rsidRPr="00CB6F84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44.03.05 Педагогическое образование профили: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 xml:space="preserve">стория, </w:t>
            </w:r>
            <w:r w:rsidR="00FB24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6F84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FE6B00" w:rsidRPr="00CB6F84" w:rsidRDefault="00FE6B00" w:rsidP="00FE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577"/>
          <w:jc w:val="center"/>
        </w:trPr>
        <w:tc>
          <w:tcPr>
            <w:tcW w:w="185" w:type="pct"/>
            <w:vAlign w:val="center"/>
          </w:tcPr>
          <w:p w:rsidR="00FE6B00" w:rsidRPr="00CB6F84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Неделя филологии на ФПО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8(3537)236587, rytmory@ogti.orsk.ru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pct"/>
            <w:vAlign w:val="center"/>
          </w:tcPr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F5E">
              <w:rPr>
                <w:rFonts w:ascii="Times New Roman" w:hAnsi="Times New Roman" w:cs="Times New Roman"/>
                <w:sz w:val="24"/>
                <w:szCs w:val="24"/>
              </w:rPr>
              <w:t>44.03.05 Педагогическое образование профили: Русский язык, Литература</w:t>
            </w:r>
          </w:p>
          <w:p w:rsidR="00FE6B00" w:rsidRPr="00CB0F5E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17153760"/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Неделя информатики на ПО</w:t>
            </w:r>
            <w:bookmarkEnd w:id="7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143885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FE6B00"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E6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6B00"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  <w:vAlign w:val="center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>09.03.01 Информатика и вычислительная техника профиль Программное обеспечение средств вычислительной техники и автоматизированных систем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CE">
              <w:rPr>
                <w:rFonts w:ascii="Times New Roman" w:hAnsi="Times New Roman" w:cs="Times New Roman"/>
                <w:sz w:val="24"/>
                <w:szCs w:val="24"/>
              </w:rPr>
              <w:t xml:space="preserve"> 09.03.03 Прикладная информатика профиль Прикладная информатика и экономике</w:t>
            </w:r>
          </w:p>
        </w:tc>
      </w:tr>
      <w:tr w:rsidR="00FE6B00" w:rsidRPr="00441BF6" w:rsidTr="0041578C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tabs>
                <w:tab w:val="center" w:pos="32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7153794"/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площадки Лицей Академии Яндекс</w:t>
            </w:r>
            <w:bookmarkEnd w:id="8"/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B00" w:rsidRPr="00761866" w:rsidRDefault="00FE6B00" w:rsidP="00FE6B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, 8(3537)253320, po@ogti.orsk.ru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 - второй год обучения</w:t>
            </w:r>
          </w:p>
        </w:tc>
      </w:tr>
      <w:tr w:rsidR="00FE6B00" w:rsidRPr="00441BF6" w:rsidTr="006D6F09">
        <w:trPr>
          <w:trHeight w:val="368"/>
          <w:jc w:val="center"/>
        </w:trPr>
        <w:tc>
          <w:tcPr>
            <w:tcW w:w="5000" w:type="pct"/>
            <w:gridSpan w:val="6"/>
            <w:vAlign w:val="center"/>
          </w:tcPr>
          <w:p w:rsidR="00FE6B00" w:rsidRPr="006D6F09" w:rsidRDefault="00FE6B00" w:rsidP="00FE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Молодежные научные и научно-технические мероприятия </w:t>
            </w:r>
          </w:p>
        </w:tc>
      </w:tr>
      <w:tr w:rsidR="00FE6B00" w:rsidRPr="00441BF6" w:rsidTr="00422E55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Профориентационная олимпиада по информатике и программированию для школьников 9 классов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Факультет среднего образования,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8(3537)251765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spo_f@ogti.orsk.ru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6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8,9 классов школ</w:t>
            </w:r>
          </w:p>
        </w:tc>
      </w:tr>
      <w:tr w:rsidR="00FE6B00" w:rsidRPr="00441BF6" w:rsidTr="00422E55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Pr="00441BF6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по инженерной и компьютерной графике для студентов образовательных организаций, реализующих программы среднего 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 технического профиля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0D453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среднего образования,</w:t>
            </w:r>
          </w:p>
          <w:p w:rsidR="00FE6B00" w:rsidRPr="000D453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8(3537)251765</w:t>
            </w:r>
          </w:p>
          <w:p w:rsidR="00FE6B00" w:rsidRPr="00761866" w:rsidRDefault="00FE6B00" w:rsidP="00FE6B0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spo_f@ogti.orsk.ru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8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37" w:type="pct"/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09.02.07 Информационные системы и программирование 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15.02.16 Технология машиностроения</w:t>
            </w:r>
          </w:p>
        </w:tc>
      </w:tr>
      <w:tr w:rsidR="00FE6B00" w:rsidRPr="00441BF6" w:rsidTr="00422E55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3F6452" w:rsidRDefault="00FE6B00" w:rsidP="00FE6B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технического творчества «Битва роботов»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Факультет среднего образования,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8(3537)251765</w:t>
            </w:r>
          </w:p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536">
              <w:rPr>
                <w:rFonts w:ascii="Times New Roman" w:hAnsi="Times New Roman" w:cs="Times New Roman"/>
                <w:sz w:val="24"/>
                <w:szCs w:val="24"/>
              </w:rPr>
              <w:t>spo_f@ogti.orsk.ru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76186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537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pct"/>
          </w:tcPr>
          <w:p w:rsidR="00FB24AB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  <w:p w:rsidR="00FE6B00" w:rsidRPr="007264E4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 Технология машиностроения</w:t>
            </w:r>
          </w:p>
        </w:tc>
      </w:tr>
      <w:tr w:rsidR="00FE6B00" w:rsidRPr="00441BF6" w:rsidTr="00422E55">
        <w:trPr>
          <w:trHeight w:val="1360"/>
          <w:jc w:val="center"/>
        </w:trPr>
        <w:tc>
          <w:tcPr>
            <w:tcW w:w="185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Росмолодежь. Грант для физических лиц, 2 сезон «За нами будущее энергетики»</w:t>
            </w:r>
          </w:p>
        </w:tc>
        <w:tc>
          <w:tcPr>
            <w:tcW w:w="9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Pr="000D4536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Кафедра машиностроения, энергетики и транспорта, 8(3537)237256,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537" w:type="pct"/>
            <w:vAlign w:val="center"/>
          </w:tcPr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pct"/>
          </w:tcPr>
          <w:p w:rsidR="00FE6B00" w:rsidRDefault="00FE6B00" w:rsidP="00FE6B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6B00" w:rsidRDefault="00FE6B00" w:rsidP="00FE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 Электроэнергетика и электротехника</w:t>
            </w:r>
          </w:p>
        </w:tc>
      </w:tr>
    </w:tbl>
    <w:p w:rsidR="00476927" w:rsidRDefault="00476927" w:rsidP="00476927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143885" w:rsidRDefault="00143885" w:rsidP="00476927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143885" w:rsidRDefault="00143885" w:rsidP="00476927">
      <w:pPr>
        <w:spacing w:after="0" w:line="240" w:lineRule="auto"/>
        <w:rPr>
          <w:rFonts w:ascii="Times New Roman" w:hAnsi="Times New Roman" w:cs="Times New Roman"/>
          <w:sz w:val="27"/>
          <w:szCs w:val="27"/>
          <w:u w:val="single"/>
        </w:rPr>
      </w:pPr>
    </w:p>
    <w:p w:rsidR="00143885" w:rsidRPr="00143885" w:rsidRDefault="00143885" w:rsidP="00476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43885">
        <w:rPr>
          <w:rFonts w:ascii="Times New Roman" w:hAnsi="Times New Roman" w:cs="Times New Roman"/>
          <w:sz w:val="27"/>
          <w:szCs w:val="27"/>
        </w:rPr>
        <w:t xml:space="preserve">Заместитель директора </w:t>
      </w:r>
    </w:p>
    <w:p w:rsidR="00143885" w:rsidRPr="00143885" w:rsidRDefault="00143885" w:rsidP="0047692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43885">
        <w:rPr>
          <w:rFonts w:ascii="Times New Roman" w:hAnsi="Times New Roman" w:cs="Times New Roman"/>
          <w:sz w:val="27"/>
          <w:szCs w:val="27"/>
        </w:rPr>
        <w:t>по научной работе и информати</w:t>
      </w:r>
      <w:r>
        <w:rPr>
          <w:rFonts w:ascii="Times New Roman" w:hAnsi="Times New Roman" w:cs="Times New Roman"/>
          <w:sz w:val="27"/>
          <w:szCs w:val="27"/>
        </w:rPr>
        <w:t>з</w:t>
      </w:r>
      <w:r w:rsidRPr="00143885">
        <w:rPr>
          <w:rFonts w:ascii="Times New Roman" w:hAnsi="Times New Roman" w:cs="Times New Roman"/>
          <w:sz w:val="27"/>
          <w:szCs w:val="27"/>
        </w:rPr>
        <w:t>ации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А.А. Катеринина</w:t>
      </w:r>
    </w:p>
    <w:sectPr w:rsidR="00143885" w:rsidRPr="00143885" w:rsidSect="00422E5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5333"/>
    <w:multiLevelType w:val="hybridMultilevel"/>
    <w:tmpl w:val="05CE196A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0F225D"/>
    <w:multiLevelType w:val="hybridMultilevel"/>
    <w:tmpl w:val="E176FEDA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A05159"/>
    <w:multiLevelType w:val="hybridMultilevel"/>
    <w:tmpl w:val="10D88DB8"/>
    <w:lvl w:ilvl="0" w:tplc="992E26BA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67458B0"/>
    <w:multiLevelType w:val="hybridMultilevel"/>
    <w:tmpl w:val="510243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1A7194"/>
    <w:multiLevelType w:val="hybridMultilevel"/>
    <w:tmpl w:val="1F4C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A0B43"/>
    <w:multiLevelType w:val="multilevel"/>
    <w:tmpl w:val="19C4E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76155723"/>
    <w:multiLevelType w:val="multilevel"/>
    <w:tmpl w:val="64CA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394011"/>
    <w:multiLevelType w:val="hybridMultilevel"/>
    <w:tmpl w:val="F60E0F34"/>
    <w:lvl w:ilvl="0" w:tplc="4EA204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B25"/>
    <w:rsid w:val="00143885"/>
    <w:rsid w:val="0018671B"/>
    <w:rsid w:val="00201B25"/>
    <w:rsid w:val="002D483F"/>
    <w:rsid w:val="003C2841"/>
    <w:rsid w:val="0041578C"/>
    <w:rsid w:val="00422E55"/>
    <w:rsid w:val="0046591B"/>
    <w:rsid w:val="00476927"/>
    <w:rsid w:val="00487AAE"/>
    <w:rsid w:val="005A74D5"/>
    <w:rsid w:val="005E690A"/>
    <w:rsid w:val="006D6F09"/>
    <w:rsid w:val="009532D1"/>
    <w:rsid w:val="009C0BBA"/>
    <w:rsid w:val="00A3353D"/>
    <w:rsid w:val="00BF3604"/>
    <w:rsid w:val="00CB6F84"/>
    <w:rsid w:val="00E10615"/>
    <w:rsid w:val="00E96F8E"/>
    <w:rsid w:val="00EA3815"/>
    <w:rsid w:val="00ED7EA3"/>
    <w:rsid w:val="00FB24AB"/>
    <w:rsid w:val="00FE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F05B"/>
  <w15:chartTrackingRefBased/>
  <w15:docId w15:val="{963E8626-8853-4F4A-B60C-42C7EEE9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References"/>
    <w:basedOn w:val="a"/>
    <w:link w:val="a5"/>
    <w:uiPriority w:val="34"/>
    <w:qFormat/>
    <w:rsid w:val="00BF360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BF3604"/>
    <w:rPr>
      <w:color w:val="0563C1" w:themeColor="hyperlink"/>
      <w:u w:val="single"/>
    </w:rPr>
  </w:style>
  <w:style w:type="character" w:customStyle="1" w:styleId="a5">
    <w:name w:val="Абзац списка Знак"/>
    <w:aliases w:val="маркированный Знак,References Знак"/>
    <w:link w:val="a4"/>
    <w:uiPriority w:val="34"/>
    <w:locked/>
    <w:rsid w:val="00CB6F84"/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CB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18</Pages>
  <Words>4194</Words>
  <Characters>23909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Плешкова Алёна Алексеевна</dc:creator>
  <cp:keywords/>
  <dc:description/>
  <cp:lastModifiedBy>Подсобляева Ольга Валерьевна</cp:lastModifiedBy>
  <cp:revision>11</cp:revision>
  <dcterms:created xsi:type="dcterms:W3CDTF">2024-10-09T08:26:00Z</dcterms:created>
  <dcterms:modified xsi:type="dcterms:W3CDTF">2024-10-14T08:13:00Z</dcterms:modified>
</cp:coreProperties>
</file>