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9E" w:rsidRPr="00E52BF8" w:rsidRDefault="001E3E9E" w:rsidP="00E52BF8">
      <w:pPr>
        <w:spacing w:after="0" w:line="240" w:lineRule="auto"/>
        <w:contextualSpacing/>
        <w:jc w:val="center"/>
        <w:rPr>
          <w:b/>
          <w:sz w:val="20"/>
          <w:szCs w:val="20"/>
          <w:lang w:eastAsia="ru-RU"/>
        </w:rPr>
      </w:pPr>
      <w:bookmarkStart w:id="0" w:name="BookmarkTestIsMustDelChr13"/>
      <w:bookmarkEnd w:id="0"/>
      <w:proofErr w:type="gramStart"/>
      <w:r w:rsidRPr="00E52BF8">
        <w:rPr>
          <w:b/>
          <w:sz w:val="20"/>
          <w:szCs w:val="20"/>
          <w:lang w:eastAsia="ru-RU"/>
        </w:rPr>
        <w:t>МИНОБРНАУКИ  РОССИИ</w:t>
      </w:r>
      <w:proofErr w:type="gramEnd"/>
    </w:p>
    <w:p w:rsidR="001E3E9E" w:rsidRPr="00E52BF8" w:rsidRDefault="001E3E9E" w:rsidP="00E52BF8">
      <w:pPr>
        <w:spacing w:after="0" w:line="240" w:lineRule="auto"/>
        <w:contextualSpacing/>
        <w:rPr>
          <w:b/>
          <w:sz w:val="24"/>
          <w:szCs w:val="24"/>
          <w:lang w:eastAsia="ru-RU"/>
        </w:rPr>
      </w:pPr>
    </w:p>
    <w:p w:rsidR="001E3E9E" w:rsidRPr="00E52BF8" w:rsidRDefault="001E3E9E" w:rsidP="00E52BF8">
      <w:pPr>
        <w:spacing w:after="0" w:line="240" w:lineRule="auto"/>
        <w:jc w:val="center"/>
        <w:rPr>
          <w:b/>
          <w:bCs/>
          <w:sz w:val="24"/>
          <w:szCs w:val="24"/>
          <w:lang w:eastAsia="ru-RU"/>
        </w:rPr>
      </w:pPr>
      <w:proofErr w:type="spellStart"/>
      <w:r w:rsidRPr="00E52BF8">
        <w:rPr>
          <w:b/>
          <w:bCs/>
          <w:sz w:val="24"/>
          <w:szCs w:val="24"/>
          <w:lang w:eastAsia="ru-RU"/>
        </w:rPr>
        <w:t>Орский</w:t>
      </w:r>
      <w:proofErr w:type="spellEnd"/>
      <w:r w:rsidRPr="00E52BF8">
        <w:rPr>
          <w:b/>
          <w:bCs/>
          <w:sz w:val="24"/>
          <w:szCs w:val="24"/>
          <w:lang w:eastAsia="ru-RU"/>
        </w:rPr>
        <w:t xml:space="preserve"> гуманитарно-технологический институт (филиал)</w:t>
      </w:r>
    </w:p>
    <w:p w:rsidR="001E3E9E" w:rsidRPr="00E52BF8" w:rsidRDefault="001E3E9E" w:rsidP="00E52BF8">
      <w:pPr>
        <w:spacing w:after="0" w:line="240" w:lineRule="auto"/>
        <w:jc w:val="center"/>
        <w:rPr>
          <w:b/>
          <w:sz w:val="24"/>
          <w:szCs w:val="24"/>
          <w:lang w:eastAsia="ru-RU"/>
        </w:rPr>
      </w:pPr>
      <w:r w:rsidRPr="00E52BF8">
        <w:rPr>
          <w:b/>
          <w:sz w:val="24"/>
          <w:szCs w:val="24"/>
          <w:lang w:eastAsia="ru-RU"/>
        </w:rPr>
        <w:t>федерального государственного бюджетного образовательного учреждения</w:t>
      </w:r>
    </w:p>
    <w:p w:rsidR="001E3E9E" w:rsidRPr="00E52BF8" w:rsidRDefault="001E3E9E" w:rsidP="00E52BF8">
      <w:pPr>
        <w:spacing w:after="0" w:line="240" w:lineRule="auto"/>
        <w:jc w:val="center"/>
        <w:rPr>
          <w:b/>
          <w:sz w:val="24"/>
          <w:szCs w:val="24"/>
          <w:lang w:eastAsia="ru-RU"/>
        </w:rPr>
      </w:pPr>
      <w:r w:rsidRPr="00E52BF8">
        <w:rPr>
          <w:b/>
          <w:sz w:val="24"/>
          <w:szCs w:val="24"/>
          <w:lang w:eastAsia="ru-RU"/>
        </w:rPr>
        <w:t>высшего образования «Оренбургский государственный университет»</w:t>
      </w:r>
    </w:p>
    <w:p w:rsidR="001E3E9E" w:rsidRPr="00E52BF8" w:rsidRDefault="001E3E9E" w:rsidP="00E52BF8">
      <w:pPr>
        <w:spacing w:after="0" w:line="240" w:lineRule="auto"/>
        <w:jc w:val="center"/>
        <w:rPr>
          <w:b/>
          <w:sz w:val="24"/>
          <w:szCs w:val="24"/>
        </w:rPr>
      </w:pPr>
      <w:r w:rsidRPr="00E52BF8">
        <w:rPr>
          <w:b/>
          <w:sz w:val="24"/>
          <w:szCs w:val="24"/>
          <w:lang w:eastAsia="ru-RU"/>
        </w:rPr>
        <w:t>(</w:t>
      </w:r>
      <w:proofErr w:type="spellStart"/>
      <w:r w:rsidRPr="00E52BF8">
        <w:rPr>
          <w:b/>
          <w:sz w:val="24"/>
          <w:szCs w:val="24"/>
          <w:lang w:eastAsia="ru-RU"/>
        </w:rPr>
        <w:t>Орский</w:t>
      </w:r>
      <w:proofErr w:type="spellEnd"/>
      <w:r w:rsidRPr="00E52BF8">
        <w:rPr>
          <w:b/>
          <w:sz w:val="24"/>
          <w:szCs w:val="24"/>
          <w:lang w:eastAsia="ru-RU"/>
        </w:rPr>
        <w:t xml:space="preserve"> гуманитарно-технологический институт (филиал) ОГУ)</w:t>
      </w:r>
    </w:p>
    <w:p w:rsidR="001E3E9E" w:rsidRPr="00E52BF8" w:rsidRDefault="001E3E9E" w:rsidP="00E52BF8">
      <w:pPr>
        <w:widowControl w:val="0"/>
        <w:suppressAutoHyphens/>
        <w:autoSpaceDE w:val="0"/>
        <w:autoSpaceDN w:val="0"/>
        <w:adjustRightInd w:val="0"/>
        <w:spacing w:after="0" w:line="240" w:lineRule="auto"/>
        <w:jc w:val="center"/>
        <w:rPr>
          <w:sz w:val="24"/>
          <w:szCs w:val="20"/>
        </w:rPr>
      </w:pPr>
    </w:p>
    <w:p w:rsidR="001E3E9E" w:rsidRPr="00E52BF8" w:rsidRDefault="001E3E9E" w:rsidP="00E52BF8">
      <w:pPr>
        <w:widowControl w:val="0"/>
        <w:suppressAutoHyphens/>
        <w:autoSpaceDE w:val="0"/>
        <w:autoSpaceDN w:val="0"/>
        <w:adjustRightInd w:val="0"/>
        <w:spacing w:after="0" w:line="240" w:lineRule="auto"/>
        <w:jc w:val="center"/>
        <w:rPr>
          <w:sz w:val="24"/>
          <w:szCs w:val="20"/>
        </w:rPr>
      </w:pPr>
      <w:r w:rsidRPr="00E52BF8">
        <w:rPr>
          <w:sz w:val="24"/>
          <w:szCs w:val="20"/>
        </w:rPr>
        <w:t>Кафедра безопасности жизнедеятельности и физической культуры (ОГТИ)</w:t>
      </w:r>
    </w:p>
    <w:p w:rsidR="001E3E9E" w:rsidRPr="00E52BF8" w:rsidRDefault="001E3E9E" w:rsidP="00E52BF8">
      <w:pPr>
        <w:widowControl w:val="0"/>
        <w:suppressAutoHyphens/>
        <w:autoSpaceDE w:val="0"/>
        <w:autoSpaceDN w:val="0"/>
        <w:adjustRightInd w:val="0"/>
        <w:spacing w:after="0" w:line="240" w:lineRule="auto"/>
        <w:jc w:val="center"/>
        <w:rPr>
          <w:sz w:val="24"/>
          <w:szCs w:val="20"/>
        </w:rPr>
      </w:pPr>
    </w:p>
    <w:p w:rsidR="001E3E9E" w:rsidRPr="00E52BF8" w:rsidRDefault="001E3E9E" w:rsidP="00E52BF8">
      <w:pPr>
        <w:widowControl w:val="0"/>
        <w:suppressAutoHyphens/>
        <w:autoSpaceDE w:val="0"/>
        <w:autoSpaceDN w:val="0"/>
        <w:adjustRightInd w:val="0"/>
        <w:spacing w:after="0" w:line="240" w:lineRule="auto"/>
        <w:jc w:val="center"/>
        <w:rPr>
          <w:sz w:val="24"/>
          <w:szCs w:val="20"/>
        </w:rPr>
      </w:pPr>
    </w:p>
    <w:p w:rsidR="001E3E9E" w:rsidRPr="00E52BF8" w:rsidRDefault="001E3E9E" w:rsidP="00E52BF8">
      <w:pPr>
        <w:widowControl w:val="0"/>
        <w:suppressAutoHyphens/>
        <w:autoSpaceDE w:val="0"/>
        <w:autoSpaceDN w:val="0"/>
        <w:adjustRightInd w:val="0"/>
        <w:spacing w:after="0" w:line="240" w:lineRule="auto"/>
        <w:rPr>
          <w:sz w:val="24"/>
          <w:szCs w:val="20"/>
        </w:rPr>
      </w:pPr>
    </w:p>
    <w:p w:rsidR="001E3E9E" w:rsidRPr="00E52BF8" w:rsidRDefault="001E3E9E" w:rsidP="00E52BF8">
      <w:pPr>
        <w:widowControl w:val="0"/>
        <w:suppressAutoHyphens/>
        <w:autoSpaceDE w:val="0"/>
        <w:autoSpaceDN w:val="0"/>
        <w:adjustRightInd w:val="0"/>
        <w:spacing w:after="0" w:line="240" w:lineRule="auto"/>
        <w:rPr>
          <w:sz w:val="24"/>
          <w:szCs w:val="20"/>
        </w:rPr>
      </w:pPr>
    </w:p>
    <w:p w:rsidR="001E3E9E" w:rsidRPr="00E52BF8" w:rsidRDefault="001E3E9E" w:rsidP="00E52BF8">
      <w:pPr>
        <w:widowControl w:val="0"/>
        <w:suppressAutoHyphens/>
        <w:autoSpaceDE w:val="0"/>
        <w:autoSpaceDN w:val="0"/>
        <w:adjustRightInd w:val="0"/>
        <w:spacing w:after="0" w:line="240" w:lineRule="auto"/>
        <w:rPr>
          <w:sz w:val="24"/>
          <w:szCs w:val="20"/>
        </w:rPr>
      </w:pPr>
    </w:p>
    <w:p w:rsidR="001E3E9E" w:rsidRPr="00E52BF8" w:rsidRDefault="001E3E9E" w:rsidP="00E52BF8">
      <w:pPr>
        <w:widowControl w:val="0"/>
        <w:suppressAutoHyphens/>
        <w:autoSpaceDE w:val="0"/>
        <w:autoSpaceDN w:val="0"/>
        <w:adjustRightInd w:val="0"/>
        <w:spacing w:after="0" w:line="240" w:lineRule="auto"/>
        <w:jc w:val="center"/>
        <w:rPr>
          <w:sz w:val="24"/>
          <w:szCs w:val="20"/>
        </w:rPr>
      </w:pPr>
    </w:p>
    <w:p w:rsidR="001E3E9E" w:rsidRPr="00E52BF8" w:rsidRDefault="001E3E9E" w:rsidP="00E52BF8">
      <w:pPr>
        <w:widowControl w:val="0"/>
        <w:suppressAutoHyphens/>
        <w:autoSpaceDE w:val="0"/>
        <w:autoSpaceDN w:val="0"/>
        <w:adjustRightInd w:val="0"/>
        <w:spacing w:after="0" w:line="240" w:lineRule="auto"/>
        <w:jc w:val="center"/>
        <w:rPr>
          <w:b/>
          <w:sz w:val="32"/>
          <w:szCs w:val="20"/>
        </w:rPr>
      </w:pPr>
      <w:r w:rsidRPr="00E52BF8">
        <w:rPr>
          <w:b/>
          <w:sz w:val="32"/>
          <w:szCs w:val="20"/>
        </w:rPr>
        <w:t>Фонд</w:t>
      </w:r>
    </w:p>
    <w:p w:rsidR="001E3E9E" w:rsidRPr="00E52BF8" w:rsidRDefault="001E3E9E" w:rsidP="00E52BF8">
      <w:pPr>
        <w:widowControl w:val="0"/>
        <w:suppressAutoHyphens/>
        <w:autoSpaceDE w:val="0"/>
        <w:autoSpaceDN w:val="0"/>
        <w:adjustRightInd w:val="0"/>
        <w:spacing w:after="0" w:line="240" w:lineRule="auto"/>
        <w:jc w:val="center"/>
        <w:rPr>
          <w:b/>
          <w:sz w:val="32"/>
          <w:szCs w:val="20"/>
        </w:rPr>
      </w:pPr>
      <w:r w:rsidRPr="00E52BF8">
        <w:rPr>
          <w:b/>
          <w:sz w:val="32"/>
          <w:szCs w:val="20"/>
        </w:rPr>
        <w:t>оценочных средств</w:t>
      </w:r>
    </w:p>
    <w:p w:rsidR="001E3E9E" w:rsidRPr="00E52BF8" w:rsidRDefault="001E3E9E" w:rsidP="00E52BF8">
      <w:pPr>
        <w:widowControl w:val="0"/>
        <w:suppressAutoHyphens/>
        <w:autoSpaceDE w:val="0"/>
        <w:autoSpaceDN w:val="0"/>
        <w:adjustRightInd w:val="0"/>
        <w:spacing w:after="0" w:line="240" w:lineRule="auto"/>
        <w:jc w:val="center"/>
        <w:rPr>
          <w:i/>
          <w:sz w:val="28"/>
          <w:szCs w:val="20"/>
        </w:rPr>
      </w:pPr>
      <w:r w:rsidRPr="00E52BF8">
        <w:rPr>
          <w:sz w:val="28"/>
          <w:szCs w:val="20"/>
        </w:rPr>
        <w:t>по дисциплине</w:t>
      </w:r>
      <w:r w:rsidRPr="00E52BF8">
        <w:rPr>
          <w:i/>
          <w:sz w:val="28"/>
          <w:szCs w:val="20"/>
        </w:rPr>
        <w:t xml:space="preserve"> «</w:t>
      </w:r>
      <w:r>
        <w:rPr>
          <w:i/>
          <w:sz w:val="28"/>
          <w:szCs w:val="20"/>
        </w:rPr>
        <w:t>Футбол</w:t>
      </w:r>
      <w:r w:rsidRPr="00E52BF8">
        <w:rPr>
          <w:i/>
          <w:sz w:val="28"/>
          <w:szCs w:val="20"/>
        </w:rPr>
        <w:t>»</w:t>
      </w: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360" w:lineRule="auto"/>
        <w:jc w:val="center"/>
        <w:rPr>
          <w:sz w:val="28"/>
          <w:szCs w:val="20"/>
        </w:rPr>
      </w:pPr>
      <w:r w:rsidRPr="00E52BF8">
        <w:rPr>
          <w:sz w:val="28"/>
          <w:szCs w:val="20"/>
        </w:rPr>
        <w:t>Уровень высшего образования</w:t>
      </w:r>
    </w:p>
    <w:p w:rsidR="001E3E9E" w:rsidRPr="00E52BF8" w:rsidRDefault="001E3E9E" w:rsidP="00E52BF8">
      <w:pPr>
        <w:widowControl w:val="0"/>
        <w:suppressAutoHyphens/>
        <w:autoSpaceDE w:val="0"/>
        <w:autoSpaceDN w:val="0"/>
        <w:adjustRightInd w:val="0"/>
        <w:spacing w:after="0" w:line="360" w:lineRule="auto"/>
        <w:jc w:val="center"/>
        <w:rPr>
          <w:sz w:val="28"/>
          <w:szCs w:val="20"/>
        </w:rPr>
      </w:pPr>
      <w:r w:rsidRPr="00E52BF8">
        <w:rPr>
          <w:sz w:val="28"/>
          <w:szCs w:val="20"/>
        </w:rPr>
        <w:t>БАКАЛАВРИАТ</w:t>
      </w:r>
    </w:p>
    <w:p w:rsidR="001E3E9E" w:rsidRPr="00E52BF8" w:rsidRDefault="001E3E9E" w:rsidP="00E52BF8">
      <w:pPr>
        <w:widowControl w:val="0"/>
        <w:suppressAutoHyphens/>
        <w:autoSpaceDE w:val="0"/>
        <w:autoSpaceDN w:val="0"/>
        <w:adjustRightInd w:val="0"/>
        <w:spacing w:after="0" w:line="240" w:lineRule="auto"/>
        <w:jc w:val="center"/>
        <w:rPr>
          <w:sz w:val="28"/>
          <w:szCs w:val="20"/>
        </w:rPr>
      </w:pPr>
      <w:r w:rsidRPr="00E52BF8">
        <w:rPr>
          <w:sz w:val="28"/>
          <w:szCs w:val="20"/>
        </w:rPr>
        <w:t>Направление подготовки</w:t>
      </w:r>
    </w:p>
    <w:p w:rsidR="001E3E9E" w:rsidRPr="00E52BF8" w:rsidRDefault="001E3E9E" w:rsidP="00E52BF8">
      <w:pPr>
        <w:suppressAutoHyphens/>
        <w:spacing w:after="0" w:line="240" w:lineRule="auto"/>
        <w:jc w:val="center"/>
        <w:rPr>
          <w:i/>
          <w:sz w:val="28"/>
          <w:szCs w:val="24"/>
          <w:u w:val="single"/>
        </w:rPr>
      </w:pPr>
      <w:r w:rsidRPr="00E52BF8">
        <w:rPr>
          <w:i/>
          <w:sz w:val="28"/>
          <w:szCs w:val="24"/>
          <w:u w:val="single"/>
        </w:rPr>
        <w:t>40.03.01 Юриспруденция</w:t>
      </w:r>
    </w:p>
    <w:p w:rsidR="001E3E9E" w:rsidRPr="00E52BF8" w:rsidRDefault="001E3E9E" w:rsidP="00E52BF8">
      <w:pPr>
        <w:widowControl w:val="0"/>
        <w:suppressAutoHyphens/>
        <w:autoSpaceDE w:val="0"/>
        <w:autoSpaceDN w:val="0"/>
        <w:adjustRightInd w:val="0"/>
        <w:spacing w:after="0" w:line="240" w:lineRule="auto"/>
        <w:jc w:val="center"/>
        <w:rPr>
          <w:sz w:val="24"/>
          <w:szCs w:val="20"/>
          <w:vertAlign w:val="superscript"/>
        </w:rPr>
      </w:pPr>
      <w:r w:rsidRPr="00E52BF8">
        <w:rPr>
          <w:sz w:val="24"/>
          <w:szCs w:val="20"/>
          <w:vertAlign w:val="superscript"/>
        </w:rPr>
        <w:t xml:space="preserve"> (код и наименование направления подготовки)</w:t>
      </w:r>
    </w:p>
    <w:p w:rsidR="001E3E9E" w:rsidRPr="00E52BF8" w:rsidRDefault="001E3E9E" w:rsidP="00E52BF8">
      <w:pPr>
        <w:suppressAutoHyphens/>
        <w:spacing w:after="0" w:line="240" w:lineRule="auto"/>
        <w:jc w:val="center"/>
        <w:rPr>
          <w:i/>
          <w:sz w:val="28"/>
          <w:szCs w:val="24"/>
          <w:u w:val="single"/>
        </w:rPr>
      </w:pPr>
      <w:r w:rsidRPr="00E52BF8">
        <w:rPr>
          <w:i/>
          <w:sz w:val="28"/>
          <w:szCs w:val="24"/>
          <w:u w:val="single"/>
        </w:rPr>
        <w:t>Гражданско-правовой</w:t>
      </w:r>
    </w:p>
    <w:p w:rsidR="001E3E9E" w:rsidRPr="00E52BF8" w:rsidRDefault="001E3E9E" w:rsidP="00E52BF8">
      <w:pPr>
        <w:widowControl w:val="0"/>
        <w:suppressAutoHyphens/>
        <w:autoSpaceDE w:val="0"/>
        <w:autoSpaceDN w:val="0"/>
        <w:adjustRightInd w:val="0"/>
        <w:spacing w:after="0" w:line="240" w:lineRule="auto"/>
        <w:jc w:val="center"/>
        <w:rPr>
          <w:sz w:val="24"/>
          <w:szCs w:val="20"/>
          <w:vertAlign w:val="superscript"/>
        </w:rPr>
      </w:pPr>
      <w:r w:rsidRPr="00E52BF8">
        <w:rPr>
          <w:sz w:val="24"/>
          <w:szCs w:val="20"/>
          <w:vertAlign w:val="superscript"/>
        </w:rPr>
        <w:t xml:space="preserve"> (наименование направленности (профиля) образовательной программы)</w:t>
      </w:r>
    </w:p>
    <w:p w:rsidR="001E3E9E" w:rsidRPr="00E52BF8" w:rsidRDefault="001E3E9E" w:rsidP="00E52BF8">
      <w:pPr>
        <w:widowControl w:val="0"/>
        <w:suppressAutoHyphens/>
        <w:autoSpaceDE w:val="0"/>
        <w:autoSpaceDN w:val="0"/>
        <w:adjustRightInd w:val="0"/>
        <w:spacing w:after="0" w:line="240" w:lineRule="auto"/>
        <w:jc w:val="center"/>
        <w:rPr>
          <w:sz w:val="24"/>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r w:rsidRPr="00E52BF8">
        <w:rPr>
          <w:sz w:val="28"/>
          <w:szCs w:val="20"/>
        </w:rPr>
        <w:t>Квалификация</w:t>
      </w:r>
    </w:p>
    <w:p w:rsidR="001E3E9E" w:rsidRPr="00E52BF8" w:rsidRDefault="001E3E9E" w:rsidP="00E52BF8">
      <w:pPr>
        <w:widowControl w:val="0"/>
        <w:suppressAutoHyphens/>
        <w:autoSpaceDE w:val="0"/>
        <w:autoSpaceDN w:val="0"/>
        <w:adjustRightInd w:val="0"/>
        <w:spacing w:after="0" w:line="240" w:lineRule="auto"/>
        <w:jc w:val="center"/>
        <w:rPr>
          <w:i/>
          <w:sz w:val="28"/>
          <w:szCs w:val="20"/>
          <w:u w:val="single"/>
        </w:rPr>
      </w:pPr>
      <w:r w:rsidRPr="00E52BF8">
        <w:rPr>
          <w:i/>
          <w:sz w:val="28"/>
          <w:szCs w:val="20"/>
          <w:u w:val="single"/>
        </w:rPr>
        <w:t>Бакалавр</w:t>
      </w:r>
    </w:p>
    <w:p w:rsidR="001E3E9E" w:rsidRPr="00E52BF8" w:rsidRDefault="001E3E9E" w:rsidP="00E52BF8">
      <w:pPr>
        <w:widowControl w:val="0"/>
        <w:suppressAutoHyphens/>
        <w:autoSpaceDE w:val="0"/>
        <w:autoSpaceDN w:val="0"/>
        <w:adjustRightInd w:val="0"/>
        <w:spacing w:before="120" w:after="0" w:line="240" w:lineRule="auto"/>
        <w:jc w:val="center"/>
        <w:rPr>
          <w:sz w:val="28"/>
          <w:szCs w:val="20"/>
        </w:rPr>
      </w:pPr>
      <w:r w:rsidRPr="00E52BF8">
        <w:rPr>
          <w:sz w:val="28"/>
          <w:szCs w:val="20"/>
        </w:rPr>
        <w:t>Форма обучения</w:t>
      </w:r>
    </w:p>
    <w:p w:rsidR="001E3E9E" w:rsidRPr="00E52BF8" w:rsidRDefault="001E3E9E" w:rsidP="00E52BF8">
      <w:pPr>
        <w:suppressAutoHyphens/>
        <w:spacing w:after="0" w:line="240" w:lineRule="auto"/>
        <w:jc w:val="center"/>
        <w:rPr>
          <w:i/>
          <w:sz w:val="28"/>
          <w:szCs w:val="24"/>
          <w:u w:val="single"/>
        </w:rPr>
      </w:pPr>
      <w:bookmarkStart w:id="1" w:name="BookmarkWhereDelChr13"/>
      <w:bookmarkEnd w:id="1"/>
      <w:r w:rsidRPr="00E52BF8">
        <w:rPr>
          <w:i/>
          <w:sz w:val="28"/>
          <w:szCs w:val="24"/>
          <w:u w:val="single"/>
        </w:rPr>
        <w:t>Очная, очно-заочная</w:t>
      </w: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p>
    <w:p w:rsidR="001E3E9E" w:rsidRPr="00E52BF8" w:rsidRDefault="001E3E9E" w:rsidP="00E52BF8">
      <w:pPr>
        <w:widowControl w:val="0"/>
        <w:suppressAutoHyphens/>
        <w:autoSpaceDE w:val="0"/>
        <w:autoSpaceDN w:val="0"/>
        <w:adjustRightInd w:val="0"/>
        <w:spacing w:after="0" w:line="240" w:lineRule="auto"/>
        <w:jc w:val="center"/>
        <w:rPr>
          <w:sz w:val="28"/>
          <w:szCs w:val="20"/>
        </w:rPr>
      </w:pPr>
      <w:r w:rsidRPr="00E52BF8">
        <w:rPr>
          <w:sz w:val="28"/>
          <w:szCs w:val="20"/>
        </w:rPr>
        <w:t>г. Орск 2022</w:t>
      </w:r>
    </w:p>
    <w:p w:rsidR="001E3E9E" w:rsidRPr="00E52BF8" w:rsidRDefault="001E3E9E" w:rsidP="00E52BF8">
      <w:pPr>
        <w:spacing w:after="0" w:line="240" w:lineRule="auto"/>
        <w:rPr>
          <w:sz w:val="28"/>
          <w:szCs w:val="20"/>
        </w:rPr>
        <w:sectPr w:rsidR="001E3E9E" w:rsidRPr="00E52BF8">
          <w:pgSz w:w="11906" w:h="16838"/>
          <w:pgMar w:top="510" w:right="567" w:bottom="510" w:left="1134" w:header="0" w:footer="510" w:gutter="0"/>
          <w:cols w:space="720"/>
        </w:sectPr>
      </w:pPr>
    </w:p>
    <w:p w:rsidR="001E3E9E" w:rsidRPr="0094006C" w:rsidRDefault="0094006C" w:rsidP="0094006C">
      <w:pPr>
        <w:spacing w:after="0" w:line="240" w:lineRule="auto"/>
        <w:rPr>
          <w:i/>
          <w:sz w:val="24"/>
          <w:szCs w:val="20"/>
        </w:rPr>
      </w:pPr>
      <w:bookmarkStart w:id="2" w:name="_GoBack"/>
      <w:r w:rsidRPr="0094006C">
        <w:rPr>
          <w:noProof/>
          <w:sz w:val="24"/>
          <w:szCs w:val="24"/>
          <w:lang w:eastAsia="ru-RU"/>
        </w:rPr>
        <w:lastRenderedPageBreak/>
        <w:drawing>
          <wp:inline distT="0" distB="0" distL="0" distR="0">
            <wp:extent cx="6467475" cy="8972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6467475" cy="8972550"/>
                    </a:xfrm>
                    <a:prstGeom prst="rect">
                      <a:avLst/>
                    </a:prstGeom>
                    <a:noFill/>
                    <a:ln>
                      <a:noFill/>
                    </a:ln>
                  </pic:spPr>
                </pic:pic>
              </a:graphicData>
            </a:graphic>
          </wp:inline>
        </w:drawing>
      </w:r>
      <w:bookmarkEnd w:id="2"/>
      <w:r w:rsidR="001E3E9E" w:rsidRPr="00F42A3E">
        <w:rPr>
          <w:i/>
          <w:sz w:val="24"/>
          <w:szCs w:val="20"/>
        </w:rPr>
        <w:br w:type="page"/>
      </w:r>
    </w:p>
    <w:p w:rsidR="001E3E9E" w:rsidRDefault="001E3E9E" w:rsidP="008C507E">
      <w:pPr>
        <w:pStyle w:val="ReportMain"/>
        <w:keepNext/>
        <w:suppressAutoHyphens/>
        <w:spacing w:after="360"/>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W w:w="100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843"/>
        <w:gridCol w:w="2206"/>
        <w:gridCol w:w="3260"/>
        <w:gridCol w:w="2693"/>
      </w:tblGrid>
      <w:tr w:rsidR="001E3E9E" w:rsidRPr="009251F8" w:rsidTr="00FE1332">
        <w:trPr>
          <w:tblHeader/>
        </w:trPr>
        <w:tc>
          <w:tcPr>
            <w:tcW w:w="1843" w:type="dxa"/>
            <w:vAlign w:val="center"/>
          </w:tcPr>
          <w:p w:rsidR="001E3E9E" w:rsidRPr="009251F8" w:rsidRDefault="001E3E9E" w:rsidP="00FE1332">
            <w:pPr>
              <w:pStyle w:val="ReportMain"/>
              <w:suppressAutoHyphens/>
              <w:jc w:val="center"/>
              <w:rPr>
                <w:szCs w:val="24"/>
              </w:rPr>
            </w:pPr>
            <w:r w:rsidRPr="009251F8">
              <w:rPr>
                <w:szCs w:val="24"/>
              </w:rPr>
              <w:t>Формируемые компетенции</w:t>
            </w:r>
          </w:p>
        </w:tc>
        <w:tc>
          <w:tcPr>
            <w:tcW w:w="2206" w:type="dxa"/>
            <w:vAlign w:val="center"/>
          </w:tcPr>
          <w:p w:rsidR="001E3E9E" w:rsidRPr="009251F8" w:rsidRDefault="001E3E9E" w:rsidP="00FE1332">
            <w:pPr>
              <w:pStyle w:val="ReportMain"/>
              <w:suppressAutoHyphens/>
              <w:jc w:val="center"/>
              <w:rPr>
                <w:szCs w:val="24"/>
              </w:rPr>
            </w:pPr>
            <w:r w:rsidRPr="009251F8">
              <w:rPr>
                <w:szCs w:val="24"/>
              </w:rPr>
              <w:t>Код и наименование индикатора достижения компетенции</w:t>
            </w:r>
          </w:p>
        </w:tc>
        <w:tc>
          <w:tcPr>
            <w:tcW w:w="3260" w:type="dxa"/>
            <w:vAlign w:val="center"/>
          </w:tcPr>
          <w:p w:rsidR="001E3E9E" w:rsidRPr="009251F8" w:rsidRDefault="001E3E9E" w:rsidP="00FE1332">
            <w:pPr>
              <w:pStyle w:val="ReportMain"/>
              <w:suppressAutoHyphens/>
              <w:jc w:val="center"/>
              <w:rPr>
                <w:szCs w:val="24"/>
              </w:rPr>
            </w:pPr>
            <w:r w:rsidRPr="009251F8">
              <w:rPr>
                <w:szCs w:val="24"/>
              </w:rPr>
              <w:t>Планируемые результаты обучения по дисциплине, характеризующие этапы формирования компетенций</w:t>
            </w:r>
          </w:p>
        </w:tc>
        <w:tc>
          <w:tcPr>
            <w:tcW w:w="2693" w:type="dxa"/>
            <w:vAlign w:val="center"/>
          </w:tcPr>
          <w:p w:rsidR="001E3E9E" w:rsidRPr="009251F8" w:rsidRDefault="001E3E9E" w:rsidP="00FE1332">
            <w:pPr>
              <w:pStyle w:val="ReportMain"/>
              <w:suppressAutoHyphens/>
              <w:jc w:val="center"/>
              <w:rPr>
                <w:szCs w:val="24"/>
              </w:rPr>
            </w:pPr>
            <w:r w:rsidRPr="009251F8">
              <w:rPr>
                <w:szCs w:val="24"/>
              </w:rPr>
              <w:t>Виды оценочных средств/</w:t>
            </w:r>
          </w:p>
          <w:p w:rsidR="001E3E9E" w:rsidRPr="009251F8" w:rsidRDefault="001E3E9E" w:rsidP="00FE1332">
            <w:pPr>
              <w:pStyle w:val="ReportMain"/>
              <w:suppressAutoHyphens/>
              <w:jc w:val="center"/>
              <w:rPr>
                <w:szCs w:val="24"/>
              </w:rPr>
            </w:pPr>
            <w:r w:rsidRPr="009251F8">
              <w:rPr>
                <w:szCs w:val="24"/>
              </w:rPr>
              <w:t>шифр раздела в данном документе</w:t>
            </w:r>
          </w:p>
        </w:tc>
      </w:tr>
      <w:tr w:rsidR="001E3E9E" w:rsidRPr="009251F8" w:rsidTr="00FE1332">
        <w:tc>
          <w:tcPr>
            <w:tcW w:w="1843" w:type="dxa"/>
            <w:vMerge w:val="restart"/>
          </w:tcPr>
          <w:p w:rsidR="001E3E9E" w:rsidRPr="009251F8" w:rsidRDefault="001E3E9E" w:rsidP="00FE1332">
            <w:pPr>
              <w:pStyle w:val="ReportMain"/>
              <w:suppressAutoHyphens/>
              <w:rPr>
                <w:b/>
              </w:rPr>
            </w:pPr>
            <w:r w:rsidRPr="009251F8">
              <w:rPr>
                <w:b/>
              </w:rPr>
              <w:t>УК-7:</w:t>
            </w:r>
          </w:p>
          <w:p w:rsidR="001E3E9E" w:rsidRPr="009251F8" w:rsidRDefault="001E3E9E" w:rsidP="00FE1332">
            <w:pPr>
              <w:pStyle w:val="ReportMain"/>
              <w:suppressAutoHyphens/>
              <w:rPr>
                <w:szCs w:val="24"/>
              </w:rPr>
            </w:pPr>
            <w:r w:rsidRPr="009251F8">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206" w:type="dxa"/>
            <w:vMerge w:val="restart"/>
          </w:tcPr>
          <w:p w:rsidR="001E3E9E" w:rsidRPr="009251F8" w:rsidRDefault="001E3E9E" w:rsidP="00FE1332">
            <w:pPr>
              <w:pStyle w:val="ReportMain"/>
              <w:suppressAutoHyphens/>
            </w:pPr>
            <w:r w:rsidRPr="009251F8">
              <w:t xml:space="preserve">УК-7-В-1 </w:t>
            </w:r>
            <w:proofErr w:type="gramStart"/>
            <w:r w:rsidRPr="009251F8">
              <w:t>Соблюдает</w:t>
            </w:r>
            <w:proofErr w:type="gramEnd"/>
            <w:r w:rsidRPr="009251F8">
              <w:t xml:space="preserve"> нормы здорового образа жизни, используя основы физической культуры для осознанного выбора </w:t>
            </w:r>
            <w:proofErr w:type="spellStart"/>
            <w:r w:rsidRPr="009251F8">
              <w:t>здоровьесберегающих</w:t>
            </w:r>
            <w:proofErr w:type="spellEnd"/>
            <w:r w:rsidRPr="009251F8">
              <w:t xml:space="preserve"> технологий на всех жизненных этапах развития личности</w:t>
            </w:r>
          </w:p>
          <w:p w:rsidR="001E3E9E" w:rsidRPr="009251F8" w:rsidRDefault="001E3E9E" w:rsidP="00FE1332">
            <w:pPr>
              <w:pStyle w:val="ReportMain"/>
              <w:suppressAutoHyphens/>
            </w:pPr>
            <w:r w:rsidRPr="009251F8">
              <w:t xml:space="preserve">УК-7-В-2 </w:t>
            </w:r>
            <w:proofErr w:type="gramStart"/>
            <w:r w:rsidRPr="009251F8">
              <w:t>Выбирает</w:t>
            </w:r>
            <w:proofErr w:type="gramEnd"/>
            <w:r w:rsidRPr="009251F8">
              <w:t xml:space="preserve"> рациональные способы и приемы профилактики профессиональных заболеваний, психофизического и </w:t>
            </w:r>
            <w:proofErr w:type="spellStart"/>
            <w:r w:rsidRPr="009251F8">
              <w:t>нервноэмоционального</w:t>
            </w:r>
            <w:proofErr w:type="spellEnd"/>
            <w:r w:rsidRPr="009251F8">
              <w:t xml:space="preserve"> утомления на рабочем месте</w:t>
            </w:r>
          </w:p>
          <w:p w:rsidR="001E3E9E" w:rsidRPr="009251F8" w:rsidRDefault="001E3E9E" w:rsidP="00FE1332">
            <w:pPr>
              <w:pStyle w:val="ReportMain"/>
              <w:suppressAutoHyphens/>
              <w:rPr>
                <w:szCs w:val="24"/>
              </w:rPr>
            </w:pPr>
          </w:p>
        </w:tc>
        <w:tc>
          <w:tcPr>
            <w:tcW w:w="3260" w:type="dxa"/>
          </w:tcPr>
          <w:p w:rsidR="001E3E9E" w:rsidRPr="009251F8" w:rsidRDefault="001E3E9E" w:rsidP="00FE1332">
            <w:pPr>
              <w:pStyle w:val="ReportMain"/>
              <w:keepNext/>
              <w:suppressAutoHyphens/>
              <w:rPr>
                <w:szCs w:val="24"/>
              </w:rPr>
            </w:pPr>
            <w:r w:rsidRPr="009251F8">
              <w:rPr>
                <w:b/>
                <w:szCs w:val="24"/>
                <w:u w:val="single"/>
              </w:rPr>
              <w:t>Знать:</w:t>
            </w:r>
            <w:r w:rsidRPr="009251F8">
              <w:rPr>
                <w:szCs w:val="24"/>
              </w:rPr>
              <w:t xml:space="preserve"> требования безопасности при проведении занятий по настольному теннису; обоснование оздоровительного значения настольного тенниса и его важное место в общечеловеческой культуре; теоретико-методические основы физической культуры и рациональные способы профилактики утомления на рабочем месте.</w:t>
            </w:r>
          </w:p>
        </w:tc>
        <w:tc>
          <w:tcPr>
            <w:tcW w:w="2693" w:type="dxa"/>
          </w:tcPr>
          <w:p w:rsidR="001E3E9E" w:rsidRPr="009251F8" w:rsidRDefault="001E3E9E" w:rsidP="00FE1332">
            <w:pPr>
              <w:pStyle w:val="a8"/>
              <w:rPr>
                <w:sz w:val="24"/>
                <w:szCs w:val="24"/>
              </w:rPr>
            </w:pPr>
            <w:r w:rsidRPr="009251F8">
              <w:rPr>
                <w:b/>
                <w:sz w:val="24"/>
                <w:szCs w:val="24"/>
              </w:rPr>
              <w:t>Блок A –</w:t>
            </w:r>
            <w:r w:rsidRPr="009251F8">
              <w:rPr>
                <w:sz w:val="24"/>
                <w:szCs w:val="24"/>
              </w:rPr>
              <w:t>Задания репродуктивного уровня –</w:t>
            </w:r>
          </w:p>
          <w:p w:rsidR="001E3E9E" w:rsidRPr="009251F8" w:rsidRDefault="001E3E9E" w:rsidP="00FE1332">
            <w:pPr>
              <w:pStyle w:val="a8"/>
              <w:rPr>
                <w:sz w:val="24"/>
                <w:szCs w:val="24"/>
              </w:rPr>
            </w:pPr>
          </w:p>
          <w:p w:rsidR="001E3E9E" w:rsidRPr="009251F8" w:rsidRDefault="001E3E9E" w:rsidP="00FE1332">
            <w:pPr>
              <w:pStyle w:val="a8"/>
              <w:rPr>
                <w:sz w:val="24"/>
                <w:szCs w:val="24"/>
              </w:rPr>
            </w:pPr>
            <w:r w:rsidRPr="009251F8">
              <w:rPr>
                <w:sz w:val="24"/>
                <w:szCs w:val="24"/>
              </w:rPr>
              <w:t xml:space="preserve">Устное индивидуальное собеседование – опрос и т.д. </w:t>
            </w:r>
          </w:p>
          <w:p w:rsidR="001E3E9E" w:rsidRPr="009251F8" w:rsidRDefault="001E3E9E" w:rsidP="00FE1332">
            <w:pPr>
              <w:pStyle w:val="ReportMain"/>
              <w:suppressAutoHyphens/>
              <w:rPr>
                <w:i/>
                <w:szCs w:val="24"/>
              </w:rPr>
            </w:pPr>
          </w:p>
        </w:tc>
      </w:tr>
      <w:tr w:rsidR="001E3E9E" w:rsidRPr="009251F8" w:rsidTr="00FE1332">
        <w:tc>
          <w:tcPr>
            <w:tcW w:w="1843" w:type="dxa"/>
            <w:vMerge/>
          </w:tcPr>
          <w:p w:rsidR="001E3E9E" w:rsidRPr="009251F8" w:rsidRDefault="001E3E9E" w:rsidP="00FE1332">
            <w:pPr>
              <w:pStyle w:val="ReportMain"/>
              <w:suppressAutoHyphens/>
              <w:rPr>
                <w:szCs w:val="24"/>
              </w:rPr>
            </w:pPr>
          </w:p>
        </w:tc>
        <w:tc>
          <w:tcPr>
            <w:tcW w:w="2206" w:type="dxa"/>
            <w:vMerge/>
          </w:tcPr>
          <w:p w:rsidR="001E3E9E" w:rsidRPr="009251F8" w:rsidRDefault="001E3E9E" w:rsidP="00FE1332">
            <w:pPr>
              <w:pStyle w:val="ReportMain"/>
              <w:suppressAutoHyphens/>
              <w:rPr>
                <w:szCs w:val="24"/>
              </w:rPr>
            </w:pPr>
          </w:p>
        </w:tc>
        <w:tc>
          <w:tcPr>
            <w:tcW w:w="3260" w:type="dxa"/>
          </w:tcPr>
          <w:p w:rsidR="001E3E9E" w:rsidRDefault="001E3E9E" w:rsidP="00FE1332">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53D8">
              <w:rPr>
                <w:b/>
                <w:u w:val="single"/>
              </w:rPr>
              <w:t>Уметь:</w:t>
            </w:r>
            <w:r w:rsidRPr="001953D8">
              <w:t xml:space="preserve"> </w:t>
            </w:r>
            <w:r>
              <w:t xml:space="preserve">выполнять основные двигательные действия и технические приемы настольного тенниса для поддержания должного уровня физической подготовленности к профессиональной деятельности личности; </w:t>
            </w:r>
          </w:p>
          <w:p w:rsidR="001E3E9E" w:rsidRDefault="001E3E9E" w:rsidP="00FE1332">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-определять и оценивать основные способы влияния физической нагрузки на организм;</w:t>
            </w:r>
          </w:p>
          <w:p w:rsidR="001E3E9E" w:rsidRPr="001953D8" w:rsidRDefault="001E3E9E" w:rsidP="00FE1332">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-применять знания, умения и навыки для организации самостоятельных занятий по виду спорта настольный теннис, с целью профилактики профессиональных заболеваний и утомления на рабочем месте.</w:t>
            </w:r>
          </w:p>
        </w:tc>
        <w:tc>
          <w:tcPr>
            <w:tcW w:w="2693" w:type="dxa"/>
          </w:tcPr>
          <w:p w:rsidR="001E3E9E" w:rsidRPr="009251F8" w:rsidRDefault="001E3E9E" w:rsidP="00FE1332">
            <w:pPr>
              <w:pStyle w:val="ReportMain"/>
              <w:suppressAutoHyphens/>
              <w:rPr>
                <w:szCs w:val="24"/>
              </w:rPr>
            </w:pPr>
            <w:r w:rsidRPr="009251F8">
              <w:rPr>
                <w:b/>
                <w:szCs w:val="24"/>
              </w:rPr>
              <w:t>Блок B –</w:t>
            </w:r>
            <w:r w:rsidRPr="009251F8">
              <w:rPr>
                <w:szCs w:val="24"/>
              </w:rPr>
              <w:t xml:space="preserve"> задания реконструктивного уровня</w:t>
            </w:r>
          </w:p>
          <w:p w:rsidR="001E3E9E" w:rsidRPr="009251F8" w:rsidRDefault="001E3E9E" w:rsidP="00FE1332">
            <w:pPr>
              <w:pStyle w:val="ReportMain"/>
              <w:suppressAutoHyphens/>
              <w:rPr>
                <w:iCs/>
                <w:szCs w:val="24"/>
              </w:rPr>
            </w:pPr>
            <w:r w:rsidRPr="009251F8">
              <w:rPr>
                <w:iCs/>
                <w:szCs w:val="24"/>
              </w:rPr>
              <w:t>Практический</w:t>
            </w:r>
          </w:p>
          <w:p w:rsidR="001E3E9E" w:rsidRPr="009251F8" w:rsidRDefault="001E3E9E" w:rsidP="00FE1332">
            <w:pPr>
              <w:pStyle w:val="ReportMain"/>
              <w:suppressAutoHyphens/>
              <w:rPr>
                <w:i/>
                <w:szCs w:val="24"/>
              </w:rPr>
            </w:pPr>
            <w:r w:rsidRPr="009251F8">
              <w:rPr>
                <w:iCs/>
                <w:szCs w:val="24"/>
              </w:rPr>
              <w:t>(сдача контрольных нормативов)</w:t>
            </w:r>
          </w:p>
        </w:tc>
      </w:tr>
      <w:tr w:rsidR="001E3E9E" w:rsidRPr="009251F8" w:rsidTr="00FE1332">
        <w:tc>
          <w:tcPr>
            <w:tcW w:w="1843" w:type="dxa"/>
            <w:vMerge/>
          </w:tcPr>
          <w:p w:rsidR="001E3E9E" w:rsidRPr="009251F8" w:rsidRDefault="001E3E9E" w:rsidP="00FE1332">
            <w:pPr>
              <w:pStyle w:val="ReportMain"/>
              <w:suppressAutoHyphens/>
              <w:rPr>
                <w:szCs w:val="24"/>
              </w:rPr>
            </w:pPr>
          </w:p>
        </w:tc>
        <w:tc>
          <w:tcPr>
            <w:tcW w:w="2206" w:type="dxa"/>
            <w:vMerge/>
          </w:tcPr>
          <w:p w:rsidR="001E3E9E" w:rsidRPr="009251F8" w:rsidRDefault="001E3E9E" w:rsidP="00FE1332">
            <w:pPr>
              <w:pStyle w:val="ReportMain"/>
              <w:suppressAutoHyphens/>
              <w:rPr>
                <w:szCs w:val="24"/>
              </w:rPr>
            </w:pPr>
          </w:p>
        </w:tc>
        <w:tc>
          <w:tcPr>
            <w:tcW w:w="3260" w:type="dxa"/>
          </w:tcPr>
          <w:p w:rsidR="001E3E9E" w:rsidRPr="009251F8" w:rsidRDefault="001E3E9E" w:rsidP="00FE1332">
            <w:pPr>
              <w:rPr>
                <w:sz w:val="24"/>
                <w:szCs w:val="24"/>
              </w:rPr>
            </w:pPr>
            <w:r w:rsidRPr="009251F8">
              <w:rPr>
                <w:b/>
                <w:sz w:val="24"/>
                <w:szCs w:val="24"/>
                <w:u w:val="single"/>
              </w:rPr>
              <w:t>Владеть:</w:t>
            </w:r>
            <w:r w:rsidRPr="009251F8">
              <w:rPr>
                <w:sz w:val="24"/>
                <w:szCs w:val="24"/>
              </w:rPr>
              <w:t xml:space="preserve"> основными методами оценки уровня физической подготовленности для обеспечения профессиональной деятельности; средствами физической культуры для обеспечения полноценной социальной и профессиональной деятельности; основами саморегулирования состояния здоровья для профилактики пси</w:t>
            </w:r>
            <w:r w:rsidRPr="009251F8">
              <w:rPr>
                <w:sz w:val="24"/>
                <w:szCs w:val="24"/>
              </w:rPr>
              <w:lastRenderedPageBreak/>
              <w:t>хофизического и нервно-эмоционального утомления на рабочем месте</w:t>
            </w:r>
          </w:p>
        </w:tc>
        <w:tc>
          <w:tcPr>
            <w:tcW w:w="2693" w:type="dxa"/>
          </w:tcPr>
          <w:p w:rsidR="001E3E9E" w:rsidRPr="009251F8" w:rsidRDefault="001E3E9E" w:rsidP="00FE1332">
            <w:pPr>
              <w:pStyle w:val="ReportMain"/>
              <w:suppressAutoHyphens/>
              <w:rPr>
                <w:szCs w:val="24"/>
              </w:rPr>
            </w:pPr>
            <w:r w:rsidRPr="009251F8">
              <w:rPr>
                <w:b/>
                <w:szCs w:val="24"/>
              </w:rPr>
              <w:lastRenderedPageBreak/>
              <w:t>Блок C –</w:t>
            </w:r>
            <w:r w:rsidRPr="009251F8">
              <w:rPr>
                <w:szCs w:val="24"/>
              </w:rPr>
              <w:t xml:space="preserve"> задания практико-ориентированного и/или исследовательского уровня</w:t>
            </w:r>
          </w:p>
          <w:p w:rsidR="001E3E9E" w:rsidRPr="009251F8" w:rsidRDefault="001E3E9E" w:rsidP="00FE1332">
            <w:pPr>
              <w:pStyle w:val="ReportMain"/>
              <w:suppressAutoHyphens/>
              <w:rPr>
                <w:szCs w:val="24"/>
              </w:rPr>
            </w:pPr>
            <w:r w:rsidRPr="009251F8">
              <w:rPr>
                <w:szCs w:val="24"/>
              </w:rPr>
              <w:t xml:space="preserve">Задания,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w:t>
            </w:r>
            <w:r w:rsidRPr="009251F8">
              <w:rPr>
                <w:szCs w:val="24"/>
              </w:rPr>
              <w:lastRenderedPageBreak/>
              <w:t xml:space="preserve">причинно-следственных связей - </w:t>
            </w:r>
          </w:p>
          <w:p w:rsidR="001E3E9E" w:rsidRPr="009251F8" w:rsidRDefault="001E3E9E" w:rsidP="00FE1332">
            <w:pPr>
              <w:pStyle w:val="ReportMain"/>
              <w:suppressAutoHyphens/>
              <w:rPr>
                <w:szCs w:val="24"/>
              </w:rPr>
            </w:pPr>
            <w:r w:rsidRPr="009251F8">
              <w:rPr>
                <w:szCs w:val="24"/>
              </w:rPr>
              <w:t>Подготовка</w:t>
            </w:r>
          </w:p>
          <w:p w:rsidR="001E3E9E" w:rsidRPr="009251F8" w:rsidRDefault="001E3E9E" w:rsidP="00FE1332">
            <w:pPr>
              <w:pStyle w:val="ReportMain"/>
              <w:suppressAutoHyphens/>
              <w:rPr>
                <w:i/>
                <w:szCs w:val="24"/>
              </w:rPr>
            </w:pPr>
            <w:r w:rsidRPr="009251F8">
              <w:rPr>
                <w:szCs w:val="24"/>
              </w:rPr>
              <w:t>рефератов</w:t>
            </w:r>
          </w:p>
        </w:tc>
      </w:tr>
    </w:tbl>
    <w:p w:rsidR="001E3E9E" w:rsidRDefault="001E3E9E" w:rsidP="008C507E">
      <w:pPr>
        <w:pStyle w:val="ReportMain"/>
        <w:suppressAutoHyphens/>
        <w:jc w:val="both"/>
      </w:pPr>
    </w:p>
    <w:p w:rsidR="001E3E9E" w:rsidRPr="00215EBC" w:rsidRDefault="001E3E9E" w:rsidP="008C507E">
      <w:pPr>
        <w:pStyle w:val="ReportMain"/>
        <w:keepNext/>
        <w:suppressAutoHyphens/>
        <w:spacing w:after="360"/>
        <w:ind w:firstLine="709"/>
        <w:jc w:val="both"/>
        <w:outlineLvl w:val="0"/>
        <w:rPr>
          <w:b/>
        </w:rPr>
      </w:pPr>
      <w:r w:rsidRPr="00215EBC">
        <w:rPr>
          <w:b/>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B03ED7" w:rsidRPr="00215EBC" w:rsidRDefault="00B03ED7" w:rsidP="00B03ED7">
      <w:pPr>
        <w:widowControl w:val="0"/>
        <w:tabs>
          <w:tab w:val="left" w:pos="1134"/>
        </w:tabs>
        <w:spacing w:before="200" w:after="0" w:line="276" w:lineRule="auto"/>
        <w:ind w:firstLine="709"/>
        <w:outlineLvl w:val="1"/>
        <w:rPr>
          <w:rFonts w:eastAsia="Times New Roman"/>
          <w:b/>
          <w:bCs/>
          <w:sz w:val="24"/>
          <w:szCs w:val="26"/>
        </w:rPr>
      </w:pPr>
      <w:bookmarkStart w:id="3" w:name="_Toc445844533"/>
      <w:bookmarkStart w:id="4" w:name="_Toc445844534"/>
      <w:r w:rsidRPr="00215EBC">
        <w:rPr>
          <w:rFonts w:eastAsia="Times New Roman"/>
          <w:b/>
          <w:bCs/>
          <w:sz w:val="24"/>
          <w:szCs w:val="26"/>
        </w:rPr>
        <w:t xml:space="preserve">Блок А - Оценочные средства для диагностирования </w:t>
      </w:r>
      <w:proofErr w:type="spellStart"/>
      <w:r w:rsidRPr="00215EBC">
        <w:rPr>
          <w:rFonts w:eastAsia="Times New Roman"/>
          <w:b/>
          <w:bCs/>
          <w:sz w:val="24"/>
          <w:szCs w:val="26"/>
        </w:rPr>
        <w:t>сформированности</w:t>
      </w:r>
      <w:proofErr w:type="spellEnd"/>
      <w:r w:rsidRPr="00215EBC">
        <w:rPr>
          <w:rFonts w:eastAsia="Times New Roman"/>
          <w:b/>
          <w:bCs/>
          <w:sz w:val="24"/>
          <w:szCs w:val="26"/>
        </w:rPr>
        <w:t xml:space="preserve"> уровня компетенций – «знать»</w:t>
      </w:r>
      <w:bookmarkEnd w:id="3"/>
    </w:p>
    <w:p w:rsidR="00B03ED7" w:rsidRPr="00215EBC" w:rsidRDefault="00B03ED7" w:rsidP="00B03ED7">
      <w:pPr>
        <w:widowControl w:val="0"/>
        <w:tabs>
          <w:tab w:val="left" w:pos="1134"/>
        </w:tabs>
        <w:spacing w:after="0" w:line="240" w:lineRule="auto"/>
        <w:ind w:firstLine="709"/>
      </w:pPr>
    </w:p>
    <w:p w:rsidR="001E3E9E" w:rsidRPr="00215EBC" w:rsidRDefault="00B03ED7" w:rsidP="00B03ED7">
      <w:pPr>
        <w:widowControl w:val="0"/>
        <w:tabs>
          <w:tab w:val="left" w:pos="1134"/>
        </w:tabs>
        <w:spacing w:after="0" w:line="240" w:lineRule="auto"/>
        <w:ind w:firstLine="709"/>
        <w:jc w:val="center"/>
        <w:rPr>
          <w:b/>
          <w:sz w:val="24"/>
          <w:szCs w:val="28"/>
          <w:lang w:eastAsia="ru-RU"/>
        </w:rPr>
      </w:pPr>
      <w:r w:rsidRPr="004339FE">
        <w:rPr>
          <w:b/>
          <w:sz w:val="24"/>
          <w:szCs w:val="28"/>
        </w:rPr>
        <w:t>А.0 Задания для текущей аттестации и рубежного контроля</w:t>
      </w:r>
      <w:r w:rsidRPr="00215EBC">
        <w:rPr>
          <w:b/>
          <w:sz w:val="24"/>
          <w:szCs w:val="28"/>
          <w:lang w:eastAsia="ru-RU"/>
        </w:rPr>
        <w:t xml:space="preserve"> </w:t>
      </w:r>
      <w:r w:rsidR="001E3E9E" w:rsidRPr="00215EBC">
        <w:rPr>
          <w:b/>
          <w:sz w:val="24"/>
          <w:szCs w:val="28"/>
          <w:lang w:eastAsia="ru-RU"/>
        </w:rPr>
        <w:t>Тестовые задания</w:t>
      </w:r>
      <w:bookmarkEnd w:id="4"/>
    </w:p>
    <w:p w:rsidR="001E3E9E" w:rsidRPr="00215EBC" w:rsidRDefault="001E3E9E" w:rsidP="008C507E">
      <w:pPr>
        <w:widowControl w:val="0"/>
        <w:tabs>
          <w:tab w:val="left" w:pos="1134"/>
        </w:tabs>
        <w:spacing w:after="0" w:line="240" w:lineRule="auto"/>
        <w:ind w:firstLine="709"/>
        <w:rPr>
          <w:sz w:val="24"/>
          <w:szCs w:val="28"/>
        </w:rPr>
      </w:pPr>
    </w:p>
    <w:p w:rsidR="001E3E9E" w:rsidRPr="00F07E98" w:rsidRDefault="001E3E9E" w:rsidP="008C507E">
      <w:pPr>
        <w:rPr>
          <w:b/>
          <w:sz w:val="28"/>
          <w:szCs w:val="28"/>
          <w:u w:val="single"/>
        </w:rPr>
      </w:pPr>
      <w:r w:rsidRPr="00F07E98">
        <w:rPr>
          <w:b/>
          <w:sz w:val="28"/>
          <w:szCs w:val="28"/>
          <w:u w:val="single"/>
        </w:rPr>
        <w:t>Вариант 1</w:t>
      </w:r>
    </w:p>
    <w:p w:rsidR="001E3E9E" w:rsidRPr="0044224F" w:rsidRDefault="001E3E9E" w:rsidP="0044224F">
      <w:pPr>
        <w:pStyle w:val="a8"/>
        <w:rPr>
          <w:sz w:val="24"/>
          <w:szCs w:val="24"/>
          <w:lang w:eastAsia="ru-RU"/>
        </w:rPr>
      </w:pPr>
      <w:r w:rsidRPr="0044224F">
        <w:rPr>
          <w:sz w:val="24"/>
          <w:szCs w:val="24"/>
          <w:lang w:eastAsia="ru-RU"/>
        </w:rPr>
        <w:t>1. Спорт это:</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Диета, упражнения, правильное дыхание.</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Физические упражнения и тренировки.</w:t>
      </w:r>
    </w:p>
    <w:p w:rsidR="001E3E9E" w:rsidRPr="0044224F" w:rsidRDefault="00B03ED7" w:rsidP="0044224F">
      <w:pPr>
        <w:pStyle w:val="a8"/>
        <w:rPr>
          <w:sz w:val="24"/>
          <w:szCs w:val="24"/>
          <w:lang w:eastAsia="ru-RU"/>
        </w:rPr>
      </w:pPr>
      <w:r>
        <w:rPr>
          <w:b/>
          <w:sz w:val="24"/>
          <w:szCs w:val="24"/>
          <w:lang w:eastAsia="ru-RU"/>
        </w:rPr>
        <w:t>3)</w:t>
      </w:r>
      <w:r w:rsidR="001E3E9E" w:rsidRPr="00B03ED7">
        <w:rPr>
          <w:b/>
          <w:sz w:val="24"/>
          <w:szCs w:val="24"/>
          <w:lang w:eastAsia="ru-RU"/>
        </w:rPr>
        <w:t xml:space="preserve"> Диета, упражнения, правильное дыхание. Деятельность, проводимая в соответствии с некоторыми правилами, состоящая в честном сопоставлении сил и способностей участников</w:t>
      </w:r>
      <w:r w:rsidR="001E3E9E" w:rsidRPr="0044224F">
        <w:rPr>
          <w:sz w:val="24"/>
          <w:szCs w:val="24"/>
          <w:lang w:eastAsia="ru-RU"/>
        </w:rPr>
        <w:t>.</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 Отличительным признаком физической культуры является:</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Правильно организованный и воспроизводимый алгоритм движений.</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Использование природных сил для восстановления организма.</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Стабильно высокие результаты, получаемые на тренировках.</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3. Следует ли после длительной болезни приступать к разучиванию сложных гимнастических упражнений?</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Да, в малом темпе.</w:t>
      </w:r>
    </w:p>
    <w:p w:rsidR="001E3E9E" w:rsidRPr="00B03ED7" w:rsidRDefault="00B03ED7" w:rsidP="0044224F">
      <w:pPr>
        <w:pStyle w:val="a8"/>
        <w:rPr>
          <w:b/>
          <w:sz w:val="24"/>
          <w:szCs w:val="24"/>
          <w:lang w:eastAsia="ru-RU"/>
        </w:rPr>
      </w:pPr>
      <w:r>
        <w:rPr>
          <w:b/>
          <w:sz w:val="24"/>
          <w:szCs w:val="24"/>
          <w:lang w:eastAsia="ru-RU"/>
        </w:rPr>
        <w:t>2)</w:t>
      </w:r>
      <w:r w:rsidR="001E3E9E" w:rsidRPr="00B03ED7">
        <w:rPr>
          <w:b/>
          <w:sz w:val="24"/>
          <w:szCs w:val="24"/>
          <w:lang w:eastAsia="ru-RU"/>
        </w:rPr>
        <w:t xml:space="preserve"> Нет.</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Да, под присмотром тренера.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4. Физическая культура представляет собой:</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Определенную часть культуры человека.</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Учебную активность.</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Культуру здорового духа и тела.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5. Под физической культурой понимается:</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Воспитание любви к физической активности.</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Система нагрузок и упражнений.</w:t>
      </w:r>
    </w:p>
    <w:p w:rsidR="001E3E9E" w:rsidRPr="00B03ED7" w:rsidRDefault="00B03ED7" w:rsidP="0044224F">
      <w:pPr>
        <w:pStyle w:val="a8"/>
        <w:rPr>
          <w:b/>
          <w:sz w:val="24"/>
          <w:szCs w:val="24"/>
          <w:lang w:eastAsia="ru-RU"/>
        </w:rPr>
      </w:pPr>
      <w:r>
        <w:rPr>
          <w:b/>
          <w:sz w:val="24"/>
          <w:szCs w:val="24"/>
          <w:lang w:eastAsia="ru-RU"/>
        </w:rPr>
        <w:t>3)</w:t>
      </w:r>
      <w:r w:rsidR="001E3E9E" w:rsidRPr="00B03ED7">
        <w:rPr>
          <w:b/>
          <w:sz w:val="24"/>
          <w:szCs w:val="24"/>
          <w:lang w:eastAsia="ru-RU"/>
        </w:rPr>
        <w:t xml:space="preserve"> Некоторый фрагмент деятельности человеческого общества.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6. Возможности человека, обеспечивающие ему выполнение двигательных действий, называются:</w:t>
      </w:r>
    </w:p>
    <w:p w:rsidR="001E3E9E" w:rsidRPr="0044224F" w:rsidRDefault="00B03ED7" w:rsidP="0044224F">
      <w:pPr>
        <w:pStyle w:val="a8"/>
        <w:rPr>
          <w:sz w:val="24"/>
          <w:szCs w:val="24"/>
          <w:lang w:eastAsia="ru-RU"/>
        </w:rPr>
      </w:pPr>
      <w:r>
        <w:rPr>
          <w:b/>
          <w:sz w:val="24"/>
          <w:szCs w:val="24"/>
          <w:lang w:eastAsia="ru-RU"/>
        </w:rPr>
        <w:t>1)</w:t>
      </w:r>
      <w:r w:rsidR="001E3E9E" w:rsidRPr="00B03ED7">
        <w:rPr>
          <w:b/>
          <w:sz w:val="24"/>
          <w:szCs w:val="24"/>
          <w:lang w:eastAsia="ru-RU"/>
        </w:rPr>
        <w:t xml:space="preserve"> Скоростная способность</w:t>
      </w:r>
      <w:r w:rsidR="001E3E9E" w:rsidRPr="0044224F">
        <w:rPr>
          <w:sz w:val="24"/>
          <w:szCs w:val="24"/>
          <w:lang w:eastAsia="ru-RU"/>
        </w:rPr>
        <w:t>.</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Двигательный рефлекс.</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Физическая возможность.</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7. Эффект физических упражнений определяется, прежде всего:</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Их содержанием.</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Их формой.</w:t>
      </w:r>
    </w:p>
    <w:p w:rsidR="001E3E9E" w:rsidRPr="0044224F" w:rsidRDefault="00B03ED7" w:rsidP="0044224F">
      <w:pPr>
        <w:pStyle w:val="a8"/>
        <w:rPr>
          <w:sz w:val="24"/>
          <w:szCs w:val="24"/>
          <w:lang w:eastAsia="ru-RU"/>
        </w:rPr>
      </w:pPr>
      <w:r>
        <w:rPr>
          <w:sz w:val="24"/>
          <w:szCs w:val="24"/>
          <w:lang w:eastAsia="ru-RU"/>
        </w:rPr>
        <w:lastRenderedPageBreak/>
        <w:t>3)</w:t>
      </w:r>
      <w:r w:rsidR="001E3E9E" w:rsidRPr="0044224F">
        <w:rPr>
          <w:sz w:val="24"/>
          <w:szCs w:val="24"/>
          <w:lang w:eastAsia="ru-RU"/>
        </w:rPr>
        <w:t xml:space="preserve"> Скоростью их выполнения.</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8. Влияние физических упражнений на организм человека:</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Положительное, если эти упражнения выполняются регулярно, в правильном темпе, верной последовательности, а занимающийся не имеет противопоказаний, исключающих данные занятия.</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Нейтральное, даже если заниматься усердно.</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Положительное только в случае, если заниматься ими на пределе своих физических возможностей.</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9. Главной причиной нарушения осанки является:</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Малая подвижность в течение дня, неправильное поднятие тяжестей, часто принимаемая неправильная поза.</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Сутулость, </w:t>
      </w:r>
      <w:proofErr w:type="spellStart"/>
      <w:r w:rsidR="001E3E9E" w:rsidRPr="0044224F">
        <w:rPr>
          <w:sz w:val="24"/>
          <w:szCs w:val="24"/>
          <w:lang w:eastAsia="ru-RU"/>
        </w:rPr>
        <w:t>сгорбленность</w:t>
      </w:r>
      <w:proofErr w:type="spellEnd"/>
      <w:r w:rsidR="001E3E9E" w:rsidRPr="0044224F">
        <w:rPr>
          <w:sz w:val="24"/>
          <w:szCs w:val="24"/>
          <w:lang w:eastAsia="ru-RU"/>
        </w:rPr>
        <w:t>, “страх” своего роста.</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Слабые мышцы спины.</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10. Лучшие условия для развития быстроты реакции создаются вовремя:</w:t>
      </w:r>
    </w:p>
    <w:p w:rsidR="001E3E9E" w:rsidRPr="00B03ED7" w:rsidRDefault="00B03ED7" w:rsidP="0044224F">
      <w:pPr>
        <w:pStyle w:val="a8"/>
        <w:rPr>
          <w:b/>
          <w:sz w:val="24"/>
          <w:szCs w:val="24"/>
          <w:lang w:eastAsia="ru-RU"/>
        </w:rPr>
      </w:pPr>
      <w:r>
        <w:rPr>
          <w:sz w:val="24"/>
          <w:szCs w:val="24"/>
          <w:lang w:eastAsia="ru-RU"/>
        </w:rPr>
        <w:t>1)</w:t>
      </w:r>
      <w:r w:rsidR="001E3E9E" w:rsidRPr="00B03ED7">
        <w:rPr>
          <w:b/>
          <w:sz w:val="24"/>
          <w:szCs w:val="24"/>
          <w:lang w:eastAsia="ru-RU"/>
        </w:rPr>
        <w:t xml:space="preserve"> Спортивных игр с обилием быстрых движений.</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Бега с препятствиями.</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Десятиборья.</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11. Ритм, как комплексная характеристика техники физических упражнений, отражает:</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Количество действий в единицу времени.</w:t>
      </w:r>
    </w:p>
    <w:p w:rsidR="001E3E9E" w:rsidRPr="0044224F" w:rsidRDefault="00B03ED7" w:rsidP="0044224F">
      <w:pPr>
        <w:pStyle w:val="a8"/>
        <w:rPr>
          <w:sz w:val="24"/>
          <w:szCs w:val="24"/>
          <w:lang w:eastAsia="ru-RU"/>
        </w:rPr>
      </w:pPr>
      <w:r>
        <w:rPr>
          <w:sz w:val="24"/>
          <w:szCs w:val="24"/>
          <w:lang w:eastAsia="ru-RU"/>
        </w:rPr>
        <w:t>2)</w:t>
      </w:r>
      <w:r w:rsidR="001E3E9E" w:rsidRPr="00B03ED7">
        <w:rPr>
          <w:b/>
          <w:sz w:val="24"/>
          <w:szCs w:val="24"/>
          <w:lang w:eastAsia="ru-RU"/>
        </w:rPr>
        <w:t xml:space="preserve"> Некоторый алгоритм распределения физических усилий, степень и скорость их изменения.</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Скорость выполнения упражнений.</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12. Что дословно означает слово “фитнес” (от англ. “</w:t>
      </w:r>
      <w:proofErr w:type="spellStart"/>
      <w:r w:rsidRPr="0044224F">
        <w:rPr>
          <w:sz w:val="24"/>
          <w:szCs w:val="24"/>
          <w:lang w:eastAsia="ru-RU"/>
        </w:rPr>
        <w:t>fitness</w:t>
      </w:r>
      <w:proofErr w:type="spellEnd"/>
      <w:r w:rsidRPr="0044224F">
        <w:rPr>
          <w:sz w:val="24"/>
          <w:szCs w:val="24"/>
          <w:lang w:eastAsia="ru-RU"/>
        </w:rPr>
        <w:t>”)?</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Соответствие, пригодность.</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Физическая культура.</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Бодрость.</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13. В практике физического воспитания важно иметь в виду, что специального обучения требуют:</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Перекрестные координации.</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Любые сложные координации.</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Координации, связанные с поднятием тяжестей, метанием, плаванием и др. специальными активностями.</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14. В основу физиологической классификации физических упражнений положены:</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Некоторые признаки физиологии, характерные для любой деятельности мышц, входящей в определенную группу.</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Зависимость полученного результата от силы, частоты и алгоритма выполнения упражнений.</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Разделения занимающихся на группы, в зависимости от физиологических кондиций и ограничений.</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15. В качестве финишной ленточки используют:</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Ткани, которые легко рвутся при легком физическом воздействии.</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Искусственные нити.</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Шелковую ленту.</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16. Во время занятий все острые выступающие предметы должны быть:</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Удалены из зоны занятий.</w:t>
      </w:r>
    </w:p>
    <w:p w:rsidR="001E3E9E" w:rsidRPr="00B03ED7" w:rsidRDefault="00B03ED7" w:rsidP="0044224F">
      <w:pPr>
        <w:pStyle w:val="a8"/>
        <w:rPr>
          <w:b/>
          <w:sz w:val="24"/>
          <w:szCs w:val="24"/>
          <w:lang w:eastAsia="ru-RU"/>
        </w:rPr>
      </w:pPr>
      <w:r>
        <w:rPr>
          <w:b/>
          <w:sz w:val="24"/>
          <w:szCs w:val="24"/>
          <w:lang w:eastAsia="ru-RU"/>
        </w:rPr>
        <w:t>2)</w:t>
      </w:r>
      <w:r w:rsidR="001E3E9E" w:rsidRPr="00B03ED7">
        <w:rPr>
          <w:b/>
          <w:sz w:val="24"/>
          <w:szCs w:val="24"/>
          <w:lang w:eastAsia="ru-RU"/>
        </w:rPr>
        <w:t xml:space="preserve"> Огорожены или заблокированы от прямого касания.</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Обозначены цветными ярлыками.</w:t>
      </w:r>
    </w:p>
    <w:p w:rsidR="001E3E9E" w:rsidRPr="0044224F" w:rsidRDefault="001E3E9E" w:rsidP="0044224F">
      <w:pPr>
        <w:pStyle w:val="a8"/>
        <w:rPr>
          <w:sz w:val="24"/>
          <w:szCs w:val="24"/>
          <w:lang w:eastAsia="ru-RU"/>
        </w:rPr>
      </w:pPr>
      <w:r w:rsidRPr="0044224F">
        <w:rPr>
          <w:sz w:val="24"/>
          <w:szCs w:val="24"/>
          <w:lang w:eastAsia="ru-RU"/>
        </w:rPr>
        <w:t>17. При выполнении прыжков и соскоков со спортивных снарядов приземляться нужно:</w:t>
      </w:r>
    </w:p>
    <w:p w:rsidR="001E3E9E" w:rsidRPr="00B03ED7" w:rsidRDefault="00B03ED7" w:rsidP="0044224F">
      <w:pPr>
        <w:pStyle w:val="a8"/>
        <w:rPr>
          <w:b/>
          <w:sz w:val="24"/>
          <w:szCs w:val="24"/>
          <w:lang w:eastAsia="ru-RU"/>
        </w:rPr>
      </w:pPr>
      <w:r>
        <w:rPr>
          <w:b/>
          <w:sz w:val="24"/>
          <w:szCs w:val="24"/>
          <w:lang w:eastAsia="ru-RU"/>
        </w:rPr>
        <w:t xml:space="preserve">1) </w:t>
      </w:r>
      <w:r w:rsidR="001E3E9E" w:rsidRPr="00B03ED7">
        <w:rPr>
          <w:b/>
          <w:sz w:val="24"/>
          <w:szCs w:val="24"/>
          <w:lang w:eastAsia="ru-RU"/>
        </w:rPr>
        <w:t>На прямые ноги.</w:t>
      </w:r>
    </w:p>
    <w:p w:rsidR="001E3E9E" w:rsidRPr="0044224F" w:rsidRDefault="00B03ED7" w:rsidP="0044224F">
      <w:pPr>
        <w:pStyle w:val="a8"/>
        <w:rPr>
          <w:sz w:val="24"/>
          <w:szCs w:val="24"/>
          <w:lang w:eastAsia="ru-RU"/>
        </w:rPr>
      </w:pPr>
      <w:r>
        <w:rPr>
          <w:sz w:val="24"/>
          <w:szCs w:val="24"/>
          <w:lang w:eastAsia="ru-RU"/>
        </w:rPr>
        <w:lastRenderedPageBreak/>
        <w:t>2)</w:t>
      </w:r>
      <w:r w:rsidR="001E3E9E" w:rsidRPr="0044224F">
        <w:rPr>
          <w:sz w:val="24"/>
          <w:szCs w:val="24"/>
          <w:lang w:eastAsia="ru-RU"/>
        </w:rPr>
        <w:t xml:space="preserve"> Мягко, пружинисто приседая.</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Приседая и совершая кувырок или бросок на руки.</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18. Так называемое «второе дыхание» наступает:</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Когда организм перестраивается в соответствии с нагрузками и в кровь начинает поступать достаточное количество кислорода.</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Когда мышцы входят в удобный ритм работы.</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Когда мозг и мышцы привыкают к действующим нагрузкам.</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19. Какие виды спорта тренируют дыхание?</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Бег с препятствиями, футбол, тяжелая атлетика.</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Большой теннис, плавание, волейбол.</w:t>
      </w:r>
    </w:p>
    <w:p w:rsidR="001E3E9E" w:rsidRPr="00B03ED7" w:rsidRDefault="00B03ED7" w:rsidP="0044224F">
      <w:pPr>
        <w:pStyle w:val="a8"/>
        <w:rPr>
          <w:b/>
          <w:sz w:val="24"/>
          <w:szCs w:val="24"/>
          <w:lang w:eastAsia="ru-RU"/>
        </w:rPr>
      </w:pPr>
      <w:r>
        <w:rPr>
          <w:b/>
          <w:sz w:val="24"/>
          <w:szCs w:val="24"/>
          <w:lang w:eastAsia="ru-RU"/>
        </w:rPr>
        <w:t>3)</w:t>
      </w:r>
      <w:r w:rsidR="001E3E9E" w:rsidRPr="00B03ED7">
        <w:rPr>
          <w:b/>
          <w:sz w:val="24"/>
          <w:szCs w:val="24"/>
          <w:lang w:eastAsia="ru-RU"/>
        </w:rPr>
        <w:t xml:space="preserve"> Спортивная ходьба, лыжные и велосипедные виды спорта,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20. Двигательные физические способности это:</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Способности двигаться и принимать нагрузки.</w:t>
      </w:r>
    </w:p>
    <w:p w:rsidR="001E3E9E" w:rsidRPr="0044224F" w:rsidRDefault="00B03ED7" w:rsidP="0044224F">
      <w:pPr>
        <w:pStyle w:val="a8"/>
        <w:rPr>
          <w:sz w:val="24"/>
          <w:szCs w:val="24"/>
          <w:lang w:eastAsia="ru-RU"/>
        </w:rPr>
      </w:pPr>
      <w:r>
        <w:rPr>
          <w:b/>
          <w:sz w:val="24"/>
          <w:szCs w:val="24"/>
          <w:lang w:eastAsia="ru-RU"/>
        </w:rPr>
        <w:t>2)</w:t>
      </w:r>
      <w:r w:rsidR="001E3E9E" w:rsidRPr="00B03ED7">
        <w:rPr>
          <w:b/>
          <w:sz w:val="24"/>
          <w:szCs w:val="24"/>
          <w:lang w:eastAsia="ru-RU"/>
        </w:rPr>
        <w:t xml:space="preserve"> Способности, помогающие обеспечить оптимальный уровень двигательной активности</w:t>
      </w:r>
      <w:r w:rsidR="001E3E9E" w:rsidRPr="0044224F">
        <w:rPr>
          <w:sz w:val="24"/>
          <w:szCs w:val="24"/>
          <w:lang w:eastAsia="ru-RU"/>
        </w:rPr>
        <w:t>.</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Умения выполнять сложные комплексы физических упражнений без подготовки.</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21. Уровень развития двигательных способностей человека определяется:</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Ответной реакцией организма на внешние физические раздражители.</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Способностью неоднократно выполнить требования спортивных разрядов.</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Личными спортивными достижения человека.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22. Число движений в единицу времени характеризует:</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Темп движений.</w:t>
      </w:r>
    </w:p>
    <w:p w:rsidR="001E3E9E" w:rsidRPr="00B03ED7" w:rsidRDefault="00B03ED7" w:rsidP="0044224F">
      <w:pPr>
        <w:pStyle w:val="a8"/>
        <w:rPr>
          <w:b/>
          <w:sz w:val="24"/>
          <w:szCs w:val="24"/>
          <w:lang w:eastAsia="ru-RU"/>
        </w:rPr>
      </w:pPr>
      <w:r>
        <w:rPr>
          <w:b/>
          <w:sz w:val="24"/>
          <w:szCs w:val="24"/>
          <w:lang w:eastAsia="ru-RU"/>
        </w:rPr>
        <w:t>2</w:t>
      </w:r>
      <w:r w:rsidR="001E3E9E" w:rsidRPr="00B03ED7">
        <w:rPr>
          <w:b/>
          <w:sz w:val="24"/>
          <w:szCs w:val="24"/>
          <w:lang w:eastAsia="ru-RU"/>
        </w:rPr>
        <w:t xml:space="preserve"> Ритм движений.</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Физический уровень занимающегося.</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23. Результатом физической подготовки является:</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Количество разученных упражнений.</w:t>
      </w:r>
    </w:p>
    <w:p w:rsidR="001E3E9E" w:rsidRPr="00B03ED7" w:rsidRDefault="00B03ED7" w:rsidP="0044224F">
      <w:pPr>
        <w:pStyle w:val="a8"/>
        <w:rPr>
          <w:b/>
          <w:sz w:val="24"/>
          <w:szCs w:val="24"/>
          <w:lang w:eastAsia="ru-RU"/>
        </w:rPr>
      </w:pPr>
      <w:r>
        <w:rPr>
          <w:b/>
          <w:sz w:val="24"/>
          <w:szCs w:val="24"/>
          <w:lang w:eastAsia="ru-RU"/>
        </w:rPr>
        <w:t>2)</w:t>
      </w:r>
      <w:r w:rsidR="001E3E9E" w:rsidRPr="00B03ED7">
        <w:rPr>
          <w:b/>
          <w:sz w:val="24"/>
          <w:szCs w:val="24"/>
          <w:lang w:eastAsia="ru-RU"/>
        </w:rPr>
        <w:t xml:space="preserve"> Степень физической подготовленности.</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Физическое совершенство.</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24. Вход в спортивный зал:</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Разрешен, если в зале находится преподаватель, тренер.</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Разрешен, если зал открыт и свободен.</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Разрешен, если на входящем надета спортивная форма.</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25. Несколько упражнений, подобранных в определенном порядке для решения конкретной задачи, называется:</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Комплекс.</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Группа</w:t>
      </w:r>
    </w:p>
    <w:p w:rsidR="001E3E9E" w:rsidRPr="0044224F" w:rsidRDefault="00B03ED7" w:rsidP="0044224F">
      <w:pPr>
        <w:pStyle w:val="a8"/>
        <w:rPr>
          <w:sz w:val="24"/>
          <w:szCs w:val="24"/>
          <w:lang w:eastAsia="ru-RU"/>
        </w:rPr>
      </w:pPr>
      <w:proofErr w:type="gramStart"/>
      <w:r>
        <w:rPr>
          <w:sz w:val="24"/>
          <w:szCs w:val="24"/>
          <w:lang w:eastAsia="ru-RU"/>
        </w:rPr>
        <w:t>3</w:t>
      </w:r>
      <w:r w:rsidR="001E3E9E" w:rsidRPr="0044224F">
        <w:rPr>
          <w:sz w:val="24"/>
          <w:szCs w:val="24"/>
          <w:lang w:eastAsia="ru-RU"/>
        </w:rPr>
        <w:t xml:space="preserve"> </w:t>
      </w:r>
      <w:r>
        <w:rPr>
          <w:sz w:val="24"/>
          <w:szCs w:val="24"/>
          <w:lang w:eastAsia="ru-RU"/>
        </w:rPr>
        <w:t>)</w:t>
      </w:r>
      <w:r w:rsidR="001E3E9E" w:rsidRPr="0044224F">
        <w:rPr>
          <w:sz w:val="24"/>
          <w:szCs w:val="24"/>
          <w:lang w:eastAsia="ru-RU"/>
        </w:rPr>
        <w:t>Алгоритм</w:t>
      </w:r>
      <w:proofErr w:type="gramEnd"/>
      <w:r w:rsidR="001E3E9E" w:rsidRPr="0044224F">
        <w:rPr>
          <w:sz w:val="24"/>
          <w:szCs w:val="24"/>
          <w:lang w:eastAsia="ru-RU"/>
        </w:rPr>
        <w:t>.</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26. В местах соскоков со снаряда:</w:t>
      </w:r>
    </w:p>
    <w:p w:rsidR="001E3E9E" w:rsidRPr="0044224F" w:rsidRDefault="00B03ED7" w:rsidP="0044224F">
      <w:pPr>
        <w:pStyle w:val="a8"/>
        <w:rPr>
          <w:sz w:val="24"/>
          <w:szCs w:val="24"/>
          <w:lang w:eastAsia="ru-RU"/>
        </w:rPr>
      </w:pPr>
      <w:r>
        <w:rPr>
          <w:sz w:val="24"/>
          <w:szCs w:val="24"/>
          <w:lang w:eastAsia="ru-RU"/>
        </w:rPr>
        <w:t>1)</w:t>
      </w:r>
      <w:r w:rsidR="001E3E9E" w:rsidRPr="0044224F">
        <w:rPr>
          <w:sz w:val="24"/>
          <w:szCs w:val="24"/>
          <w:lang w:eastAsia="ru-RU"/>
        </w:rPr>
        <w:t xml:space="preserve"> Должно располагаться страхующее лицо.</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Должа быть ровная, нескользкая поверхность.</w:t>
      </w:r>
    </w:p>
    <w:p w:rsidR="001E3E9E" w:rsidRPr="00B03ED7" w:rsidRDefault="00B03ED7" w:rsidP="0044224F">
      <w:pPr>
        <w:pStyle w:val="a8"/>
        <w:rPr>
          <w:b/>
          <w:sz w:val="24"/>
          <w:szCs w:val="24"/>
          <w:lang w:eastAsia="ru-RU"/>
        </w:rPr>
      </w:pPr>
      <w:r>
        <w:rPr>
          <w:b/>
          <w:sz w:val="24"/>
          <w:szCs w:val="24"/>
          <w:lang w:eastAsia="ru-RU"/>
        </w:rPr>
        <w:t>3)</w:t>
      </w:r>
      <w:r w:rsidR="001E3E9E" w:rsidRPr="00B03ED7">
        <w:rPr>
          <w:b/>
          <w:sz w:val="24"/>
          <w:szCs w:val="24"/>
          <w:lang w:eastAsia="ru-RU"/>
        </w:rPr>
        <w:t xml:space="preserve"> Необходимо располагать гимнастический мат.</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27. Выход учащихся из спортивного зала возможен:</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После разрешения тренера.</w:t>
      </w:r>
    </w:p>
    <w:p w:rsidR="001E3E9E" w:rsidRPr="0044224F" w:rsidRDefault="00B03ED7" w:rsidP="0044224F">
      <w:pPr>
        <w:pStyle w:val="a8"/>
        <w:rPr>
          <w:sz w:val="24"/>
          <w:szCs w:val="24"/>
          <w:lang w:eastAsia="ru-RU"/>
        </w:rPr>
      </w:pPr>
      <w:r>
        <w:rPr>
          <w:sz w:val="24"/>
          <w:szCs w:val="24"/>
          <w:lang w:eastAsia="ru-RU"/>
        </w:rPr>
        <w:t>2)</w:t>
      </w:r>
      <w:r w:rsidR="001E3E9E" w:rsidRPr="0044224F">
        <w:rPr>
          <w:sz w:val="24"/>
          <w:szCs w:val="24"/>
          <w:lang w:eastAsia="ru-RU"/>
        </w:rPr>
        <w:t xml:space="preserve"> По окончании комплекса упражнений.</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При необходимости.</w:t>
      </w:r>
    </w:p>
    <w:p w:rsidR="001E3E9E" w:rsidRPr="0044224F" w:rsidRDefault="001E3E9E" w:rsidP="0044224F">
      <w:pPr>
        <w:pStyle w:val="a8"/>
        <w:rPr>
          <w:sz w:val="24"/>
          <w:szCs w:val="24"/>
          <w:lang w:eastAsia="ru-RU"/>
        </w:rPr>
      </w:pPr>
      <w:r w:rsidRPr="0044224F">
        <w:rPr>
          <w:sz w:val="24"/>
          <w:szCs w:val="24"/>
          <w:lang w:eastAsia="ru-RU"/>
        </w:rPr>
        <w:t>28. Физическая культура представляет собой:</w:t>
      </w:r>
    </w:p>
    <w:p w:rsidR="001E3E9E" w:rsidRPr="00B03ED7" w:rsidRDefault="00B03ED7" w:rsidP="0044224F">
      <w:pPr>
        <w:pStyle w:val="a8"/>
        <w:rPr>
          <w:b/>
          <w:sz w:val="24"/>
          <w:szCs w:val="24"/>
          <w:lang w:eastAsia="ru-RU"/>
        </w:rPr>
      </w:pPr>
      <w:r>
        <w:rPr>
          <w:b/>
          <w:sz w:val="24"/>
          <w:szCs w:val="24"/>
          <w:lang w:eastAsia="ru-RU"/>
        </w:rPr>
        <w:t>1)</w:t>
      </w:r>
      <w:r w:rsidR="001E3E9E" w:rsidRPr="00B03ED7">
        <w:rPr>
          <w:b/>
          <w:sz w:val="24"/>
          <w:szCs w:val="24"/>
          <w:lang w:eastAsia="ru-RU"/>
        </w:rPr>
        <w:t xml:space="preserve"> Область деятельности человека, поддерживающую и укрепляющую его здоровье.</w:t>
      </w:r>
    </w:p>
    <w:p w:rsidR="001E3E9E" w:rsidRPr="0044224F" w:rsidRDefault="00B03ED7" w:rsidP="0044224F">
      <w:pPr>
        <w:pStyle w:val="a8"/>
        <w:rPr>
          <w:sz w:val="24"/>
          <w:szCs w:val="24"/>
          <w:lang w:eastAsia="ru-RU"/>
        </w:rPr>
      </w:pPr>
      <w:proofErr w:type="gramStart"/>
      <w:r>
        <w:rPr>
          <w:sz w:val="24"/>
          <w:szCs w:val="24"/>
          <w:lang w:eastAsia="ru-RU"/>
        </w:rPr>
        <w:lastRenderedPageBreak/>
        <w:t>2)</w:t>
      </w:r>
      <w:r w:rsidR="001E3E9E" w:rsidRPr="0044224F">
        <w:rPr>
          <w:sz w:val="24"/>
          <w:szCs w:val="24"/>
          <w:lang w:eastAsia="ru-RU"/>
        </w:rPr>
        <w:t>Различные</w:t>
      </w:r>
      <w:proofErr w:type="gramEnd"/>
      <w:r w:rsidR="001E3E9E" w:rsidRPr="0044224F">
        <w:rPr>
          <w:sz w:val="24"/>
          <w:szCs w:val="24"/>
          <w:lang w:eastAsia="ru-RU"/>
        </w:rPr>
        <w:t xml:space="preserve"> занятия в спортивных секциях.</w:t>
      </w:r>
    </w:p>
    <w:p w:rsidR="001E3E9E" w:rsidRPr="0044224F" w:rsidRDefault="00B03ED7" w:rsidP="0044224F">
      <w:pPr>
        <w:pStyle w:val="a8"/>
        <w:rPr>
          <w:sz w:val="24"/>
          <w:szCs w:val="24"/>
          <w:lang w:eastAsia="ru-RU"/>
        </w:rPr>
      </w:pPr>
      <w:r>
        <w:rPr>
          <w:sz w:val="24"/>
          <w:szCs w:val="24"/>
          <w:lang w:eastAsia="ru-RU"/>
        </w:rPr>
        <w:t>3)</w:t>
      </w:r>
      <w:r w:rsidR="001E3E9E" w:rsidRPr="0044224F">
        <w:rPr>
          <w:sz w:val="24"/>
          <w:szCs w:val="24"/>
          <w:lang w:eastAsia="ru-RU"/>
        </w:rPr>
        <w:t xml:space="preserve"> Культуру занятия профессиональным спортом.</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29. Под техникой физических упражнений понимают:</w:t>
      </w:r>
    </w:p>
    <w:p w:rsidR="001E3E9E" w:rsidRPr="0044224F" w:rsidRDefault="00B03ED7" w:rsidP="0044224F">
      <w:pPr>
        <w:pStyle w:val="a8"/>
        <w:rPr>
          <w:sz w:val="24"/>
          <w:szCs w:val="24"/>
          <w:lang w:eastAsia="ru-RU"/>
        </w:rPr>
      </w:pPr>
      <w:r>
        <w:rPr>
          <w:sz w:val="24"/>
          <w:szCs w:val="24"/>
          <w:lang w:eastAsia="ru-RU"/>
        </w:rPr>
        <w:t>1</w:t>
      </w:r>
      <w:r w:rsidR="00122E05">
        <w:rPr>
          <w:sz w:val="24"/>
          <w:szCs w:val="24"/>
          <w:lang w:eastAsia="ru-RU"/>
        </w:rPr>
        <w:t>)</w:t>
      </w:r>
      <w:r w:rsidR="001E3E9E" w:rsidRPr="0044224F">
        <w:rPr>
          <w:sz w:val="24"/>
          <w:szCs w:val="24"/>
          <w:lang w:eastAsia="ru-RU"/>
        </w:rPr>
        <w:t xml:space="preserve"> Способы выполнения группы последовательных движений.</w:t>
      </w:r>
    </w:p>
    <w:p w:rsidR="001E3E9E" w:rsidRPr="0044224F" w:rsidRDefault="00B03ED7" w:rsidP="0044224F">
      <w:pPr>
        <w:pStyle w:val="a8"/>
        <w:rPr>
          <w:sz w:val="24"/>
          <w:szCs w:val="24"/>
          <w:lang w:eastAsia="ru-RU"/>
        </w:rPr>
      </w:pPr>
      <w:r>
        <w:rPr>
          <w:b/>
          <w:sz w:val="24"/>
          <w:szCs w:val="24"/>
          <w:lang w:eastAsia="ru-RU"/>
        </w:rPr>
        <w:t>2</w:t>
      </w:r>
      <w:r w:rsidR="00122E05">
        <w:rPr>
          <w:b/>
          <w:sz w:val="24"/>
          <w:szCs w:val="24"/>
          <w:lang w:eastAsia="ru-RU"/>
        </w:rPr>
        <w:t>)</w:t>
      </w:r>
      <w:r w:rsidR="001E3E9E" w:rsidRPr="00B03ED7">
        <w:rPr>
          <w:b/>
          <w:sz w:val="24"/>
          <w:szCs w:val="24"/>
          <w:lang w:eastAsia="ru-RU"/>
        </w:rPr>
        <w:t xml:space="preserve"> Алгоритм действий, обеспечивающий наибольшую эффективность движения для организма</w:t>
      </w:r>
      <w:r w:rsidR="001E3E9E" w:rsidRPr="0044224F">
        <w:rPr>
          <w:sz w:val="24"/>
          <w:szCs w:val="24"/>
          <w:lang w:eastAsia="ru-RU"/>
        </w:rPr>
        <w:t>.</w:t>
      </w:r>
    </w:p>
    <w:p w:rsidR="001E3E9E" w:rsidRPr="0044224F" w:rsidRDefault="00B03ED7" w:rsidP="0044224F">
      <w:pPr>
        <w:pStyle w:val="a8"/>
        <w:rPr>
          <w:sz w:val="24"/>
          <w:szCs w:val="24"/>
          <w:lang w:eastAsia="ru-RU"/>
        </w:rPr>
      </w:pPr>
      <w:r>
        <w:rPr>
          <w:sz w:val="24"/>
          <w:szCs w:val="24"/>
          <w:lang w:eastAsia="ru-RU"/>
        </w:rPr>
        <w:t>3</w:t>
      </w:r>
      <w:r w:rsidR="00122E05">
        <w:rPr>
          <w:sz w:val="24"/>
          <w:szCs w:val="24"/>
          <w:lang w:eastAsia="ru-RU"/>
        </w:rPr>
        <w:t>)</w:t>
      </w:r>
      <w:r w:rsidR="001E3E9E" w:rsidRPr="0044224F">
        <w:rPr>
          <w:sz w:val="24"/>
          <w:szCs w:val="24"/>
          <w:lang w:eastAsia="ru-RU"/>
        </w:rPr>
        <w:t xml:space="preserve"> Четко заданный и неизменный порядок движений.</w:t>
      </w:r>
    </w:p>
    <w:p w:rsidR="00B03ED7" w:rsidRDefault="00B03ED7" w:rsidP="0044224F">
      <w:pPr>
        <w:pStyle w:val="a8"/>
        <w:rPr>
          <w:sz w:val="24"/>
          <w:szCs w:val="24"/>
          <w:lang w:eastAsia="ru-RU"/>
        </w:rPr>
      </w:pPr>
    </w:p>
    <w:p w:rsidR="001E3E9E" w:rsidRPr="0044224F" w:rsidRDefault="001E3E9E" w:rsidP="0044224F">
      <w:pPr>
        <w:pStyle w:val="a8"/>
        <w:rPr>
          <w:sz w:val="24"/>
          <w:szCs w:val="24"/>
          <w:lang w:eastAsia="ru-RU"/>
        </w:rPr>
      </w:pPr>
      <w:r w:rsidRPr="0044224F">
        <w:rPr>
          <w:sz w:val="24"/>
          <w:szCs w:val="24"/>
          <w:lang w:eastAsia="ru-RU"/>
        </w:rPr>
        <w:t>30. Способность противостоять физическому утомлению в процессе мышечной деятельности называется:</w:t>
      </w:r>
    </w:p>
    <w:p w:rsidR="001E3E9E" w:rsidRPr="00B03ED7" w:rsidRDefault="00B03ED7" w:rsidP="0044224F">
      <w:pPr>
        <w:pStyle w:val="a8"/>
        <w:rPr>
          <w:b/>
          <w:sz w:val="24"/>
          <w:szCs w:val="24"/>
          <w:lang w:eastAsia="ru-RU"/>
        </w:rPr>
      </w:pPr>
      <w:r>
        <w:rPr>
          <w:b/>
          <w:sz w:val="24"/>
          <w:szCs w:val="24"/>
          <w:lang w:eastAsia="ru-RU"/>
        </w:rPr>
        <w:t>1</w:t>
      </w:r>
      <w:r w:rsidR="00122E05">
        <w:rPr>
          <w:b/>
          <w:sz w:val="24"/>
          <w:szCs w:val="24"/>
          <w:lang w:eastAsia="ru-RU"/>
        </w:rPr>
        <w:t>)</w:t>
      </w:r>
      <w:r w:rsidR="001E3E9E" w:rsidRPr="00B03ED7">
        <w:rPr>
          <w:b/>
          <w:sz w:val="24"/>
          <w:szCs w:val="24"/>
          <w:lang w:eastAsia="ru-RU"/>
        </w:rPr>
        <w:t xml:space="preserve"> Выносливость.</w:t>
      </w:r>
    </w:p>
    <w:p w:rsidR="001E3E9E" w:rsidRPr="0044224F" w:rsidRDefault="00B03ED7" w:rsidP="0044224F">
      <w:pPr>
        <w:pStyle w:val="a8"/>
        <w:rPr>
          <w:sz w:val="24"/>
          <w:szCs w:val="24"/>
          <w:lang w:eastAsia="ru-RU"/>
        </w:rPr>
      </w:pPr>
      <w:r>
        <w:rPr>
          <w:sz w:val="24"/>
          <w:szCs w:val="24"/>
          <w:lang w:eastAsia="ru-RU"/>
        </w:rPr>
        <w:t>2</w:t>
      </w:r>
      <w:r w:rsidR="00122E05">
        <w:rPr>
          <w:sz w:val="24"/>
          <w:szCs w:val="24"/>
          <w:lang w:eastAsia="ru-RU"/>
        </w:rPr>
        <w:t>)</w:t>
      </w:r>
      <w:r w:rsidR="001E3E9E" w:rsidRPr="0044224F">
        <w:rPr>
          <w:sz w:val="24"/>
          <w:szCs w:val="24"/>
          <w:lang w:eastAsia="ru-RU"/>
        </w:rPr>
        <w:t xml:space="preserve"> Тренированность.</w:t>
      </w:r>
    </w:p>
    <w:p w:rsidR="001E3E9E" w:rsidRPr="0044224F" w:rsidRDefault="00B03ED7" w:rsidP="0044224F">
      <w:pPr>
        <w:pStyle w:val="a8"/>
        <w:rPr>
          <w:sz w:val="24"/>
          <w:szCs w:val="24"/>
          <w:lang w:eastAsia="ru-RU"/>
        </w:rPr>
      </w:pPr>
      <w:r>
        <w:rPr>
          <w:sz w:val="24"/>
          <w:szCs w:val="24"/>
          <w:lang w:eastAsia="ru-RU"/>
        </w:rPr>
        <w:t>3</w:t>
      </w:r>
      <w:r w:rsidR="00122E05">
        <w:rPr>
          <w:sz w:val="24"/>
          <w:szCs w:val="24"/>
          <w:lang w:eastAsia="ru-RU"/>
        </w:rPr>
        <w:t>)</w:t>
      </w:r>
      <w:r w:rsidR="001E3E9E" w:rsidRPr="0044224F">
        <w:rPr>
          <w:sz w:val="24"/>
          <w:szCs w:val="24"/>
          <w:lang w:eastAsia="ru-RU"/>
        </w:rPr>
        <w:t xml:space="preserve"> Второе дыхание.</w:t>
      </w:r>
    </w:p>
    <w:p w:rsidR="001E3E9E" w:rsidRPr="00FD05A9" w:rsidRDefault="001E3E9E" w:rsidP="00FD05A9">
      <w:pPr>
        <w:spacing w:after="200" w:line="240" w:lineRule="auto"/>
        <w:contextualSpacing/>
        <w:jc w:val="both"/>
        <w:rPr>
          <w:sz w:val="24"/>
          <w:szCs w:val="24"/>
        </w:rPr>
      </w:pPr>
    </w:p>
    <w:p w:rsidR="00122E05" w:rsidRPr="00903029" w:rsidRDefault="00122E05" w:rsidP="00122E05">
      <w:pPr>
        <w:ind w:left="720"/>
        <w:rPr>
          <w:b/>
          <w:sz w:val="24"/>
          <w:szCs w:val="28"/>
        </w:rPr>
      </w:pPr>
      <w:r w:rsidRPr="00903029">
        <w:rPr>
          <w:b/>
          <w:sz w:val="24"/>
          <w:szCs w:val="28"/>
        </w:rPr>
        <w:t>А.1 Примерные вопросы для устного собеседования</w:t>
      </w:r>
    </w:p>
    <w:p w:rsidR="00122E05" w:rsidRP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b/>
          <w:sz w:val="24"/>
        </w:rPr>
      </w:pPr>
      <w:r w:rsidRPr="00122E05">
        <w:rPr>
          <w:b/>
          <w:sz w:val="24"/>
        </w:rPr>
        <w:t>1. Техника безопасности в процессе проведения игры «Футбол».</w:t>
      </w:r>
    </w:p>
    <w:p w:rsid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sz w:val="24"/>
        </w:rPr>
      </w:pPr>
    </w:p>
    <w:p w:rsid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i/>
          <w:sz w:val="24"/>
        </w:rPr>
      </w:pPr>
      <w:r w:rsidRPr="00122E05">
        <w:rPr>
          <w:i/>
          <w:sz w:val="24"/>
        </w:rPr>
        <w:t xml:space="preserve">Футбол — это одно из самых доступных, популярных и массовых средств физического развития и укрепления здоровья широких слоев населения. Занятия должны проводиться в строго отведенных для этого местах (стадионах, спортивных залах); Дисциплина и порядок на поле осуществляется под контролем арбитра, тренера и капитана команды; Опоздавшие к началу занятия, к выходу на поле не допускаются; Обучающиеся, которые перенесли какое либо заболевание незадолго до тренировки, допускаются к игре только при наличие медицинской справки; На месте проведения мероприятия должны отсутствовать все посторонние предметы и лица, не принимающие участие в игре; У каждого игрока должны в обязательном порядке быть наработаны приемы и методы безопасного падения при столкновениях, прыжках и других игровых моментах. Обучающийся должен уметь избегать получение травм и нанесения их оппоненту; Подросток должен досконально знать правила игры в футбол и строго соблюдать их на поле; Техникой безопасности предусмотрено, что каждый игрок должен обладать следующими знаниями в случае наступления аварийной ситуации: о полученной травме, даже не значительной, незамедлительно уведомить своего преподавателя; При ухудшении самочувствия следует прекратить игру и покинуть поле, сообщив тренеру; Все подростки должны уметь оказывать доврачебную помощь и обладать знаниями в области профилактики при </w:t>
      </w:r>
      <w:proofErr w:type="spellStart"/>
      <w:r w:rsidRPr="00122E05">
        <w:rPr>
          <w:i/>
          <w:sz w:val="24"/>
        </w:rPr>
        <w:t>травмировании</w:t>
      </w:r>
      <w:proofErr w:type="spellEnd"/>
      <w:r w:rsidRPr="00122E05">
        <w:rPr>
          <w:i/>
          <w:sz w:val="24"/>
        </w:rPr>
        <w:t xml:space="preserve"> на поле. По окончании проведения спортивного мероприятия все игроки должны снять форму и защитный инвентарь и поместить в специально отведенное место для его хранения. Далее вся команда направляется на прием водных процедур, где принимает душ и тщательно моет руки и лицо с мылом.</w:t>
      </w:r>
    </w:p>
    <w:p w:rsid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sz w:val="24"/>
          <w:szCs w:val="24"/>
        </w:rPr>
      </w:pPr>
    </w:p>
    <w:p w:rsidR="00122E05" w:rsidRP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b/>
          <w:sz w:val="24"/>
          <w:szCs w:val="24"/>
        </w:rPr>
      </w:pPr>
      <w:r w:rsidRPr="00122E05">
        <w:rPr>
          <w:b/>
          <w:sz w:val="24"/>
          <w:szCs w:val="24"/>
        </w:rPr>
        <w:t>2. Что такое обманные движения (финты) в футболе?</w:t>
      </w:r>
    </w:p>
    <w:p w:rsid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sz w:val="24"/>
          <w:szCs w:val="24"/>
        </w:rPr>
      </w:pPr>
    </w:p>
    <w:p w:rsidR="00122E05" w:rsidRPr="00122E05" w:rsidRDefault="00122E05" w:rsidP="00122E05">
      <w:pPr>
        <w:pStyle w:val="a6"/>
        <w:shd w:val="clear" w:color="auto" w:fill="FFFFFF"/>
        <w:autoSpaceDE w:val="0"/>
        <w:autoSpaceDN w:val="0"/>
        <w:adjustRightInd w:val="0"/>
        <w:spacing w:before="100" w:beforeAutospacing="1" w:after="100" w:afterAutospacing="1" w:line="240" w:lineRule="auto"/>
        <w:ind w:left="0" w:firstLine="709"/>
        <w:jc w:val="both"/>
        <w:rPr>
          <w:i/>
          <w:sz w:val="24"/>
          <w:szCs w:val="24"/>
        </w:rPr>
      </w:pPr>
      <w:r w:rsidRPr="00122E05">
        <w:rPr>
          <w:i/>
          <w:sz w:val="24"/>
          <w:szCs w:val="24"/>
        </w:rPr>
        <w:t xml:space="preserve">Финт - производное от итальянского слова </w:t>
      </w:r>
      <w:proofErr w:type="spellStart"/>
      <w:r w:rsidRPr="00122E05">
        <w:rPr>
          <w:i/>
          <w:sz w:val="24"/>
          <w:szCs w:val="24"/>
        </w:rPr>
        <w:t>Finta</w:t>
      </w:r>
      <w:proofErr w:type="spellEnd"/>
      <w:r w:rsidRPr="00122E05">
        <w:rPr>
          <w:i/>
          <w:sz w:val="24"/>
          <w:szCs w:val="24"/>
        </w:rPr>
        <w:t>, что обозначает “притворство”, “выдумка”. В спортивной практике используется как синоним обманного движения. Обманные движения составляют группу приемов техники футбола, которые выполняются в непосредственном единоборстве с соперником. Финты применяют с целью преодоления сопротивления соперника и создания необходимых условий для дальнейшего ведения игры. Использование финтов позволяет успешно решать многие тактические задачи как в атаке, так и в обороне. Техника футбола включает следующие основные приемы обманных движений: “уходом”, “ударом”, “остановкой”. Имеются различные способы выполнения этих финтов и их разновидности.</w:t>
      </w:r>
    </w:p>
    <w:p w:rsidR="00122E05" w:rsidRPr="00122E05" w:rsidRDefault="00122E05" w:rsidP="00122E05">
      <w:pPr>
        <w:pStyle w:val="a8"/>
        <w:spacing w:before="100" w:beforeAutospacing="1" w:after="100" w:afterAutospacing="1"/>
        <w:ind w:firstLine="709"/>
        <w:contextualSpacing/>
        <w:jc w:val="both"/>
        <w:rPr>
          <w:b/>
          <w:sz w:val="24"/>
          <w:szCs w:val="24"/>
        </w:rPr>
      </w:pPr>
      <w:r w:rsidRPr="00122E05">
        <w:rPr>
          <w:b/>
          <w:sz w:val="24"/>
          <w:szCs w:val="24"/>
        </w:rPr>
        <w:t>3. Как выполняется «обводка» в футболе</w:t>
      </w:r>
      <w:r>
        <w:rPr>
          <w:b/>
          <w:sz w:val="24"/>
          <w:szCs w:val="24"/>
        </w:rPr>
        <w:t>?</w:t>
      </w:r>
    </w:p>
    <w:p w:rsidR="00122E05" w:rsidRDefault="00122E05" w:rsidP="00122E05">
      <w:pPr>
        <w:pStyle w:val="a8"/>
        <w:spacing w:before="100" w:beforeAutospacing="1" w:after="100" w:afterAutospacing="1"/>
        <w:ind w:firstLine="709"/>
        <w:contextualSpacing/>
        <w:jc w:val="both"/>
        <w:rPr>
          <w:sz w:val="24"/>
          <w:szCs w:val="24"/>
        </w:rPr>
      </w:pPr>
    </w:p>
    <w:p w:rsid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Обводка — это действия игрока, владеющего мячом, с целью выиграть единоборство с соперником. Это важнейшее средство индивидуального преодоления обороны. Чем разнообразнее и эффективнее приемы обводки, тем опаснее становится атака. Различают следующие виды об</w:t>
      </w:r>
      <w:r w:rsidRPr="00122E05">
        <w:rPr>
          <w:i/>
          <w:sz w:val="24"/>
          <w:szCs w:val="24"/>
        </w:rPr>
        <w:lastRenderedPageBreak/>
        <w:t>водки: с изменением скорости движения; с изменением направления движения; обманные движения (финты). Обводка за счет изменения скорости движения наиболее выгодна при ведении мяча вдоль боковой линии поля или при диагональном перемещении игрока с мячом. Можно варьировать этот способ обводки, уменьшая или увеличивая скорость на каком-то участке движения. Обводка за счет изменения направления движения имеет два основных варианта: первый применяется в тех случаях, когда защитник находится впереди игрока, владеющего мячом; второй вариант используется тогда, когда защитник находится сзади или сзади - сбоку и движется в том же направлении, что и игрок с мячом, причем догоняет его. Обводка с помощью обманных движений (финтов) - наиболее эффективное средство ведения единоборств в условиях относительно небольшого игрового пространства (действия в штрафной площади соперника и т.п.). Обводка никогда не должна быть самоцелью. Она всегда является средством тактики, позволяющим создать выгодные условия для удара, передачи, создания численного превосходства на отдельном участке поля и т.д.</w:t>
      </w:r>
    </w:p>
    <w:p w:rsidR="00122E05" w:rsidRPr="00122E05" w:rsidRDefault="00122E05" w:rsidP="00122E05">
      <w:pPr>
        <w:pStyle w:val="a8"/>
        <w:spacing w:before="100" w:beforeAutospacing="1" w:after="100" w:afterAutospacing="1"/>
        <w:ind w:firstLine="709"/>
        <w:contextualSpacing/>
        <w:jc w:val="both"/>
        <w:rPr>
          <w:i/>
          <w:sz w:val="24"/>
          <w:szCs w:val="24"/>
        </w:rPr>
      </w:pPr>
    </w:p>
    <w:p w:rsidR="00122E05" w:rsidRPr="00122E05" w:rsidRDefault="00122E05" w:rsidP="00122E05">
      <w:pPr>
        <w:pStyle w:val="a8"/>
        <w:numPr>
          <w:ilvl w:val="0"/>
          <w:numId w:val="44"/>
        </w:numPr>
        <w:spacing w:before="100" w:beforeAutospacing="1" w:after="100" w:afterAutospacing="1"/>
        <w:contextualSpacing/>
        <w:jc w:val="both"/>
        <w:rPr>
          <w:b/>
          <w:sz w:val="24"/>
          <w:szCs w:val="24"/>
        </w:rPr>
      </w:pPr>
      <w:r w:rsidRPr="00122E05">
        <w:rPr>
          <w:b/>
          <w:sz w:val="24"/>
          <w:szCs w:val="24"/>
        </w:rPr>
        <w:t>Каковы обязанности вратаря</w:t>
      </w:r>
    </w:p>
    <w:p w:rsidR="00122E05" w:rsidRDefault="00122E05" w:rsidP="00122E05">
      <w:pPr>
        <w:pStyle w:val="a8"/>
        <w:spacing w:before="100" w:beforeAutospacing="1" w:after="100" w:afterAutospacing="1"/>
        <w:ind w:firstLine="709"/>
        <w:contextualSpacing/>
        <w:jc w:val="both"/>
        <w:rPr>
          <w:sz w:val="24"/>
          <w:szCs w:val="24"/>
        </w:rPr>
      </w:pP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Игра вратаря многообразна и сложна. Отсюда и высокие требования к его физической, технической и тактической подготовке, к устойчивости его психики. Вратарь должен быть выше среднего роста (180 см и выше), с отличной атлетической подготовкой, мгновенной реакцией, высокой стартовой скоростью. Он должен быть смелым и решительным, прыгучим и гибким, обладать хорошей координацией движений, ориентацией и расчетливостью, отлично владеть всем арсеналом техники вратаря. Современный футбол требует от вратаря не только умелой защиты ворот, но и активных действий в пределах штрафной площади, а также руководства игроками линии обороны. Само расположение вратаря (позади всех) позволяет ему видеть все построения атакующих, их намерения, которые порой скрыты от игроков, расположенных на отдельном участке поля. Поэтому умелая и своевременная “подсказка” партнерам по обороне может оказывать самое существенное влияние на прочность защитных действий. Больше того, вратарь является тем игроком, который начинает значительное количество атак своей команды (при овладении мячом или выполнении удара от ворот). Следовательно, от его мастерства во многом зависит сохранение инициативы и стройности в атакующих порядках.</w:t>
      </w:r>
    </w:p>
    <w:p w:rsidR="00122E05" w:rsidRDefault="00122E05" w:rsidP="00122E05">
      <w:pPr>
        <w:pStyle w:val="a8"/>
        <w:spacing w:before="100" w:beforeAutospacing="1" w:after="100" w:afterAutospacing="1"/>
        <w:ind w:firstLine="709"/>
        <w:contextualSpacing/>
        <w:jc w:val="both"/>
        <w:rPr>
          <w:sz w:val="24"/>
          <w:szCs w:val="24"/>
        </w:rPr>
      </w:pPr>
    </w:p>
    <w:p w:rsidR="00122E05" w:rsidRPr="00745B47" w:rsidRDefault="00122E05" w:rsidP="00122E05">
      <w:pPr>
        <w:pStyle w:val="a8"/>
        <w:numPr>
          <w:ilvl w:val="0"/>
          <w:numId w:val="44"/>
        </w:numPr>
        <w:spacing w:before="100" w:beforeAutospacing="1" w:after="100" w:afterAutospacing="1"/>
        <w:contextualSpacing/>
        <w:jc w:val="both"/>
        <w:rPr>
          <w:sz w:val="24"/>
          <w:szCs w:val="24"/>
        </w:rPr>
      </w:pPr>
      <w:r>
        <w:rPr>
          <w:sz w:val="24"/>
          <w:szCs w:val="24"/>
        </w:rPr>
        <w:t>Назовите требование к инвентарю в футболе.</w:t>
      </w:r>
    </w:p>
    <w:p w:rsidR="00122E05" w:rsidRDefault="00122E05" w:rsidP="00122E05">
      <w:pPr>
        <w:pStyle w:val="a8"/>
        <w:spacing w:before="100" w:beforeAutospacing="1" w:after="100" w:afterAutospacing="1"/>
        <w:ind w:firstLine="709"/>
        <w:contextualSpacing/>
        <w:jc w:val="both"/>
        <w:rPr>
          <w:sz w:val="24"/>
          <w:szCs w:val="24"/>
        </w:rPr>
      </w:pP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Для игр в первую очередь необходимы:</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Мяч.</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Ворота с сеткой.</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Свисток арбитра.</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Карточки.</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Секундомер.</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Угловые флажки.</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Перекидное табло со счетом.</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Табло замены игрока.</w:t>
      </w:r>
    </w:p>
    <w:p w:rsidR="00122E05" w:rsidRPr="00122E05" w:rsidRDefault="00122E05" w:rsidP="00122E05">
      <w:pPr>
        <w:pStyle w:val="a8"/>
        <w:spacing w:before="100" w:beforeAutospacing="1" w:after="100" w:afterAutospacing="1"/>
        <w:ind w:firstLine="709"/>
        <w:contextualSpacing/>
        <w:jc w:val="both"/>
        <w:rPr>
          <w:i/>
          <w:sz w:val="24"/>
          <w:szCs w:val="24"/>
        </w:rPr>
      </w:pPr>
      <w:r w:rsidRPr="00122E05">
        <w:rPr>
          <w:i/>
          <w:sz w:val="24"/>
          <w:szCs w:val="24"/>
        </w:rPr>
        <w:t>Мяч — это самый важный футбольный инвентарь. Он имеет сферическую форму с длиной окружности 68-70 см. Вес мяча 410-450 г, что зависит от применяемого материала. Для его накачивания требуется давление 0,6-1,1 атмосферы. Обычно его изготовляют из кожи или кожзаменителя.</w:t>
      </w:r>
    </w:p>
    <w:p w:rsidR="001E3E9E" w:rsidRDefault="001E3E9E" w:rsidP="00E705DE">
      <w:pPr>
        <w:pStyle w:val="a8"/>
        <w:ind w:left="360"/>
        <w:rPr>
          <w:i/>
          <w:sz w:val="24"/>
          <w:szCs w:val="24"/>
        </w:rPr>
      </w:pPr>
    </w:p>
    <w:p w:rsidR="00122E05" w:rsidRPr="00E721FB" w:rsidRDefault="00122E05" w:rsidP="00122E05">
      <w:pPr>
        <w:ind w:firstLine="709"/>
        <w:contextualSpacing/>
        <w:jc w:val="both"/>
        <w:rPr>
          <w:b/>
          <w:bCs/>
          <w:sz w:val="24"/>
          <w:szCs w:val="28"/>
        </w:rPr>
      </w:pPr>
      <w:r w:rsidRPr="00E721FB">
        <w:rPr>
          <w:b/>
          <w:bCs/>
          <w:sz w:val="24"/>
          <w:szCs w:val="28"/>
        </w:rPr>
        <w:t>Рекомендации по оцениванию устных ответов студентов:</w:t>
      </w:r>
    </w:p>
    <w:p w:rsidR="00122E05" w:rsidRPr="00E721FB" w:rsidRDefault="00122E05" w:rsidP="00122E05">
      <w:pPr>
        <w:ind w:firstLine="709"/>
        <w:contextualSpacing/>
        <w:jc w:val="both"/>
        <w:rPr>
          <w:bCs/>
          <w:sz w:val="24"/>
          <w:szCs w:val="28"/>
        </w:rPr>
      </w:pPr>
      <w:r w:rsidRPr="00E721FB">
        <w:rPr>
          <w:bCs/>
          <w:sz w:val="24"/>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122E05" w:rsidRPr="00E721FB" w:rsidRDefault="00122E05" w:rsidP="00122E05">
      <w:pPr>
        <w:ind w:firstLine="709"/>
        <w:contextualSpacing/>
        <w:jc w:val="both"/>
        <w:rPr>
          <w:bCs/>
          <w:sz w:val="24"/>
          <w:szCs w:val="28"/>
        </w:rPr>
      </w:pPr>
      <w:r w:rsidRPr="00E721FB">
        <w:rPr>
          <w:bCs/>
          <w:sz w:val="24"/>
          <w:szCs w:val="28"/>
        </w:rPr>
        <w:t xml:space="preserve">Критерии оценки: </w:t>
      </w:r>
    </w:p>
    <w:p w:rsidR="00122E05" w:rsidRPr="00E721FB" w:rsidRDefault="00122E05" w:rsidP="00122E05">
      <w:pPr>
        <w:ind w:firstLine="709"/>
        <w:contextualSpacing/>
        <w:jc w:val="both"/>
        <w:rPr>
          <w:bCs/>
          <w:sz w:val="24"/>
          <w:szCs w:val="28"/>
        </w:rPr>
      </w:pPr>
      <w:r w:rsidRPr="00E721FB">
        <w:rPr>
          <w:bCs/>
          <w:sz w:val="24"/>
          <w:szCs w:val="28"/>
        </w:rPr>
        <w:t>– правильность ответа по содержанию задания (учитывается количество и характер ошибок при ответе);</w:t>
      </w:r>
    </w:p>
    <w:p w:rsidR="00122E05" w:rsidRPr="00E721FB" w:rsidRDefault="00122E05" w:rsidP="00122E05">
      <w:pPr>
        <w:ind w:firstLine="709"/>
        <w:contextualSpacing/>
        <w:jc w:val="both"/>
        <w:rPr>
          <w:bCs/>
          <w:sz w:val="24"/>
          <w:szCs w:val="28"/>
        </w:rPr>
      </w:pPr>
      <w:r w:rsidRPr="00E721FB">
        <w:rPr>
          <w:bCs/>
          <w:sz w:val="24"/>
          <w:szCs w:val="28"/>
        </w:rPr>
        <w:t>– полнота и глубина ответа (учитывается количество усвоенных фактов, понятий и т.п.);</w:t>
      </w:r>
    </w:p>
    <w:p w:rsidR="00122E05" w:rsidRPr="00E721FB" w:rsidRDefault="00122E05" w:rsidP="00122E05">
      <w:pPr>
        <w:ind w:firstLine="709"/>
        <w:contextualSpacing/>
        <w:jc w:val="both"/>
        <w:rPr>
          <w:bCs/>
          <w:sz w:val="24"/>
          <w:szCs w:val="28"/>
        </w:rPr>
      </w:pPr>
      <w:r w:rsidRPr="00E721FB">
        <w:rPr>
          <w:bCs/>
          <w:sz w:val="24"/>
          <w:szCs w:val="28"/>
        </w:rPr>
        <w:lastRenderedPageBreak/>
        <w:t>– сознательность ответа (учитывается понимание излагаемого материала);</w:t>
      </w:r>
    </w:p>
    <w:p w:rsidR="00122E05" w:rsidRPr="00E721FB" w:rsidRDefault="00122E05" w:rsidP="00122E05">
      <w:pPr>
        <w:ind w:firstLine="709"/>
        <w:contextualSpacing/>
        <w:jc w:val="both"/>
        <w:rPr>
          <w:bCs/>
          <w:sz w:val="24"/>
          <w:szCs w:val="28"/>
        </w:rPr>
      </w:pPr>
      <w:r w:rsidRPr="00E721FB">
        <w:rPr>
          <w:bCs/>
          <w:sz w:val="24"/>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122E05" w:rsidRPr="00E721FB" w:rsidRDefault="00122E05" w:rsidP="00122E05">
      <w:pPr>
        <w:ind w:firstLine="709"/>
        <w:contextualSpacing/>
        <w:jc w:val="both"/>
        <w:rPr>
          <w:bCs/>
          <w:sz w:val="24"/>
          <w:szCs w:val="28"/>
        </w:rPr>
      </w:pPr>
      <w:r w:rsidRPr="00E721FB">
        <w:rPr>
          <w:bCs/>
          <w:sz w:val="24"/>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122E05" w:rsidRPr="00E721FB" w:rsidRDefault="00122E05" w:rsidP="00122E05">
      <w:pPr>
        <w:ind w:firstLine="709"/>
        <w:contextualSpacing/>
        <w:jc w:val="both"/>
        <w:rPr>
          <w:bCs/>
          <w:sz w:val="24"/>
          <w:szCs w:val="28"/>
        </w:rPr>
      </w:pPr>
      <w:r w:rsidRPr="00E721FB">
        <w:rPr>
          <w:bCs/>
          <w:sz w:val="24"/>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122E05" w:rsidRPr="00E721FB" w:rsidRDefault="00122E05" w:rsidP="00122E05">
      <w:pPr>
        <w:ind w:firstLine="709"/>
        <w:contextualSpacing/>
        <w:jc w:val="both"/>
        <w:rPr>
          <w:bCs/>
          <w:sz w:val="24"/>
          <w:szCs w:val="28"/>
        </w:rPr>
      </w:pPr>
      <w:r w:rsidRPr="00E721FB">
        <w:rPr>
          <w:bCs/>
          <w:sz w:val="24"/>
          <w:szCs w:val="28"/>
        </w:rPr>
        <w:t>– использование дополнительного материала (обязательное условие);</w:t>
      </w:r>
    </w:p>
    <w:p w:rsidR="00122E05" w:rsidRPr="00E721FB" w:rsidRDefault="00122E05" w:rsidP="00122E05">
      <w:pPr>
        <w:ind w:firstLine="709"/>
        <w:contextualSpacing/>
        <w:jc w:val="both"/>
        <w:rPr>
          <w:bCs/>
          <w:sz w:val="24"/>
          <w:szCs w:val="28"/>
        </w:rPr>
      </w:pPr>
      <w:r w:rsidRPr="00E721FB">
        <w:rPr>
          <w:bCs/>
          <w:sz w:val="24"/>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122E05" w:rsidRPr="00E721FB" w:rsidRDefault="00122E05" w:rsidP="00122E05">
      <w:pPr>
        <w:ind w:firstLine="709"/>
        <w:contextualSpacing/>
        <w:jc w:val="both"/>
        <w:rPr>
          <w:sz w:val="24"/>
          <w:szCs w:val="28"/>
        </w:rPr>
      </w:pPr>
      <w:r w:rsidRPr="00E721FB">
        <w:rPr>
          <w:b/>
          <w:bCs/>
          <w:sz w:val="24"/>
          <w:szCs w:val="28"/>
        </w:rPr>
        <w:t>Оценка «отлично»</w:t>
      </w:r>
      <w:r w:rsidRPr="00E721FB">
        <w:rPr>
          <w:sz w:val="24"/>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122E05" w:rsidRPr="00E721FB" w:rsidRDefault="00122E05" w:rsidP="00122E05">
      <w:pPr>
        <w:ind w:firstLine="709"/>
        <w:contextualSpacing/>
        <w:jc w:val="both"/>
        <w:rPr>
          <w:sz w:val="24"/>
          <w:szCs w:val="28"/>
        </w:rPr>
      </w:pPr>
      <w:r w:rsidRPr="00E721FB">
        <w:rPr>
          <w:b/>
          <w:bCs/>
          <w:sz w:val="24"/>
          <w:szCs w:val="28"/>
        </w:rPr>
        <w:t>Оценка «хорошо»</w:t>
      </w:r>
      <w:r w:rsidRPr="00E721FB">
        <w:rPr>
          <w:sz w:val="24"/>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122E05" w:rsidRPr="00E721FB" w:rsidRDefault="00122E05" w:rsidP="00122E05">
      <w:pPr>
        <w:ind w:firstLine="709"/>
        <w:contextualSpacing/>
        <w:jc w:val="both"/>
        <w:rPr>
          <w:sz w:val="24"/>
          <w:szCs w:val="28"/>
        </w:rPr>
      </w:pPr>
      <w:r w:rsidRPr="00E721FB">
        <w:rPr>
          <w:b/>
          <w:bCs/>
          <w:sz w:val="24"/>
          <w:szCs w:val="28"/>
        </w:rPr>
        <w:t>Оценка «удовлетворительно»</w:t>
      </w:r>
      <w:r w:rsidRPr="00E721FB">
        <w:rPr>
          <w:sz w:val="24"/>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122E05" w:rsidRPr="00E721FB" w:rsidRDefault="00122E05" w:rsidP="00122E05">
      <w:pPr>
        <w:ind w:firstLine="709"/>
        <w:contextualSpacing/>
        <w:jc w:val="both"/>
        <w:rPr>
          <w:sz w:val="24"/>
          <w:szCs w:val="28"/>
        </w:rPr>
      </w:pPr>
      <w:r w:rsidRPr="00E721FB">
        <w:rPr>
          <w:b/>
          <w:bCs/>
          <w:sz w:val="24"/>
          <w:szCs w:val="28"/>
        </w:rPr>
        <w:t>Оценка «неудовлетворительно»</w:t>
      </w:r>
      <w:r w:rsidRPr="00E721FB">
        <w:rPr>
          <w:sz w:val="24"/>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122E05" w:rsidRPr="00122E05" w:rsidRDefault="00122E05" w:rsidP="00E705DE">
      <w:pPr>
        <w:pStyle w:val="a8"/>
        <w:ind w:left="360"/>
        <w:rPr>
          <w:i/>
          <w:sz w:val="24"/>
          <w:szCs w:val="24"/>
        </w:rPr>
      </w:pPr>
    </w:p>
    <w:p w:rsidR="00122E05" w:rsidRPr="00877EC1" w:rsidRDefault="00122E05" w:rsidP="00122E05">
      <w:pPr>
        <w:ind w:firstLine="708"/>
        <w:jc w:val="both"/>
        <w:rPr>
          <w:b/>
        </w:rPr>
      </w:pPr>
      <w:r w:rsidRPr="006F66AA">
        <w:rPr>
          <w:b/>
        </w:rPr>
        <w:t>Блок B</w:t>
      </w:r>
      <w:r w:rsidRPr="006F66AA">
        <w:rPr>
          <w:i/>
        </w:rPr>
        <w:t xml:space="preserve"> </w:t>
      </w:r>
      <w:r w:rsidRPr="00877EC1">
        <w:rPr>
          <w:b/>
        </w:rPr>
        <w:t xml:space="preserve">Оценочные средства для диагностирования </w:t>
      </w:r>
      <w:proofErr w:type="spellStart"/>
      <w:r w:rsidRPr="00877EC1">
        <w:rPr>
          <w:b/>
        </w:rPr>
        <w:t>сформированности</w:t>
      </w:r>
      <w:proofErr w:type="spellEnd"/>
      <w:r w:rsidRPr="00877EC1">
        <w:rPr>
          <w:b/>
        </w:rPr>
        <w:t xml:space="preserve"> уровня компетенций «уметь»</w:t>
      </w:r>
    </w:p>
    <w:p w:rsidR="001E3E9E" w:rsidRDefault="00122E05" w:rsidP="00122E05">
      <w:pPr>
        <w:shd w:val="clear" w:color="auto" w:fill="FFFFFF"/>
        <w:autoSpaceDE w:val="0"/>
        <w:autoSpaceDN w:val="0"/>
        <w:adjustRightInd w:val="0"/>
        <w:spacing w:after="200" w:line="240" w:lineRule="auto"/>
        <w:contextualSpacing/>
        <w:jc w:val="both"/>
        <w:rPr>
          <w:b/>
          <w:sz w:val="24"/>
          <w:szCs w:val="28"/>
        </w:rPr>
      </w:pPr>
      <w:r w:rsidRPr="0063454A">
        <w:rPr>
          <w:b/>
          <w:sz w:val="24"/>
          <w:szCs w:val="28"/>
        </w:rPr>
        <w:t>В0 —</w:t>
      </w:r>
      <w:r>
        <w:rPr>
          <w:b/>
          <w:sz w:val="24"/>
          <w:szCs w:val="28"/>
        </w:rPr>
        <w:t xml:space="preserve"> Примерные темы </w:t>
      </w:r>
      <w:r w:rsidRPr="0063454A">
        <w:rPr>
          <w:b/>
          <w:sz w:val="24"/>
          <w:szCs w:val="28"/>
        </w:rPr>
        <w:t>реферат</w:t>
      </w:r>
      <w:r>
        <w:rPr>
          <w:b/>
          <w:sz w:val="24"/>
          <w:szCs w:val="28"/>
        </w:rPr>
        <w:t>ов</w:t>
      </w:r>
    </w:p>
    <w:p w:rsidR="00122E05" w:rsidRPr="00E06785" w:rsidRDefault="00122E05" w:rsidP="00122E05">
      <w:pPr>
        <w:shd w:val="clear" w:color="auto" w:fill="FFFFFF"/>
        <w:autoSpaceDE w:val="0"/>
        <w:autoSpaceDN w:val="0"/>
        <w:adjustRightInd w:val="0"/>
        <w:spacing w:after="200" w:line="240" w:lineRule="auto"/>
        <w:contextualSpacing/>
        <w:jc w:val="both"/>
        <w:rPr>
          <w:sz w:val="24"/>
        </w:rPr>
      </w:pP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Организация и методика обучения игре в футбол.</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Организация и методика проведения соревнований по футболу.</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Организация и методика обучения подвижным играм.</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Правила предупреждения травматизма при занятиях подвижными играми.</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Специальная физическая и психологическая подготовка футболиста. Ее цели и задачи.</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Правила футбола и судейство.</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Психологическая подготовка футболистов к соревнованиям</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Развитие футбола в России.</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Совершенствование футбола.</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Современные правила игры в футбол.</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Техническая подготовка и тактические действия футболиста.</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Феномен подросткового фанатизма — футбольные фанаты.</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Формирование спортивного характера игрока на занятиях в футбольной секции.</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Особенности занятий женским, мужским и детским футболом</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Занятия футболом как средство сохранения и укрепления здоровья студентов.</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Звёзды профессионального футбола Европы.</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Звезды профессионального футбола России.</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shd w:val="clear" w:color="auto" w:fill="FFFFFF"/>
        </w:rPr>
        <w:t>История происхождения и развития футбола.</w:t>
      </w:r>
    </w:p>
    <w:p w:rsidR="001E3E9E" w:rsidRPr="009D6DA0" w:rsidRDefault="001E3E9E" w:rsidP="00E705DE">
      <w:pPr>
        <w:numPr>
          <w:ilvl w:val="0"/>
          <w:numId w:val="35"/>
        </w:numPr>
        <w:suppressAutoHyphens/>
        <w:spacing w:after="0" w:line="240" w:lineRule="auto"/>
        <w:rPr>
          <w:b/>
          <w:sz w:val="24"/>
          <w:szCs w:val="28"/>
        </w:rPr>
      </w:pPr>
      <w:r w:rsidRPr="009D6DA0">
        <w:rPr>
          <w:color w:val="000000"/>
          <w:sz w:val="24"/>
          <w:szCs w:val="28"/>
        </w:rPr>
        <w:t>Методы и принципы спортивной тренировки футболиста.</w:t>
      </w:r>
    </w:p>
    <w:p w:rsidR="001E3E9E" w:rsidRPr="00E705DE" w:rsidRDefault="001E3E9E" w:rsidP="00E705DE">
      <w:pPr>
        <w:pStyle w:val="a6"/>
        <w:numPr>
          <w:ilvl w:val="0"/>
          <w:numId w:val="35"/>
        </w:numPr>
        <w:shd w:val="clear" w:color="auto" w:fill="FFFFFF"/>
        <w:spacing w:after="150" w:line="240" w:lineRule="auto"/>
        <w:rPr>
          <w:rFonts w:ascii="PT Sans" w:hAnsi="PT Sans"/>
          <w:color w:val="000000"/>
          <w:sz w:val="21"/>
          <w:szCs w:val="21"/>
          <w:lang w:eastAsia="ru-RU"/>
        </w:rPr>
      </w:pPr>
      <w:r w:rsidRPr="00E705DE">
        <w:rPr>
          <w:color w:val="000000"/>
          <w:sz w:val="24"/>
          <w:szCs w:val="28"/>
        </w:rPr>
        <w:lastRenderedPageBreak/>
        <w:t>Методы, принципы, содержание и периодизация спортивной тренировки</w:t>
      </w:r>
    </w:p>
    <w:p w:rsidR="001E3E9E" w:rsidRDefault="001E3E9E" w:rsidP="00E705DE">
      <w:pPr>
        <w:pStyle w:val="ReportMain"/>
        <w:suppressAutoHyphens/>
        <w:ind w:firstLine="425"/>
        <w:jc w:val="both"/>
        <w:rPr>
          <w:b/>
        </w:rPr>
      </w:pPr>
    </w:p>
    <w:p w:rsidR="00122E05" w:rsidRPr="00877EC1" w:rsidRDefault="00122E05" w:rsidP="00122E05">
      <w:pPr>
        <w:ind w:firstLine="709"/>
        <w:contextualSpacing/>
        <w:jc w:val="both"/>
        <w:rPr>
          <w:bCs/>
          <w:sz w:val="24"/>
          <w:szCs w:val="28"/>
        </w:rPr>
      </w:pPr>
      <w:r w:rsidRPr="00877EC1">
        <w:rPr>
          <w:bCs/>
          <w:sz w:val="24"/>
          <w:szCs w:val="28"/>
        </w:rPr>
        <w:t>Обучаемый должен уметь творчески использовать приобретенные знания, самостоятельно делать обобщения, совершенствовать навыки литературного изложения своих мыслей с использованием общенаучной и государственно-правовой терминологии, применять их на практике для разрешения той или иной жизненной ситуации.</w:t>
      </w:r>
    </w:p>
    <w:p w:rsidR="00122E05" w:rsidRPr="00877EC1" w:rsidRDefault="00122E05" w:rsidP="00122E05">
      <w:pPr>
        <w:ind w:firstLine="709"/>
        <w:contextualSpacing/>
        <w:jc w:val="both"/>
        <w:rPr>
          <w:bCs/>
          <w:sz w:val="24"/>
          <w:szCs w:val="28"/>
        </w:rPr>
      </w:pPr>
      <w:r w:rsidRPr="00877EC1">
        <w:rPr>
          <w:bCs/>
          <w:sz w:val="24"/>
          <w:szCs w:val="28"/>
        </w:rPr>
        <w:t xml:space="preserve">Работа должна отвечать следующим обязательным требованиям: самостоятельность исследования; анализ учебной, учебно-методической, научной, нормативной литературы по теме исследования; связь предмета исследования с актуальными проблемами современной юридической науки; наличие у автора собственных суждений по проблемным вопросам темы; логичность изложения, убедительность представленного </w:t>
      </w:r>
      <w:proofErr w:type="spellStart"/>
      <w:r w:rsidRPr="00877EC1">
        <w:rPr>
          <w:bCs/>
          <w:sz w:val="24"/>
          <w:szCs w:val="28"/>
        </w:rPr>
        <w:t>фактологического</w:t>
      </w:r>
      <w:proofErr w:type="spellEnd"/>
      <w:r w:rsidRPr="00877EC1">
        <w:rPr>
          <w:bCs/>
          <w:sz w:val="24"/>
          <w:szCs w:val="28"/>
        </w:rPr>
        <w:t xml:space="preserve"> материала, аргументированность выводов и обобщений; научно-практическая значимость работы.</w:t>
      </w:r>
    </w:p>
    <w:p w:rsidR="00122E05" w:rsidRPr="00877EC1" w:rsidRDefault="00122E05" w:rsidP="00122E05">
      <w:pPr>
        <w:ind w:firstLine="709"/>
        <w:contextualSpacing/>
        <w:jc w:val="both"/>
        <w:rPr>
          <w:bCs/>
          <w:sz w:val="24"/>
          <w:szCs w:val="28"/>
        </w:rPr>
      </w:pPr>
      <w:r>
        <w:rPr>
          <w:bCs/>
          <w:sz w:val="24"/>
          <w:szCs w:val="28"/>
        </w:rPr>
        <w:t>Р</w:t>
      </w:r>
      <w:r w:rsidRPr="00877EC1">
        <w:rPr>
          <w:bCs/>
          <w:sz w:val="24"/>
          <w:szCs w:val="28"/>
        </w:rPr>
        <w:t>абота представляет собой самостоятельное законченное исследование на выбранную тему, написанное лично студентом под руководством преподавателя, свидетельствующее о формировании общекультурных и профессиональных компетенций, позволяющих студенту решать профессиональные задачи.</w:t>
      </w:r>
    </w:p>
    <w:p w:rsidR="00122E05" w:rsidRPr="00877EC1" w:rsidRDefault="00122E05" w:rsidP="00122E05">
      <w:pPr>
        <w:ind w:firstLine="709"/>
        <w:contextualSpacing/>
        <w:jc w:val="both"/>
        <w:rPr>
          <w:bCs/>
          <w:sz w:val="24"/>
          <w:szCs w:val="28"/>
        </w:rPr>
      </w:pPr>
      <w:r w:rsidRPr="00877EC1">
        <w:rPr>
          <w:bCs/>
          <w:sz w:val="24"/>
          <w:szCs w:val="28"/>
        </w:rPr>
        <w:t xml:space="preserve">В ходе написания работы студенту необходимо использовать учебную литературу, периодические издания, нормативно-справочный материал. </w:t>
      </w:r>
    </w:p>
    <w:p w:rsidR="00122E05" w:rsidRPr="00877EC1" w:rsidRDefault="00122E05" w:rsidP="00122E05">
      <w:pPr>
        <w:ind w:firstLine="709"/>
        <w:contextualSpacing/>
        <w:jc w:val="both"/>
        <w:rPr>
          <w:bCs/>
          <w:sz w:val="24"/>
          <w:szCs w:val="28"/>
        </w:rPr>
      </w:pPr>
      <w:r w:rsidRPr="00877EC1">
        <w:rPr>
          <w:bCs/>
          <w:sz w:val="24"/>
          <w:szCs w:val="28"/>
        </w:rPr>
        <w:t>Структурными элементами работы являются:</w:t>
      </w:r>
    </w:p>
    <w:p w:rsidR="00122E05" w:rsidRPr="00877EC1" w:rsidRDefault="00122E05" w:rsidP="00122E05">
      <w:pPr>
        <w:ind w:firstLine="709"/>
        <w:contextualSpacing/>
        <w:jc w:val="both"/>
        <w:rPr>
          <w:bCs/>
          <w:sz w:val="24"/>
          <w:szCs w:val="28"/>
        </w:rPr>
      </w:pPr>
      <w:r w:rsidRPr="00877EC1">
        <w:rPr>
          <w:bCs/>
          <w:sz w:val="24"/>
          <w:szCs w:val="28"/>
        </w:rPr>
        <w:t>– титульный лист;</w:t>
      </w:r>
    </w:p>
    <w:p w:rsidR="00122E05" w:rsidRPr="00877EC1" w:rsidRDefault="00122E05" w:rsidP="00122E05">
      <w:pPr>
        <w:ind w:firstLine="709"/>
        <w:contextualSpacing/>
        <w:jc w:val="both"/>
        <w:rPr>
          <w:bCs/>
          <w:sz w:val="24"/>
          <w:szCs w:val="28"/>
        </w:rPr>
      </w:pPr>
      <w:r w:rsidRPr="00877EC1">
        <w:rPr>
          <w:bCs/>
          <w:sz w:val="24"/>
          <w:szCs w:val="28"/>
        </w:rPr>
        <w:t>– задание кафедры;</w:t>
      </w:r>
    </w:p>
    <w:p w:rsidR="00122E05" w:rsidRPr="00877EC1" w:rsidRDefault="00122E05" w:rsidP="00122E05">
      <w:pPr>
        <w:ind w:firstLine="709"/>
        <w:contextualSpacing/>
        <w:jc w:val="both"/>
        <w:rPr>
          <w:bCs/>
          <w:sz w:val="24"/>
          <w:szCs w:val="28"/>
        </w:rPr>
      </w:pPr>
      <w:r w:rsidRPr="00877EC1">
        <w:rPr>
          <w:bCs/>
          <w:sz w:val="24"/>
          <w:szCs w:val="28"/>
        </w:rPr>
        <w:t>– отзыв научного руководителя;</w:t>
      </w:r>
    </w:p>
    <w:p w:rsidR="00122E05" w:rsidRPr="00877EC1" w:rsidRDefault="00122E05" w:rsidP="00122E05">
      <w:pPr>
        <w:ind w:firstLine="709"/>
        <w:contextualSpacing/>
        <w:jc w:val="both"/>
        <w:rPr>
          <w:bCs/>
          <w:sz w:val="24"/>
          <w:szCs w:val="28"/>
        </w:rPr>
      </w:pPr>
      <w:r w:rsidRPr="00877EC1">
        <w:rPr>
          <w:bCs/>
          <w:sz w:val="24"/>
          <w:szCs w:val="28"/>
        </w:rPr>
        <w:t>– аннотация;</w:t>
      </w:r>
    </w:p>
    <w:p w:rsidR="00122E05" w:rsidRPr="00877EC1" w:rsidRDefault="00122E05" w:rsidP="00122E05">
      <w:pPr>
        <w:ind w:firstLine="709"/>
        <w:contextualSpacing/>
        <w:jc w:val="both"/>
        <w:rPr>
          <w:bCs/>
          <w:sz w:val="24"/>
          <w:szCs w:val="28"/>
        </w:rPr>
      </w:pPr>
      <w:r w:rsidRPr="00877EC1">
        <w:rPr>
          <w:bCs/>
          <w:sz w:val="24"/>
          <w:szCs w:val="28"/>
        </w:rPr>
        <w:t>– содержание;</w:t>
      </w:r>
    </w:p>
    <w:p w:rsidR="00122E05" w:rsidRPr="00877EC1" w:rsidRDefault="00122E05" w:rsidP="00122E05">
      <w:pPr>
        <w:ind w:firstLine="709"/>
        <w:contextualSpacing/>
        <w:jc w:val="both"/>
        <w:rPr>
          <w:bCs/>
          <w:sz w:val="24"/>
          <w:szCs w:val="28"/>
        </w:rPr>
      </w:pPr>
      <w:r w:rsidRPr="00877EC1">
        <w:rPr>
          <w:bCs/>
          <w:sz w:val="24"/>
          <w:szCs w:val="28"/>
        </w:rPr>
        <w:t>– введение;</w:t>
      </w:r>
    </w:p>
    <w:p w:rsidR="00122E05" w:rsidRPr="00877EC1" w:rsidRDefault="00122E05" w:rsidP="00122E05">
      <w:pPr>
        <w:ind w:firstLine="709"/>
        <w:contextualSpacing/>
        <w:jc w:val="both"/>
        <w:rPr>
          <w:bCs/>
          <w:sz w:val="24"/>
          <w:szCs w:val="28"/>
        </w:rPr>
      </w:pPr>
      <w:r w:rsidRPr="00877EC1">
        <w:rPr>
          <w:bCs/>
          <w:sz w:val="24"/>
          <w:szCs w:val="28"/>
        </w:rPr>
        <w:t>– основная часть;</w:t>
      </w:r>
    </w:p>
    <w:p w:rsidR="00122E05" w:rsidRPr="00877EC1" w:rsidRDefault="00122E05" w:rsidP="00122E05">
      <w:pPr>
        <w:ind w:firstLine="709"/>
        <w:contextualSpacing/>
        <w:jc w:val="both"/>
        <w:rPr>
          <w:bCs/>
          <w:sz w:val="24"/>
          <w:szCs w:val="28"/>
        </w:rPr>
      </w:pPr>
      <w:r w:rsidRPr="00877EC1">
        <w:rPr>
          <w:bCs/>
          <w:sz w:val="24"/>
          <w:szCs w:val="28"/>
        </w:rPr>
        <w:t>– заключение;</w:t>
      </w:r>
    </w:p>
    <w:p w:rsidR="00122E05" w:rsidRPr="00877EC1" w:rsidRDefault="00122E05" w:rsidP="00122E05">
      <w:pPr>
        <w:ind w:firstLine="709"/>
        <w:contextualSpacing/>
        <w:jc w:val="both"/>
        <w:rPr>
          <w:bCs/>
          <w:sz w:val="24"/>
          <w:szCs w:val="28"/>
        </w:rPr>
      </w:pPr>
      <w:r w:rsidRPr="00877EC1">
        <w:rPr>
          <w:bCs/>
          <w:sz w:val="24"/>
          <w:szCs w:val="28"/>
        </w:rPr>
        <w:t>– список использованных источников;</w:t>
      </w:r>
    </w:p>
    <w:p w:rsidR="00122E05" w:rsidRPr="00877EC1" w:rsidRDefault="00122E05" w:rsidP="00122E05">
      <w:pPr>
        <w:ind w:firstLine="709"/>
        <w:contextualSpacing/>
        <w:jc w:val="both"/>
        <w:rPr>
          <w:bCs/>
          <w:sz w:val="24"/>
          <w:szCs w:val="28"/>
        </w:rPr>
      </w:pPr>
      <w:r w:rsidRPr="00877EC1">
        <w:rPr>
          <w:bCs/>
          <w:sz w:val="24"/>
          <w:szCs w:val="28"/>
        </w:rPr>
        <w:t>– приложения (при необходимости).</w:t>
      </w:r>
    </w:p>
    <w:p w:rsidR="00122E05" w:rsidRDefault="00122E05" w:rsidP="00122E05">
      <w:pPr>
        <w:ind w:firstLine="709"/>
        <w:contextualSpacing/>
        <w:jc w:val="both"/>
        <w:rPr>
          <w:bCs/>
          <w:sz w:val="24"/>
          <w:szCs w:val="28"/>
        </w:rPr>
      </w:pPr>
      <w:r w:rsidRPr="00877EC1">
        <w:rPr>
          <w:bCs/>
          <w:sz w:val="24"/>
          <w:szCs w:val="28"/>
        </w:rPr>
        <w:t xml:space="preserve">Все перечисленные элементы, кроме приложений, являются обязательными. При отсутствии в структуре работы любого из обязательных элементов она не принимается к рассмотрению. </w:t>
      </w:r>
    </w:p>
    <w:p w:rsidR="00122E05" w:rsidRPr="00877EC1" w:rsidRDefault="00122E05" w:rsidP="00122E05">
      <w:pPr>
        <w:ind w:firstLine="709"/>
        <w:contextualSpacing/>
        <w:jc w:val="both"/>
        <w:rPr>
          <w:sz w:val="24"/>
          <w:szCs w:val="28"/>
        </w:rPr>
      </w:pPr>
      <w:r w:rsidRPr="00877EC1">
        <w:rPr>
          <w:bCs/>
          <w:sz w:val="24"/>
          <w:szCs w:val="28"/>
        </w:rPr>
        <w:t xml:space="preserve">Оценка </w:t>
      </w:r>
      <w:r w:rsidRPr="00877EC1">
        <w:rPr>
          <w:b/>
          <w:bCs/>
          <w:sz w:val="24"/>
          <w:szCs w:val="28"/>
        </w:rPr>
        <w:t>«отлично»</w:t>
      </w:r>
      <w:r w:rsidRPr="00877EC1">
        <w:rPr>
          <w:bCs/>
          <w:sz w:val="24"/>
          <w:szCs w:val="28"/>
        </w:rPr>
        <w:t xml:space="preserve"> ставится</w:t>
      </w:r>
      <w:r w:rsidRPr="00877EC1">
        <w:rPr>
          <w:sz w:val="24"/>
          <w:szCs w:val="28"/>
        </w:rPr>
        <w:t>, если выполнены все требования к написанию и защите работы: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122E05" w:rsidRPr="00877EC1" w:rsidRDefault="00122E05" w:rsidP="00122E05">
      <w:pPr>
        <w:ind w:firstLine="709"/>
        <w:contextualSpacing/>
        <w:jc w:val="both"/>
        <w:rPr>
          <w:sz w:val="24"/>
          <w:szCs w:val="28"/>
        </w:rPr>
      </w:pPr>
      <w:r w:rsidRPr="00877EC1">
        <w:rPr>
          <w:bCs/>
          <w:sz w:val="24"/>
          <w:szCs w:val="28"/>
        </w:rPr>
        <w:t xml:space="preserve">Оценка </w:t>
      </w:r>
      <w:r w:rsidRPr="00877EC1">
        <w:rPr>
          <w:b/>
          <w:bCs/>
          <w:sz w:val="24"/>
          <w:szCs w:val="28"/>
        </w:rPr>
        <w:t>«хорошо»</w:t>
      </w:r>
      <w:r w:rsidRPr="00877EC1">
        <w:rPr>
          <w:sz w:val="24"/>
          <w:szCs w:val="28"/>
        </w:rPr>
        <w:t xml:space="preserve"> – основные требования к работе и ее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работы; имеются упущения в оформлении; на дополнительные вопросы при защите даны неполные ответы.</w:t>
      </w:r>
    </w:p>
    <w:p w:rsidR="00122E05" w:rsidRPr="00877EC1" w:rsidRDefault="00122E05" w:rsidP="00122E05">
      <w:pPr>
        <w:ind w:firstLine="709"/>
        <w:contextualSpacing/>
        <w:jc w:val="both"/>
        <w:rPr>
          <w:sz w:val="24"/>
          <w:szCs w:val="28"/>
        </w:rPr>
      </w:pPr>
      <w:r w:rsidRPr="00877EC1">
        <w:rPr>
          <w:bCs/>
          <w:sz w:val="24"/>
          <w:szCs w:val="28"/>
        </w:rPr>
        <w:t xml:space="preserve">Оценка </w:t>
      </w:r>
      <w:r w:rsidRPr="00877EC1">
        <w:rPr>
          <w:b/>
          <w:bCs/>
          <w:sz w:val="24"/>
          <w:szCs w:val="28"/>
        </w:rPr>
        <w:t>«удовлетворительно»</w:t>
      </w:r>
      <w:r w:rsidRPr="00877EC1">
        <w:rPr>
          <w:sz w:val="24"/>
          <w:szCs w:val="28"/>
        </w:rPr>
        <w:t xml:space="preserve"> – имеются существенные отступления от требований к работе. </w:t>
      </w:r>
      <w:proofErr w:type="gramStart"/>
      <w:r w:rsidRPr="00877EC1">
        <w:rPr>
          <w:sz w:val="24"/>
          <w:szCs w:val="28"/>
        </w:rPr>
        <w:t>В частности</w:t>
      </w:r>
      <w:proofErr w:type="gramEnd"/>
      <w:r w:rsidRPr="00877EC1">
        <w:rPr>
          <w:sz w:val="24"/>
          <w:szCs w:val="28"/>
        </w:rPr>
        <w:t>: тема освещена лишь частично; допущены фактические ошибки в содержании работы или при ответе на дополнительные вопросы; во время защиты студент затрудняется с формулировкой выводов.</w:t>
      </w:r>
    </w:p>
    <w:p w:rsidR="00122E05" w:rsidRPr="00877EC1" w:rsidRDefault="00122E05" w:rsidP="00122E05">
      <w:pPr>
        <w:ind w:firstLine="709"/>
        <w:contextualSpacing/>
        <w:jc w:val="both"/>
        <w:rPr>
          <w:bCs/>
          <w:szCs w:val="28"/>
        </w:rPr>
      </w:pPr>
      <w:r w:rsidRPr="00877EC1">
        <w:rPr>
          <w:bCs/>
          <w:sz w:val="24"/>
          <w:szCs w:val="28"/>
        </w:rPr>
        <w:t xml:space="preserve">Оценка </w:t>
      </w:r>
      <w:r w:rsidRPr="00877EC1">
        <w:rPr>
          <w:b/>
          <w:bCs/>
          <w:sz w:val="24"/>
          <w:szCs w:val="28"/>
        </w:rPr>
        <w:t>«неудовлетворительно»</w:t>
      </w:r>
      <w:r w:rsidRPr="00877EC1">
        <w:rPr>
          <w:sz w:val="24"/>
          <w:szCs w:val="28"/>
        </w:rPr>
        <w:t xml:space="preserve"> – тема к работы не раскрыта, обнаруживается существенное непонимание проблемы или работа обучающимся не представлена</w:t>
      </w:r>
    </w:p>
    <w:p w:rsidR="001E3E9E" w:rsidRDefault="001E3E9E" w:rsidP="00E705DE">
      <w:pPr>
        <w:pStyle w:val="ReportMain"/>
        <w:suppressAutoHyphens/>
        <w:ind w:firstLine="425"/>
        <w:jc w:val="both"/>
        <w:rPr>
          <w:b/>
        </w:rPr>
      </w:pPr>
    </w:p>
    <w:p w:rsidR="001E3E9E" w:rsidRDefault="001E3E9E" w:rsidP="00E705DE">
      <w:pPr>
        <w:pStyle w:val="ReportMain"/>
        <w:suppressAutoHyphens/>
        <w:ind w:firstLine="425"/>
        <w:jc w:val="both"/>
        <w:rPr>
          <w:b/>
        </w:rPr>
      </w:pPr>
    </w:p>
    <w:p w:rsidR="001E3E9E" w:rsidRDefault="001E3E9E" w:rsidP="00E705DE">
      <w:pPr>
        <w:pStyle w:val="ReportMain"/>
        <w:suppressAutoHyphens/>
        <w:ind w:firstLine="425"/>
        <w:jc w:val="both"/>
        <w:rPr>
          <w:b/>
        </w:rPr>
      </w:pPr>
    </w:p>
    <w:p w:rsidR="00122E05" w:rsidRPr="00877EC1" w:rsidRDefault="00122E05" w:rsidP="00122E05">
      <w:pPr>
        <w:pStyle w:val="a6"/>
        <w:ind w:left="785"/>
        <w:rPr>
          <w:b/>
          <w:sz w:val="24"/>
          <w:szCs w:val="28"/>
        </w:rPr>
      </w:pPr>
      <w:r w:rsidRPr="00877EC1">
        <w:rPr>
          <w:b/>
          <w:sz w:val="24"/>
          <w:szCs w:val="28"/>
        </w:rPr>
        <w:t>В.1 Примерные практические задания</w:t>
      </w:r>
    </w:p>
    <w:p w:rsidR="001E3E9E" w:rsidRPr="009D6DA0" w:rsidRDefault="001E3E9E" w:rsidP="00BE7F4E">
      <w:pPr>
        <w:autoSpaceDE w:val="0"/>
        <w:autoSpaceDN w:val="0"/>
        <w:adjustRightInd w:val="0"/>
        <w:spacing w:after="0" w:line="240" w:lineRule="auto"/>
        <w:contextualSpacing/>
        <w:jc w:val="center"/>
        <w:rPr>
          <w:b/>
          <w:sz w:val="24"/>
          <w:szCs w:val="28"/>
        </w:rPr>
      </w:pPr>
      <w:r w:rsidRPr="009D6DA0">
        <w:rPr>
          <w:b/>
          <w:sz w:val="24"/>
          <w:szCs w:val="28"/>
        </w:rPr>
        <w:t xml:space="preserve">В.1 Тесты, определяющие уровень физической </w:t>
      </w:r>
    </w:p>
    <w:p w:rsidR="001E3E9E" w:rsidRPr="009D6DA0" w:rsidRDefault="001E3E9E" w:rsidP="00BE7F4E">
      <w:pPr>
        <w:autoSpaceDE w:val="0"/>
        <w:autoSpaceDN w:val="0"/>
        <w:adjustRightInd w:val="0"/>
        <w:spacing w:after="0" w:line="240" w:lineRule="auto"/>
        <w:contextualSpacing/>
        <w:jc w:val="center"/>
        <w:rPr>
          <w:b/>
          <w:bCs/>
          <w:sz w:val="24"/>
          <w:szCs w:val="28"/>
        </w:rPr>
      </w:pPr>
      <w:r w:rsidRPr="009D6DA0">
        <w:rPr>
          <w:b/>
          <w:sz w:val="24"/>
          <w:szCs w:val="28"/>
        </w:rPr>
        <w:lastRenderedPageBreak/>
        <w:t>подготовленности студентов</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09"/>
        <w:gridCol w:w="709"/>
        <w:gridCol w:w="709"/>
        <w:gridCol w:w="708"/>
        <w:gridCol w:w="709"/>
        <w:gridCol w:w="709"/>
        <w:gridCol w:w="709"/>
        <w:gridCol w:w="708"/>
        <w:gridCol w:w="709"/>
        <w:gridCol w:w="703"/>
      </w:tblGrid>
      <w:tr w:rsidR="001E3E9E" w:rsidRPr="009251F8" w:rsidTr="00E52BF8">
        <w:trPr>
          <w:jc w:val="center"/>
        </w:trPr>
        <w:tc>
          <w:tcPr>
            <w:tcW w:w="2263" w:type="dxa"/>
            <w:vMerge w:val="restart"/>
            <w:tcBorders>
              <w:top w:val="double" w:sz="4" w:space="0" w:color="auto"/>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sz w:val="24"/>
                <w:szCs w:val="24"/>
              </w:rPr>
            </w:pPr>
            <w:r w:rsidRPr="009D6DA0">
              <w:rPr>
                <w:b/>
                <w:sz w:val="24"/>
                <w:szCs w:val="24"/>
              </w:rPr>
              <w:t>Характеристика</w:t>
            </w:r>
          </w:p>
          <w:p w:rsidR="001E3E9E" w:rsidRPr="009D6DA0" w:rsidRDefault="001E3E9E" w:rsidP="009D6DA0">
            <w:pPr>
              <w:autoSpaceDE w:val="0"/>
              <w:autoSpaceDN w:val="0"/>
              <w:adjustRightInd w:val="0"/>
              <w:spacing w:after="0" w:line="240" w:lineRule="auto"/>
              <w:jc w:val="center"/>
              <w:rPr>
                <w:b/>
                <w:sz w:val="24"/>
                <w:szCs w:val="24"/>
              </w:rPr>
            </w:pPr>
            <w:r w:rsidRPr="009D6DA0">
              <w:rPr>
                <w:b/>
                <w:sz w:val="24"/>
                <w:szCs w:val="24"/>
              </w:rPr>
              <w:t>направленности</w:t>
            </w:r>
          </w:p>
          <w:p w:rsidR="001E3E9E" w:rsidRPr="009D6DA0" w:rsidRDefault="001E3E9E" w:rsidP="009D6DA0">
            <w:pPr>
              <w:autoSpaceDE w:val="0"/>
              <w:autoSpaceDN w:val="0"/>
              <w:adjustRightInd w:val="0"/>
              <w:spacing w:after="0" w:line="240" w:lineRule="auto"/>
              <w:jc w:val="center"/>
              <w:rPr>
                <w:sz w:val="24"/>
                <w:szCs w:val="24"/>
              </w:rPr>
            </w:pPr>
            <w:r w:rsidRPr="009D6DA0">
              <w:rPr>
                <w:b/>
                <w:sz w:val="24"/>
                <w:szCs w:val="24"/>
              </w:rPr>
              <w:t>тестов</w:t>
            </w:r>
          </w:p>
        </w:tc>
        <w:tc>
          <w:tcPr>
            <w:tcW w:w="3544" w:type="dxa"/>
            <w:gridSpan w:val="5"/>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sz w:val="24"/>
                <w:szCs w:val="24"/>
              </w:rPr>
              <w:t>Девушки</w:t>
            </w:r>
          </w:p>
        </w:tc>
        <w:tc>
          <w:tcPr>
            <w:tcW w:w="3538" w:type="dxa"/>
            <w:gridSpan w:val="5"/>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sz w:val="24"/>
                <w:szCs w:val="24"/>
              </w:rPr>
            </w:pPr>
            <w:r w:rsidRPr="009D6DA0">
              <w:rPr>
                <w:b/>
                <w:sz w:val="24"/>
                <w:szCs w:val="24"/>
              </w:rPr>
              <w:t>Юноши</w:t>
            </w:r>
          </w:p>
        </w:tc>
      </w:tr>
      <w:tr w:rsidR="001E3E9E" w:rsidRPr="009251F8" w:rsidTr="00E52BF8">
        <w:trPr>
          <w:jc w:val="center"/>
        </w:trPr>
        <w:tc>
          <w:tcPr>
            <w:tcW w:w="2263" w:type="dxa"/>
            <w:vMerge/>
            <w:tcBorders>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rPr>
                <w:b/>
                <w:bCs/>
                <w:sz w:val="24"/>
                <w:szCs w:val="24"/>
              </w:rPr>
            </w:pPr>
          </w:p>
        </w:tc>
        <w:tc>
          <w:tcPr>
            <w:tcW w:w="7082" w:type="dxa"/>
            <w:gridSpan w:val="10"/>
            <w:tcBorders>
              <w:top w:val="double" w:sz="4" w:space="0" w:color="auto"/>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sz w:val="24"/>
                <w:szCs w:val="24"/>
              </w:rPr>
            </w:pPr>
            <w:r w:rsidRPr="009D6DA0">
              <w:rPr>
                <w:b/>
                <w:sz w:val="24"/>
                <w:szCs w:val="24"/>
              </w:rPr>
              <w:t>Баллы</w:t>
            </w:r>
          </w:p>
        </w:tc>
      </w:tr>
      <w:tr w:rsidR="001E3E9E" w:rsidRPr="009251F8" w:rsidTr="00E52BF8">
        <w:trPr>
          <w:jc w:val="center"/>
        </w:trPr>
        <w:tc>
          <w:tcPr>
            <w:tcW w:w="2263" w:type="dxa"/>
            <w:vMerge/>
            <w:tcBorders>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rPr>
                <w:b/>
                <w:bCs/>
                <w:sz w:val="24"/>
                <w:szCs w:val="24"/>
              </w:rPr>
            </w:pPr>
          </w:p>
        </w:tc>
        <w:tc>
          <w:tcPr>
            <w:tcW w:w="709" w:type="dxa"/>
            <w:tcBorders>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5</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4</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3</w:t>
            </w:r>
          </w:p>
        </w:tc>
        <w:tc>
          <w:tcPr>
            <w:tcW w:w="708"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2</w:t>
            </w:r>
          </w:p>
        </w:tc>
        <w:tc>
          <w:tcPr>
            <w:tcW w:w="709" w:type="dxa"/>
            <w:tcBorders>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1</w:t>
            </w:r>
          </w:p>
        </w:tc>
        <w:tc>
          <w:tcPr>
            <w:tcW w:w="709" w:type="dxa"/>
            <w:tcBorders>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5</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4</w:t>
            </w:r>
          </w:p>
        </w:tc>
        <w:tc>
          <w:tcPr>
            <w:tcW w:w="708"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3</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2</w:t>
            </w:r>
          </w:p>
        </w:tc>
        <w:tc>
          <w:tcPr>
            <w:tcW w:w="703" w:type="dxa"/>
            <w:tcBorders>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1</w:t>
            </w:r>
          </w:p>
        </w:tc>
      </w:tr>
      <w:tr w:rsidR="001E3E9E" w:rsidRPr="009251F8" w:rsidTr="00E52BF8">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Тест на скоростно-</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 xml:space="preserve">силовую </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выносливость:</w:t>
            </w:r>
          </w:p>
          <w:p w:rsidR="001E3E9E" w:rsidRPr="009D6DA0" w:rsidRDefault="001E3E9E" w:rsidP="009D6DA0">
            <w:pPr>
              <w:autoSpaceDE w:val="0"/>
              <w:autoSpaceDN w:val="0"/>
              <w:adjustRightInd w:val="0"/>
              <w:spacing w:after="0" w:line="240" w:lineRule="auto"/>
              <w:jc w:val="center"/>
              <w:rPr>
                <w:sz w:val="24"/>
                <w:szCs w:val="24"/>
              </w:rPr>
            </w:pPr>
            <w:r w:rsidRPr="009D6DA0">
              <w:rPr>
                <w:b/>
                <w:bCs/>
                <w:sz w:val="24"/>
                <w:szCs w:val="24"/>
              </w:rPr>
              <w:t xml:space="preserve">Бег – 100м </w:t>
            </w:r>
            <w:r w:rsidRPr="009D6DA0">
              <w:rPr>
                <w:sz w:val="24"/>
                <w:szCs w:val="24"/>
              </w:rPr>
              <w:t>(сек.)</w:t>
            </w: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15,7</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16,0</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17,0</w:t>
            </w:r>
          </w:p>
          <w:p w:rsidR="001E3E9E" w:rsidRPr="009D6DA0" w:rsidRDefault="001E3E9E" w:rsidP="009D6DA0">
            <w:pPr>
              <w:autoSpaceDE w:val="0"/>
              <w:autoSpaceDN w:val="0"/>
              <w:adjustRightInd w:val="0"/>
              <w:spacing w:after="0" w:line="240" w:lineRule="auto"/>
              <w:jc w:val="center"/>
              <w:rPr>
                <w:b/>
                <w:bCs/>
                <w:sz w:val="24"/>
                <w:szCs w:val="24"/>
              </w:rPr>
            </w:pP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17,9</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18,7</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13,2</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13.8</w:t>
            </w:r>
          </w:p>
          <w:p w:rsidR="001E3E9E" w:rsidRPr="009D6DA0" w:rsidRDefault="001E3E9E" w:rsidP="009D6DA0">
            <w:pPr>
              <w:autoSpaceDE w:val="0"/>
              <w:autoSpaceDN w:val="0"/>
              <w:adjustRightInd w:val="0"/>
              <w:spacing w:after="0" w:line="240" w:lineRule="auto"/>
              <w:jc w:val="center"/>
              <w:rPr>
                <w:b/>
                <w:bCs/>
                <w:sz w:val="24"/>
                <w:szCs w:val="24"/>
              </w:rPr>
            </w:pP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14,0</w:t>
            </w:r>
          </w:p>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14,3</w:t>
            </w:r>
          </w:p>
          <w:p w:rsidR="001E3E9E" w:rsidRPr="009D6DA0" w:rsidRDefault="001E3E9E" w:rsidP="009D6DA0">
            <w:pPr>
              <w:autoSpaceDE w:val="0"/>
              <w:autoSpaceDN w:val="0"/>
              <w:adjustRightInd w:val="0"/>
              <w:spacing w:after="0" w:line="240" w:lineRule="auto"/>
              <w:jc w:val="center"/>
              <w:rPr>
                <w:b/>
                <w:bCs/>
                <w:sz w:val="24"/>
                <w:szCs w:val="24"/>
              </w:rPr>
            </w:pPr>
          </w:p>
        </w:tc>
        <w:tc>
          <w:tcPr>
            <w:tcW w:w="703"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14,6</w:t>
            </w:r>
          </w:p>
          <w:p w:rsidR="001E3E9E" w:rsidRPr="009D6DA0" w:rsidRDefault="001E3E9E" w:rsidP="009D6DA0">
            <w:pPr>
              <w:autoSpaceDE w:val="0"/>
              <w:autoSpaceDN w:val="0"/>
              <w:adjustRightInd w:val="0"/>
              <w:spacing w:after="0" w:line="240" w:lineRule="auto"/>
              <w:jc w:val="center"/>
              <w:rPr>
                <w:b/>
                <w:bCs/>
                <w:sz w:val="24"/>
                <w:szCs w:val="24"/>
              </w:rPr>
            </w:pPr>
          </w:p>
        </w:tc>
      </w:tr>
      <w:tr w:rsidR="001E3E9E" w:rsidRPr="009251F8" w:rsidTr="00E52BF8">
        <w:trPr>
          <w:jc w:val="center"/>
        </w:trPr>
        <w:tc>
          <w:tcPr>
            <w:tcW w:w="2263" w:type="dxa"/>
            <w:tcBorders>
              <w:top w:val="double" w:sz="4" w:space="0" w:color="auto"/>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 xml:space="preserve">Тест на силовую подготовку: </w:t>
            </w:r>
            <w:r w:rsidRPr="009D6DA0">
              <w:rPr>
                <w:b/>
                <w:bCs/>
                <w:sz w:val="24"/>
                <w:szCs w:val="24"/>
              </w:rPr>
              <w:t>Поднимание</w:t>
            </w:r>
            <w:r w:rsidRPr="009D6DA0">
              <w:rPr>
                <w:sz w:val="24"/>
                <w:szCs w:val="24"/>
              </w:rPr>
              <w:t xml:space="preserve"> </w:t>
            </w:r>
            <w:r w:rsidRPr="009D6DA0">
              <w:rPr>
                <w:b/>
                <w:bCs/>
                <w:sz w:val="24"/>
                <w:szCs w:val="24"/>
              </w:rPr>
              <w:t xml:space="preserve">туловища </w:t>
            </w:r>
            <w:r w:rsidRPr="009D6DA0">
              <w:rPr>
                <w:sz w:val="24"/>
                <w:szCs w:val="24"/>
              </w:rPr>
              <w:t>из положения «лежа на спине», руки за голову, ноги закреплены (кол. раз)</w:t>
            </w:r>
          </w:p>
        </w:tc>
        <w:tc>
          <w:tcPr>
            <w:tcW w:w="709" w:type="dxa"/>
            <w:tcBorders>
              <w:top w:val="double" w:sz="4" w:space="0" w:color="auto"/>
              <w:lef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60</w:t>
            </w:r>
          </w:p>
        </w:tc>
        <w:tc>
          <w:tcPr>
            <w:tcW w:w="709"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50</w:t>
            </w:r>
          </w:p>
        </w:tc>
        <w:tc>
          <w:tcPr>
            <w:tcW w:w="709"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40</w:t>
            </w:r>
          </w:p>
        </w:tc>
        <w:tc>
          <w:tcPr>
            <w:tcW w:w="708"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30</w:t>
            </w:r>
          </w:p>
        </w:tc>
        <w:tc>
          <w:tcPr>
            <w:tcW w:w="709" w:type="dxa"/>
            <w:tcBorders>
              <w:top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20</w:t>
            </w:r>
          </w:p>
        </w:tc>
        <w:tc>
          <w:tcPr>
            <w:tcW w:w="709" w:type="dxa"/>
            <w:tcBorders>
              <w:top w:val="double" w:sz="4" w:space="0" w:color="auto"/>
              <w:lef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8"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3" w:type="dxa"/>
            <w:tcBorders>
              <w:top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r>
      <w:tr w:rsidR="001E3E9E" w:rsidRPr="009251F8" w:rsidTr="00E52BF8">
        <w:trPr>
          <w:jc w:val="center"/>
        </w:trPr>
        <w:tc>
          <w:tcPr>
            <w:tcW w:w="2263" w:type="dxa"/>
            <w:tcBorders>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Подтягивание на перекладине</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(кол-во раз), вес до</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85кг.</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Более 85кг.</w:t>
            </w:r>
          </w:p>
        </w:tc>
        <w:tc>
          <w:tcPr>
            <w:tcW w:w="709" w:type="dxa"/>
            <w:tcBorders>
              <w:lef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p>
        </w:tc>
        <w:tc>
          <w:tcPr>
            <w:tcW w:w="708" w:type="dxa"/>
            <w:vAlign w:val="center"/>
          </w:tcPr>
          <w:p w:rsidR="001E3E9E" w:rsidRPr="009D6DA0" w:rsidRDefault="001E3E9E" w:rsidP="009D6DA0">
            <w:pPr>
              <w:autoSpaceDE w:val="0"/>
              <w:autoSpaceDN w:val="0"/>
              <w:adjustRightInd w:val="0"/>
              <w:spacing w:after="0" w:line="240" w:lineRule="auto"/>
              <w:jc w:val="center"/>
              <w:rPr>
                <w:bCs/>
                <w:sz w:val="24"/>
                <w:szCs w:val="24"/>
              </w:rPr>
            </w:pPr>
          </w:p>
        </w:tc>
        <w:tc>
          <w:tcPr>
            <w:tcW w:w="709" w:type="dxa"/>
            <w:tcBorders>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p>
        </w:tc>
        <w:tc>
          <w:tcPr>
            <w:tcW w:w="709" w:type="dxa"/>
            <w:tcBorders>
              <w:left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15</w:t>
            </w:r>
          </w:p>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12</w:t>
            </w:r>
          </w:p>
        </w:tc>
        <w:tc>
          <w:tcPr>
            <w:tcW w:w="709" w:type="dxa"/>
            <w:vAlign w:val="bottom"/>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12</w:t>
            </w:r>
          </w:p>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9</w:t>
            </w:r>
          </w:p>
        </w:tc>
        <w:tc>
          <w:tcPr>
            <w:tcW w:w="708" w:type="dxa"/>
            <w:vAlign w:val="bottom"/>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9</w:t>
            </w:r>
          </w:p>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6</w:t>
            </w:r>
          </w:p>
        </w:tc>
        <w:tc>
          <w:tcPr>
            <w:tcW w:w="709" w:type="dxa"/>
            <w:vAlign w:val="bottom"/>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7</w:t>
            </w:r>
          </w:p>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3</w:t>
            </w:r>
          </w:p>
        </w:tc>
        <w:tc>
          <w:tcPr>
            <w:tcW w:w="703" w:type="dxa"/>
            <w:tcBorders>
              <w:right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5</w:t>
            </w:r>
          </w:p>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w:t>
            </w:r>
          </w:p>
        </w:tc>
      </w:tr>
      <w:tr w:rsidR="001E3E9E" w:rsidRPr="009251F8" w:rsidTr="00E52BF8">
        <w:trPr>
          <w:jc w:val="center"/>
        </w:trPr>
        <w:tc>
          <w:tcPr>
            <w:tcW w:w="2263" w:type="dxa"/>
            <w:tcBorders>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Подтягивание в</w:t>
            </w:r>
          </w:p>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 xml:space="preserve">висе лежа </w:t>
            </w:r>
            <w:r w:rsidRPr="009D6DA0">
              <w:rPr>
                <w:sz w:val="24"/>
                <w:szCs w:val="24"/>
              </w:rPr>
              <w:t>(перекладина на</w:t>
            </w:r>
            <w:r w:rsidRPr="009D6DA0">
              <w:rPr>
                <w:b/>
                <w:bCs/>
                <w:sz w:val="24"/>
                <w:szCs w:val="24"/>
              </w:rPr>
              <w:t xml:space="preserve"> </w:t>
            </w:r>
            <w:r w:rsidRPr="009D6DA0">
              <w:rPr>
                <w:sz w:val="24"/>
                <w:szCs w:val="24"/>
              </w:rPr>
              <w:t>высоте 90см.),</w:t>
            </w:r>
            <w:r w:rsidRPr="009D6DA0">
              <w:rPr>
                <w:b/>
                <w:bCs/>
                <w:sz w:val="24"/>
                <w:szCs w:val="24"/>
              </w:rPr>
              <w:t xml:space="preserve"> </w:t>
            </w:r>
            <w:r w:rsidRPr="009D6DA0">
              <w:rPr>
                <w:sz w:val="24"/>
                <w:szCs w:val="24"/>
              </w:rPr>
              <w:t>(кол-во раз)</w:t>
            </w:r>
          </w:p>
        </w:tc>
        <w:tc>
          <w:tcPr>
            <w:tcW w:w="709" w:type="dxa"/>
            <w:tcBorders>
              <w:lef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20</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16</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10</w:t>
            </w:r>
          </w:p>
        </w:tc>
        <w:tc>
          <w:tcPr>
            <w:tcW w:w="708"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6</w:t>
            </w:r>
          </w:p>
        </w:tc>
        <w:tc>
          <w:tcPr>
            <w:tcW w:w="709" w:type="dxa"/>
            <w:tcBorders>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4</w:t>
            </w:r>
          </w:p>
        </w:tc>
        <w:tc>
          <w:tcPr>
            <w:tcW w:w="709" w:type="dxa"/>
            <w:tcBorders>
              <w:lef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8" w:type="dxa"/>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3" w:type="dxa"/>
            <w:tcBorders>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r>
      <w:tr w:rsidR="001E3E9E" w:rsidRPr="009251F8" w:rsidTr="00E52BF8">
        <w:trPr>
          <w:jc w:val="center"/>
        </w:trPr>
        <w:tc>
          <w:tcPr>
            <w:tcW w:w="2263" w:type="dxa"/>
            <w:tcBorders>
              <w:left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 xml:space="preserve">Сгибание и разгибание рук </w:t>
            </w:r>
            <w:r w:rsidRPr="009D6DA0">
              <w:rPr>
                <w:sz w:val="24"/>
                <w:szCs w:val="24"/>
              </w:rPr>
              <w:t>в упоре</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на брусьях; на скамейке (кол-во раз)</w:t>
            </w:r>
          </w:p>
        </w:tc>
        <w:tc>
          <w:tcPr>
            <w:tcW w:w="709" w:type="dxa"/>
            <w:tcBorders>
              <w:lef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15</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12</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9</w:t>
            </w:r>
          </w:p>
        </w:tc>
        <w:tc>
          <w:tcPr>
            <w:tcW w:w="708"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6</w:t>
            </w:r>
          </w:p>
        </w:tc>
        <w:tc>
          <w:tcPr>
            <w:tcW w:w="709" w:type="dxa"/>
            <w:tcBorders>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4</w:t>
            </w:r>
          </w:p>
        </w:tc>
        <w:tc>
          <w:tcPr>
            <w:tcW w:w="709" w:type="dxa"/>
            <w:tcBorders>
              <w:lef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15</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12</w:t>
            </w:r>
          </w:p>
        </w:tc>
        <w:tc>
          <w:tcPr>
            <w:tcW w:w="708"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9</w:t>
            </w:r>
          </w:p>
        </w:tc>
        <w:tc>
          <w:tcPr>
            <w:tcW w:w="709" w:type="dxa"/>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7</w:t>
            </w:r>
          </w:p>
        </w:tc>
        <w:tc>
          <w:tcPr>
            <w:tcW w:w="703" w:type="dxa"/>
            <w:tcBorders>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5</w:t>
            </w:r>
          </w:p>
        </w:tc>
      </w:tr>
      <w:tr w:rsidR="001E3E9E" w:rsidRPr="009251F8" w:rsidTr="00E52BF8">
        <w:trPr>
          <w:jc w:val="center"/>
        </w:trPr>
        <w:tc>
          <w:tcPr>
            <w:tcW w:w="2263" w:type="dxa"/>
            <w:tcBorders>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Поднимание в</w:t>
            </w:r>
          </w:p>
          <w:p w:rsidR="001E3E9E" w:rsidRPr="009D6DA0" w:rsidRDefault="001E3E9E" w:rsidP="009D6DA0">
            <w:pPr>
              <w:autoSpaceDE w:val="0"/>
              <w:autoSpaceDN w:val="0"/>
              <w:adjustRightInd w:val="0"/>
              <w:spacing w:after="0" w:line="240" w:lineRule="auto"/>
              <w:jc w:val="center"/>
              <w:rPr>
                <w:sz w:val="24"/>
                <w:szCs w:val="24"/>
              </w:rPr>
            </w:pPr>
            <w:r w:rsidRPr="009D6DA0">
              <w:rPr>
                <w:b/>
                <w:bCs/>
                <w:sz w:val="24"/>
                <w:szCs w:val="24"/>
              </w:rPr>
              <w:t xml:space="preserve">висе ног </w:t>
            </w:r>
            <w:r w:rsidRPr="009D6DA0">
              <w:rPr>
                <w:sz w:val="24"/>
                <w:szCs w:val="24"/>
              </w:rPr>
              <w:t>до касания перекладины</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(кол-во раз)</w:t>
            </w:r>
          </w:p>
        </w:tc>
        <w:tc>
          <w:tcPr>
            <w:tcW w:w="709" w:type="dxa"/>
            <w:tcBorders>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8"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15</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12</w:t>
            </w:r>
          </w:p>
        </w:tc>
        <w:tc>
          <w:tcPr>
            <w:tcW w:w="708"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9</w:t>
            </w:r>
          </w:p>
        </w:tc>
        <w:tc>
          <w:tcPr>
            <w:tcW w:w="709" w:type="dxa"/>
            <w:tcBorders>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7</w:t>
            </w:r>
          </w:p>
        </w:tc>
        <w:tc>
          <w:tcPr>
            <w:tcW w:w="703" w:type="dxa"/>
            <w:tcBorders>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4</w:t>
            </w:r>
          </w:p>
        </w:tc>
      </w:tr>
      <w:tr w:rsidR="001E3E9E" w:rsidRPr="009251F8" w:rsidTr="00E52BF8">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Тест на прыгучесть</w:t>
            </w:r>
          </w:p>
          <w:p w:rsidR="001E3E9E" w:rsidRPr="009D6DA0" w:rsidRDefault="001E3E9E" w:rsidP="009D6DA0">
            <w:pPr>
              <w:autoSpaceDE w:val="0"/>
              <w:autoSpaceDN w:val="0"/>
              <w:adjustRightInd w:val="0"/>
              <w:spacing w:after="0" w:line="240" w:lineRule="auto"/>
              <w:jc w:val="center"/>
              <w:rPr>
                <w:b/>
                <w:bCs/>
                <w:sz w:val="24"/>
                <w:szCs w:val="24"/>
              </w:rPr>
            </w:pPr>
            <w:r w:rsidRPr="009D6DA0">
              <w:rPr>
                <w:b/>
                <w:bCs/>
                <w:sz w:val="24"/>
                <w:szCs w:val="24"/>
              </w:rPr>
              <w:t>Прыжки в длину с</w:t>
            </w:r>
          </w:p>
          <w:p w:rsidR="001E3E9E" w:rsidRPr="009D6DA0" w:rsidRDefault="001E3E9E" w:rsidP="009D6DA0">
            <w:pPr>
              <w:autoSpaceDE w:val="0"/>
              <w:autoSpaceDN w:val="0"/>
              <w:adjustRightInd w:val="0"/>
              <w:spacing w:after="0" w:line="240" w:lineRule="auto"/>
              <w:jc w:val="center"/>
              <w:rPr>
                <w:sz w:val="24"/>
                <w:szCs w:val="24"/>
              </w:rPr>
            </w:pPr>
            <w:r w:rsidRPr="009D6DA0">
              <w:rPr>
                <w:b/>
                <w:bCs/>
                <w:sz w:val="24"/>
                <w:szCs w:val="24"/>
              </w:rPr>
              <w:t xml:space="preserve">места </w:t>
            </w:r>
            <w:r w:rsidRPr="009D6DA0">
              <w:rPr>
                <w:sz w:val="24"/>
                <w:szCs w:val="24"/>
              </w:rPr>
              <w:t>(см).</w:t>
            </w: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rPr>
                <w:sz w:val="24"/>
                <w:szCs w:val="24"/>
              </w:rPr>
            </w:pPr>
            <w:r w:rsidRPr="009D6DA0">
              <w:rPr>
                <w:sz w:val="24"/>
                <w:szCs w:val="24"/>
              </w:rPr>
              <w:t>190</w:t>
            </w: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180</w:t>
            </w: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170</w:t>
            </w: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160</w:t>
            </w:r>
          </w:p>
        </w:tc>
        <w:tc>
          <w:tcPr>
            <w:tcW w:w="709"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150</w:t>
            </w: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210</w:t>
            </w: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200</w:t>
            </w: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190</w:t>
            </w: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180</w:t>
            </w:r>
          </w:p>
        </w:tc>
        <w:tc>
          <w:tcPr>
            <w:tcW w:w="703"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4"/>
                <w:szCs w:val="24"/>
              </w:rPr>
            </w:pPr>
            <w:r w:rsidRPr="009D6DA0">
              <w:rPr>
                <w:bCs/>
                <w:sz w:val="24"/>
                <w:szCs w:val="24"/>
              </w:rPr>
              <w:t>170</w:t>
            </w:r>
          </w:p>
        </w:tc>
      </w:tr>
      <w:tr w:rsidR="001E3E9E" w:rsidRPr="009251F8" w:rsidTr="00E52BF8">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Тест на общую выносливость:</w:t>
            </w:r>
          </w:p>
          <w:p w:rsidR="001E3E9E" w:rsidRPr="009D6DA0" w:rsidRDefault="001E3E9E" w:rsidP="009D6DA0">
            <w:pPr>
              <w:autoSpaceDE w:val="0"/>
              <w:autoSpaceDN w:val="0"/>
              <w:adjustRightInd w:val="0"/>
              <w:spacing w:after="0" w:line="240" w:lineRule="auto"/>
              <w:jc w:val="center"/>
              <w:rPr>
                <w:sz w:val="24"/>
                <w:szCs w:val="24"/>
              </w:rPr>
            </w:pPr>
            <w:r w:rsidRPr="009D6DA0">
              <w:rPr>
                <w:b/>
                <w:bCs/>
                <w:sz w:val="24"/>
                <w:szCs w:val="24"/>
              </w:rPr>
              <w:t xml:space="preserve">Бег2000м </w:t>
            </w:r>
            <w:r w:rsidRPr="009D6DA0">
              <w:rPr>
                <w:sz w:val="24"/>
                <w:szCs w:val="24"/>
              </w:rPr>
              <w:t>(мин/с.)</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Вес до 70кг</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более 70кг.</w:t>
            </w:r>
          </w:p>
        </w:tc>
        <w:tc>
          <w:tcPr>
            <w:tcW w:w="709" w:type="dxa"/>
            <w:tcBorders>
              <w:top w:val="double" w:sz="4" w:space="0" w:color="auto"/>
              <w:left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10,15</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10,35</w:t>
            </w:r>
          </w:p>
        </w:tc>
        <w:tc>
          <w:tcPr>
            <w:tcW w:w="709"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10,50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11,20</w:t>
            </w:r>
          </w:p>
        </w:tc>
        <w:tc>
          <w:tcPr>
            <w:tcW w:w="709"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11,15</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11,35</w:t>
            </w:r>
          </w:p>
        </w:tc>
        <w:tc>
          <w:tcPr>
            <w:tcW w:w="708"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11,50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12,40</w:t>
            </w:r>
          </w:p>
        </w:tc>
        <w:tc>
          <w:tcPr>
            <w:tcW w:w="709" w:type="dxa"/>
            <w:tcBorders>
              <w:top w:val="double" w:sz="4" w:space="0" w:color="auto"/>
              <w:bottom w:val="double" w:sz="4" w:space="0" w:color="auto"/>
              <w:right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12,10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13,15</w:t>
            </w: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Cs/>
                <w:sz w:val="20"/>
                <w:szCs w:val="20"/>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c>
          <w:tcPr>
            <w:tcW w:w="703"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4"/>
                <w:szCs w:val="24"/>
              </w:rPr>
            </w:pPr>
          </w:p>
        </w:tc>
      </w:tr>
      <w:tr w:rsidR="001E3E9E" w:rsidRPr="009251F8" w:rsidTr="00E52BF8">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Тест на общую выносливость:</w:t>
            </w:r>
          </w:p>
          <w:p w:rsidR="001E3E9E" w:rsidRPr="009D6DA0" w:rsidRDefault="001E3E9E" w:rsidP="009D6DA0">
            <w:pPr>
              <w:autoSpaceDE w:val="0"/>
              <w:autoSpaceDN w:val="0"/>
              <w:adjustRightInd w:val="0"/>
              <w:spacing w:after="0" w:line="240" w:lineRule="auto"/>
              <w:jc w:val="center"/>
              <w:rPr>
                <w:sz w:val="24"/>
                <w:szCs w:val="24"/>
              </w:rPr>
            </w:pPr>
            <w:r w:rsidRPr="009D6DA0">
              <w:rPr>
                <w:b/>
                <w:bCs/>
                <w:sz w:val="24"/>
                <w:szCs w:val="24"/>
              </w:rPr>
              <w:t xml:space="preserve">Бег3000м </w:t>
            </w:r>
            <w:r w:rsidRPr="009D6DA0">
              <w:rPr>
                <w:sz w:val="24"/>
                <w:szCs w:val="24"/>
              </w:rPr>
              <w:t>(мин/с.)</w:t>
            </w:r>
          </w:p>
          <w:p w:rsidR="001E3E9E" w:rsidRPr="009D6DA0" w:rsidRDefault="001E3E9E" w:rsidP="009D6DA0">
            <w:pPr>
              <w:autoSpaceDE w:val="0"/>
              <w:autoSpaceDN w:val="0"/>
              <w:adjustRightInd w:val="0"/>
              <w:spacing w:after="0" w:line="240" w:lineRule="auto"/>
              <w:jc w:val="center"/>
              <w:rPr>
                <w:sz w:val="24"/>
                <w:szCs w:val="24"/>
              </w:rPr>
            </w:pPr>
            <w:r w:rsidRPr="009D6DA0">
              <w:rPr>
                <w:sz w:val="24"/>
                <w:szCs w:val="24"/>
              </w:rPr>
              <w:t>Вес до 85кг</w:t>
            </w:r>
          </w:p>
          <w:p w:rsidR="001E3E9E" w:rsidRPr="009D6DA0" w:rsidRDefault="001E3E9E" w:rsidP="009D6DA0">
            <w:pPr>
              <w:autoSpaceDE w:val="0"/>
              <w:autoSpaceDN w:val="0"/>
              <w:adjustRightInd w:val="0"/>
              <w:spacing w:after="0" w:line="240" w:lineRule="auto"/>
              <w:jc w:val="center"/>
              <w:rPr>
                <w:b/>
                <w:bCs/>
                <w:sz w:val="24"/>
                <w:szCs w:val="24"/>
              </w:rPr>
            </w:pPr>
            <w:r w:rsidRPr="009D6DA0">
              <w:rPr>
                <w:sz w:val="24"/>
                <w:szCs w:val="24"/>
              </w:rPr>
              <w:t>более 85кг.</w:t>
            </w:r>
          </w:p>
        </w:tc>
        <w:tc>
          <w:tcPr>
            <w:tcW w:w="709" w:type="dxa"/>
            <w:tcBorders>
              <w:top w:val="double" w:sz="4" w:space="0" w:color="auto"/>
              <w:left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8" w:type="dxa"/>
            <w:tcBorders>
              <w:top w:val="double" w:sz="4" w:space="0" w:color="auto"/>
              <w:bottom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right w:val="double" w:sz="4" w:space="0" w:color="auto"/>
            </w:tcBorders>
            <w:vAlign w:val="center"/>
          </w:tcPr>
          <w:p w:rsidR="001E3E9E" w:rsidRPr="009D6DA0" w:rsidRDefault="001E3E9E" w:rsidP="009D6DA0">
            <w:pPr>
              <w:autoSpaceDE w:val="0"/>
              <w:autoSpaceDN w:val="0"/>
              <w:adjustRightInd w:val="0"/>
              <w:spacing w:after="0" w:line="240" w:lineRule="auto"/>
              <w:jc w:val="center"/>
              <w:rPr>
                <w:b/>
                <w:bCs/>
                <w:sz w:val="20"/>
                <w:szCs w:val="20"/>
              </w:rPr>
            </w:pPr>
          </w:p>
        </w:tc>
        <w:tc>
          <w:tcPr>
            <w:tcW w:w="709" w:type="dxa"/>
            <w:tcBorders>
              <w:top w:val="double" w:sz="4" w:space="0" w:color="auto"/>
              <w:left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12,00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12,30</w:t>
            </w:r>
          </w:p>
        </w:tc>
        <w:tc>
          <w:tcPr>
            <w:tcW w:w="709"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12,35</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13,10</w:t>
            </w:r>
          </w:p>
        </w:tc>
        <w:tc>
          <w:tcPr>
            <w:tcW w:w="708"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13,10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13,50</w:t>
            </w:r>
          </w:p>
        </w:tc>
        <w:tc>
          <w:tcPr>
            <w:tcW w:w="709" w:type="dxa"/>
            <w:tcBorders>
              <w:top w:val="double" w:sz="4" w:space="0" w:color="auto"/>
              <w:bottom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13,50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14,40</w:t>
            </w:r>
          </w:p>
        </w:tc>
        <w:tc>
          <w:tcPr>
            <w:tcW w:w="703" w:type="dxa"/>
            <w:tcBorders>
              <w:top w:val="double" w:sz="4" w:space="0" w:color="auto"/>
              <w:bottom w:val="double" w:sz="4" w:space="0" w:color="auto"/>
              <w:right w:val="double" w:sz="4" w:space="0" w:color="auto"/>
            </w:tcBorders>
            <w:vAlign w:val="bottom"/>
          </w:tcPr>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14,30</w:t>
            </w:r>
          </w:p>
          <w:p w:rsidR="001E3E9E" w:rsidRPr="009D6DA0" w:rsidRDefault="001E3E9E" w:rsidP="009D6DA0">
            <w:pPr>
              <w:autoSpaceDE w:val="0"/>
              <w:autoSpaceDN w:val="0"/>
              <w:adjustRightInd w:val="0"/>
              <w:spacing w:after="0" w:line="240" w:lineRule="auto"/>
              <w:jc w:val="center"/>
              <w:rPr>
                <w:bCs/>
                <w:sz w:val="20"/>
                <w:szCs w:val="20"/>
              </w:rPr>
            </w:pPr>
            <w:r w:rsidRPr="009D6DA0">
              <w:rPr>
                <w:bCs/>
                <w:sz w:val="20"/>
                <w:szCs w:val="20"/>
              </w:rPr>
              <w:t>15,30</w:t>
            </w:r>
          </w:p>
        </w:tc>
      </w:tr>
    </w:tbl>
    <w:p w:rsidR="001E3E9E" w:rsidRPr="009D6DA0" w:rsidRDefault="001E3E9E" w:rsidP="009D6DA0">
      <w:pPr>
        <w:tabs>
          <w:tab w:val="num" w:pos="1004"/>
        </w:tabs>
        <w:suppressAutoHyphens/>
        <w:spacing w:after="0" w:line="240" w:lineRule="auto"/>
        <w:jc w:val="both"/>
        <w:rPr>
          <w:sz w:val="24"/>
          <w:szCs w:val="24"/>
        </w:rPr>
      </w:pPr>
    </w:p>
    <w:p w:rsidR="001E3E9E" w:rsidRPr="009D6DA0" w:rsidRDefault="001E3E9E" w:rsidP="009D6DA0">
      <w:pPr>
        <w:shd w:val="clear" w:color="auto" w:fill="FFFFFF"/>
        <w:spacing w:after="0" w:line="240" w:lineRule="auto"/>
        <w:jc w:val="center"/>
        <w:rPr>
          <w:b/>
          <w:iCs/>
          <w:color w:val="000000"/>
          <w:sz w:val="24"/>
          <w:szCs w:val="28"/>
        </w:rPr>
      </w:pPr>
    </w:p>
    <w:p w:rsidR="001E3E9E" w:rsidRPr="009D6DA0" w:rsidRDefault="001E3E9E" w:rsidP="009D6DA0">
      <w:pPr>
        <w:shd w:val="clear" w:color="auto" w:fill="FFFFFF"/>
        <w:spacing w:after="0" w:line="240" w:lineRule="auto"/>
        <w:jc w:val="center"/>
        <w:rPr>
          <w:b/>
          <w:iCs/>
          <w:color w:val="000000"/>
          <w:sz w:val="24"/>
          <w:szCs w:val="28"/>
        </w:rPr>
      </w:pPr>
    </w:p>
    <w:p w:rsidR="001E3E9E" w:rsidRPr="009D6DA0" w:rsidRDefault="001E3E9E" w:rsidP="009D6DA0">
      <w:pPr>
        <w:shd w:val="clear" w:color="auto" w:fill="FFFFFF"/>
        <w:spacing w:after="0" w:line="240" w:lineRule="auto"/>
        <w:jc w:val="center"/>
        <w:rPr>
          <w:b/>
          <w:iCs/>
          <w:color w:val="000000"/>
          <w:sz w:val="24"/>
          <w:szCs w:val="28"/>
        </w:rPr>
      </w:pPr>
    </w:p>
    <w:p w:rsidR="001E3E9E" w:rsidRDefault="001E3E9E" w:rsidP="009D6DA0">
      <w:pPr>
        <w:shd w:val="clear" w:color="auto" w:fill="FFFFFF"/>
        <w:spacing w:after="0" w:line="240" w:lineRule="auto"/>
        <w:jc w:val="center"/>
        <w:rPr>
          <w:b/>
          <w:iCs/>
          <w:color w:val="000000"/>
          <w:sz w:val="24"/>
          <w:szCs w:val="28"/>
        </w:rPr>
      </w:pPr>
    </w:p>
    <w:p w:rsidR="001E3E9E" w:rsidRDefault="001E3E9E" w:rsidP="009D6DA0">
      <w:pPr>
        <w:shd w:val="clear" w:color="auto" w:fill="FFFFFF"/>
        <w:spacing w:after="0" w:line="240" w:lineRule="auto"/>
        <w:jc w:val="center"/>
        <w:rPr>
          <w:b/>
          <w:iCs/>
          <w:color w:val="000000"/>
          <w:sz w:val="24"/>
          <w:szCs w:val="28"/>
        </w:rPr>
      </w:pPr>
    </w:p>
    <w:p w:rsidR="001E3E9E" w:rsidRDefault="001E3E9E" w:rsidP="009D6DA0">
      <w:pPr>
        <w:shd w:val="clear" w:color="auto" w:fill="FFFFFF"/>
        <w:spacing w:after="0" w:line="240" w:lineRule="auto"/>
        <w:jc w:val="center"/>
        <w:rPr>
          <w:b/>
          <w:iCs/>
          <w:color w:val="000000"/>
          <w:sz w:val="24"/>
          <w:szCs w:val="28"/>
        </w:rPr>
      </w:pPr>
    </w:p>
    <w:p w:rsidR="001E3E9E" w:rsidRPr="009D6DA0" w:rsidRDefault="001E3E9E" w:rsidP="009D6DA0">
      <w:pPr>
        <w:shd w:val="clear" w:color="auto" w:fill="FFFFFF"/>
        <w:spacing w:after="0" w:line="240" w:lineRule="auto"/>
        <w:jc w:val="center"/>
        <w:rPr>
          <w:b/>
          <w:iCs/>
          <w:color w:val="000000"/>
          <w:sz w:val="24"/>
          <w:szCs w:val="28"/>
        </w:rPr>
      </w:pPr>
      <w:r w:rsidRPr="009D6DA0">
        <w:rPr>
          <w:b/>
          <w:iCs/>
          <w:color w:val="000000"/>
          <w:sz w:val="24"/>
          <w:szCs w:val="28"/>
        </w:rPr>
        <w:t>В.2 Контрольные упражнения для оценки физической подготовленности</w:t>
      </w:r>
    </w:p>
    <w:p w:rsidR="001E3E9E" w:rsidRPr="009D6DA0" w:rsidRDefault="001E3E9E" w:rsidP="009D6DA0">
      <w:pPr>
        <w:shd w:val="clear" w:color="auto" w:fill="FFFFFF"/>
        <w:spacing w:after="0" w:line="240" w:lineRule="auto"/>
        <w:jc w:val="center"/>
        <w:rPr>
          <w:b/>
          <w:iCs/>
          <w:color w:val="000000"/>
          <w:sz w:val="24"/>
          <w:szCs w:val="28"/>
          <w:lang w:val="en-US"/>
        </w:rPr>
      </w:pPr>
      <w:r w:rsidRPr="009D6DA0">
        <w:rPr>
          <w:b/>
          <w:iCs/>
          <w:color w:val="000000"/>
          <w:sz w:val="24"/>
          <w:szCs w:val="28"/>
        </w:rPr>
        <w:t xml:space="preserve"> студентов специальной медицинской группы</w:t>
      </w:r>
    </w:p>
    <w:tbl>
      <w:tblPr>
        <w:tblW w:w="0" w:type="auto"/>
        <w:jc w:val="center"/>
        <w:tblLayout w:type="fixed"/>
        <w:tblCellMar>
          <w:left w:w="40" w:type="dxa"/>
          <w:right w:w="40" w:type="dxa"/>
        </w:tblCellMar>
        <w:tblLook w:val="00A0" w:firstRow="1" w:lastRow="0" w:firstColumn="1" w:lastColumn="0" w:noHBand="0" w:noVBand="0"/>
      </w:tblPr>
      <w:tblGrid>
        <w:gridCol w:w="418"/>
        <w:gridCol w:w="3801"/>
        <w:gridCol w:w="720"/>
        <w:gridCol w:w="909"/>
        <w:gridCol w:w="897"/>
        <w:gridCol w:w="914"/>
        <w:gridCol w:w="897"/>
        <w:gridCol w:w="978"/>
      </w:tblGrid>
      <w:tr w:rsidR="001E3E9E" w:rsidRPr="009251F8" w:rsidTr="00E52BF8">
        <w:trPr>
          <w:trHeight w:hRule="exact" w:val="596"/>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88" w:lineRule="exact"/>
              <w:ind w:right="19"/>
              <w:jc w:val="center"/>
              <w:rPr>
                <w:sz w:val="28"/>
                <w:szCs w:val="28"/>
              </w:rPr>
            </w:pPr>
            <w:r w:rsidRPr="009D6DA0">
              <w:rPr>
                <w:color w:val="000000"/>
                <w:sz w:val="28"/>
                <w:szCs w:val="28"/>
              </w:rPr>
              <w:lastRenderedPageBreak/>
              <w:t>№ п/п</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Упражнения</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Пол</w:t>
            </w:r>
            <w:r w:rsidRPr="009D6DA0">
              <w:rPr>
                <w:sz w:val="24"/>
                <w:szCs w:val="28"/>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left="754"/>
              <w:rPr>
                <w:sz w:val="24"/>
                <w:szCs w:val="28"/>
              </w:rPr>
            </w:pPr>
            <w:r w:rsidRPr="009D6DA0">
              <w:rPr>
                <w:color w:val="000000"/>
                <w:sz w:val="24"/>
                <w:szCs w:val="28"/>
              </w:rPr>
              <w:t>Оценки в баллах</w:t>
            </w:r>
            <w:r w:rsidRPr="009D6DA0">
              <w:rPr>
                <w:sz w:val="24"/>
                <w:szCs w:val="28"/>
              </w:rPr>
              <w:t xml:space="preserve"> </w:t>
            </w:r>
          </w:p>
        </w:tc>
      </w:tr>
      <w:tr w:rsidR="001E3E9E" w:rsidRPr="009251F8" w:rsidTr="00BE7F4E">
        <w:trPr>
          <w:trHeight w:hRule="exact" w:val="391"/>
          <w:jc w:val="center"/>
        </w:trPr>
        <w:tc>
          <w:tcPr>
            <w:tcW w:w="418" w:type="dxa"/>
            <w:vMerge w:val="restart"/>
            <w:tcBorders>
              <w:top w:val="double" w:sz="4" w:space="0" w:color="auto"/>
              <w:left w:val="double" w:sz="4" w:space="0" w:color="auto"/>
              <w:bottom w:val="nil"/>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86"/>
              <w:jc w:val="center"/>
              <w:rPr>
                <w:sz w:val="24"/>
                <w:szCs w:val="28"/>
              </w:rPr>
            </w:pPr>
            <w:r w:rsidRPr="009D6DA0">
              <w:rPr>
                <w:color w:val="000000"/>
                <w:sz w:val="24"/>
                <w:szCs w:val="28"/>
              </w:rPr>
              <w:t>1</w:t>
            </w:r>
          </w:p>
        </w:tc>
        <w:tc>
          <w:tcPr>
            <w:tcW w:w="3801" w:type="dxa"/>
            <w:vMerge w:val="restart"/>
            <w:tcBorders>
              <w:top w:val="double" w:sz="4" w:space="0" w:color="auto"/>
              <w:left w:val="double" w:sz="4" w:space="0" w:color="auto"/>
              <w:bottom w:val="nil"/>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Сгибание и выпрямление</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рук в упоре гимнастической скамейке (количество раз)</w:t>
            </w:r>
          </w:p>
        </w:tc>
        <w:tc>
          <w:tcPr>
            <w:tcW w:w="720" w:type="dxa"/>
            <w:vMerge w:val="restart"/>
            <w:tcBorders>
              <w:top w:val="double" w:sz="4" w:space="0" w:color="auto"/>
              <w:left w:val="double" w:sz="4" w:space="0" w:color="auto"/>
              <w:bottom w:val="nil"/>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p>
          <w:p w:rsidR="001E3E9E" w:rsidRPr="009D6DA0" w:rsidRDefault="001E3E9E" w:rsidP="009D6DA0">
            <w:pPr>
              <w:shd w:val="clear" w:color="auto" w:fill="FFFFFF"/>
              <w:spacing w:after="0" w:line="240" w:lineRule="auto"/>
              <w:jc w:val="center"/>
              <w:rPr>
                <w:sz w:val="24"/>
                <w:szCs w:val="28"/>
              </w:rPr>
            </w:pPr>
            <w:r w:rsidRPr="009D6DA0">
              <w:rPr>
                <w:sz w:val="24"/>
                <w:szCs w:val="28"/>
              </w:rPr>
              <w:t>ж</w:t>
            </w:r>
          </w:p>
          <w:p w:rsidR="001E3E9E" w:rsidRPr="009D6DA0" w:rsidRDefault="001E3E9E" w:rsidP="009D6DA0">
            <w:pPr>
              <w:shd w:val="clear" w:color="auto" w:fill="FFFFFF"/>
              <w:spacing w:after="0" w:line="240" w:lineRule="auto"/>
              <w:jc w:val="center"/>
              <w:rPr>
                <w:sz w:val="24"/>
                <w:szCs w:val="28"/>
              </w:rPr>
            </w:pPr>
            <w:r w:rsidRPr="009D6DA0">
              <w:rPr>
                <w:sz w:val="24"/>
                <w:szCs w:val="28"/>
              </w:rPr>
              <w:t>м</w:t>
            </w:r>
          </w:p>
        </w:tc>
        <w:tc>
          <w:tcPr>
            <w:tcW w:w="909" w:type="dxa"/>
            <w:tcBorders>
              <w:top w:val="double" w:sz="4" w:space="0" w:color="auto"/>
              <w:left w:val="double" w:sz="4" w:space="0" w:color="auto"/>
              <w:bottom w:val="sing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right="149"/>
              <w:jc w:val="center"/>
              <w:rPr>
                <w:b/>
                <w:sz w:val="24"/>
                <w:szCs w:val="28"/>
              </w:rPr>
            </w:pPr>
            <w:r w:rsidRPr="009D6DA0">
              <w:rPr>
                <w:sz w:val="24"/>
                <w:szCs w:val="28"/>
              </w:rPr>
              <w:t>5</w:t>
            </w:r>
          </w:p>
        </w:tc>
        <w:tc>
          <w:tcPr>
            <w:tcW w:w="897" w:type="dxa"/>
            <w:tcBorders>
              <w:top w:val="double" w:sz="4" w:space="0" w:color="auto"/>
              <w:left w:val="single" w:sz="6" w:space="0" w:color="auto"/>
              <w:bottom w:val="sing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15"/>
              <w:jc w:val="center"/>
              <w:rPr>
                <w:b/>
                <w:sz w:val="24"/>
                <w:szCs w:val="28"/>
              </w:rPr>
            </w:pPr>
            <w:r w:rsidRPr="009D6DA0">
              <w:rPr>
                <w:sz w:val="24"/>
                <w:szCs w:val="28"/>
              </w:rPr>
              <w:t>4</w:t>
            </w:r>
          </w:p>
        </w:tc>
        <w:tc>
          <w:tcPr>
            <w:tcW w:w="914" w:type="dxa"/>
            <w:tcBorders>
              <w:top w:val="double" w:sz="4" w:space="0" w:color="auto"/>
              <w:left w:val="single" w:sz="6" w:space="0" w:color="auto"/>
              <w:bottom w:val="sing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r w:rsidRPr="009D6DA0">
              <w:rPr>
                <w:sz w:val="24"/>
                <w:szCs w:val="28"/>
              </w:rPr>
              <w:t>3</w:t>
            </w:r>
          </w:p>
        </w:tc>
        <w:tc>
          <w:tcPr>
            <w:tcW w:w="897" w:type="dxa"/>
            <w:tcBorders>
              <w:top w:val="double" w:sz="4" w:space="0" w:color="auto"/>
              <w:left w:val="single" w:sz="6" w:space="0" w:color="auto"/>
              <w:bottom w:val="sing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25"/>
              <w:jc w:val="center"/>
              <w:rPr>
                <w:b/>
                <w:sz w:val="24"/>
                <w:szCs w:val="28"/>
              </w:rPr>
            </w:pPr>
            <w:r w:rsidRPr="009D6DA0">
              <w:rPr>
                <w:sz w:val="24"/>
                <w:szCs w:val="28"/>
              </w:rPr>
              <w:t>2</w:t>
            </w:r>
          </w:p>
        </w:tc>
        <w:tc>
          <w:tcPr>
            <w:tcW w:w="978" w:type="dxa"/>
            <w:tcBorders>
              <w:top w:val="double" w:sz="4" w:space="0" w:color="auto"/>
              <w:left w:val="single" w:sz="6" w:space="0" w:color="auto"/>
              <w:bottom w:val="sing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r w:rsidRPr="009D6DA0">
              <w:rPr>
                <w:sz w:val="24"/>
                <w:szCs w:val="28"/>
              </w:rPr>
              <w:t>1</w:t>
            </w:r>
          </w:p>
        </w:tc>
      </w:tr>
      <w:tr w:rsidR="001E3E9E" w:rsidRPr="009251F8" w:rsidTr="00BE7F4E">
        <w:trPr>
          <w:trHeight w:hRule="exact" w:val="640"/>
          <w:jc w:val="center"/>
        </w:trPr>
        <w:tc>
          <w:tcPr>
            <w:tcW w:w="418" w:type="dxa"/>
            <w:vMerge/>
            <w:tcBorders>
              <w:top w:val="single" w:sz="6" w:space="0" w:color="auto"/>
              <w:left w:val="double" w:sz="4" w:space="0" w:color="auto"/>
              <w:bottom w:val="nil"/>
              <w:right w:val="double" w:sz="4" w:space="0" w:color="auto"/>
            </w:tcBorders>
            <w:vAlign w:val="center"/>
          </w:tcPr>
          <w:p w:rsidR="001E3E9E" w:rsidRPr="009D6DA0" w:rsidRDefault="001E3E9E" w:rsidP="009D6DA0">
            <w:pPr>
              <w:spacing w:after="0" w:line="240" w:lineRule="auto"/>
              <w:jc w:val="center"/>
              <w:rPr>
                <w:sz w:val="24"/>
                <w:szCs w:val="28"/>
              </w:rPr>
            </w:pPr>
          </w:p>
        </w:tc>
        <w:tc>
          <w:tcPr>
            <w:tcW w:w="3801" w:type="dxa"/>
            <w:vMerge/>
            <w:tcBorders>
              <w:top w:val="single" w:sz="6" w:space="0" w:color="auto"/>
              <w:left w:val="double" w:sz="4" w:space="0" w:color="auto"/>
              <w:bottom w:val="nil"/>
              <w:right w:val="double" w:sz="4" w:space="0" w:color="auto"/>
            </w:tcBorders>
            <w:vAlign w:val="center"/>
          </w:tcPr>
          <w:p w:rsidR="001E3E9E" w:rsidRPr="009D6DA0" w:rsidRDefault="001E3E9E" w:rsidP="009D6DA0">
            <w:pPr>
              <w:spacing w:after="0" w:line="240" w:lineRule="auto"/>
              <w:jc w:val="center"/>
              <w:rPr>
                <w:sz w:val="24"/>
                <w:szCs w:val="28"/>
              </w:rPr>
            </w:pPr>
          </w:p>
        </w:tc>
        <w:tc>
          <w:tcPr>
            <w:tcW w:w="720" w:type="dxa"/>
            <w:vMerge/>
            <w:tcBorders>
              <w:top w:val="single" w:sz="6" w:space="0" w:color="auto"/>
              <w:left w:val="double" w:sz="4" w:space="0" w:color="auto"/>
              <w:bottom w:val="nil"/>
              <w:right w:val="double" w:sz="4" w:space="0" w:color="auto"/>
            </w:tcBorders>
            <w:vAlign w:val="center"/>
          </w:tcPr>
          <w:p w:rsidR="001E3E9E" w:rsidRPr="009D6DA0" w:rsidRDefault="001E3E9E" w:rsidP="009D6DA0">
            <w:pPr>
              <w:spacing w:after="0" w:line="240" w:lineRule="auto"/>
              <w:rPr>
                <w:sz w:val="24"/>
                <w:szCs w:val="28"/>
              </w:rPr>
            </w:pPr>
          </w:p>
        </w:tc>
        <w:tc>
          <w:tcPr>
            <w:tcW w:w="909" w:type="dxa"/>
            <w:tcBorders>
              <w:top w:val="single" w:sz="4" w:space="0" w:color="auto"/>
              <w:left w:val="double" w:sz="4" w:space="0" w:color="auto"/>
              <w:bottom w:val="nil"/>
              <w:right w:val="single" w:sz="6" w:space="0" w:color="auto"/>
            </w:tcBorders>
            <w:shd w:val="clear" w:color="auto" w:fill="FFFFFF"/>
            <w:vAlign w:val="center"/>
          </w:tcPr>
          <w:p w:rsidR="001E3E9E" w:rsidRPr="009D6DA0" w:rsidRDefault="001E3E9E" w:rsidP="009D6DA0">
            <w:pPr>
              <w:shd w:val="clear" w:color="auto" w:fill="FFFFFF"/>
              <w:spacing w:after="0" w:line="240" w:lineRule="auto"/>
              <w:ind w:right="149"/>
              <w:jc w:val="center"/>
              <w:rPr>
                <w:b/>
                <w:sz w:val="24"/>
                <w:szCs w:val="28"/>
              </w:rPr>
            </w:pPr>
            <w:r w:rsidRPr="009D6DA0">
              <w:rPr>
                <w:color w:val="000000"/>
                <w:sz w:val="24"/>
                <w:szCs w:val="28"/>
              </w:rPr>
              <w:t>15</w:t>
            </w:r>
          </w:p>
          <w:p w:rsidR="001E3E9E" w:rsidRPr="009D6DA0" w:rsidRDefault="001E3E9E" w:rsidP="009D6DA0">
            <w:pPr>
              <w:shd w:val="clear" w:color="auto" w:fill="FFFFFF"/>
              <w:spacing w:after="0" w:line="240" w:lineRule="auto"/>
              <w:ind w:right="149"/>
              <w:jc w:val="center"/>
              <w:rPr>
                <w:b/>
                <w:sz w:val="24"/>
                <w:szCs w:val="28"/>
              </w:rPr>
            </w:pPr>
            <w:r w:rsidRPr="009D6DA0">
              <w:rPr>
                <w:sz w:val="24"/>
                <w:szCs w:val="28"/>
              </w:rPr>
              <w:t>25</w:t>
            </w:r>
          </w:p>
        </w:tc>
        <w:tc>
          <w:tcPr>
            <w:tcW w:w="897" w:type="dxa"/>
            <w:tcBorders>
              <w:top w:val="single" w:sz="4" w:space="0" w:color="auto"/>
              <w:left w:val="single" w:sz="6" w:space="0" w:color="auto"/>
              <w:bottom w:val="nil"/>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15"/>
              <w:jc w:val="center"/>
              <w:rPr>
                <w:b/>
                <w:bCs/>
                <w:color w:val="000000"/>
                <w:sz w:val="24"/>
                <w:szCs w:val="28"/>
              </w:rPr>
            </w:pPr>
            <w:r w:rsidRPr="009D6DA0">
              <w:rPr>
                <w:color w:val="000000"/>
                <w:sz w:val="24"/>
                <w:szCs w:val="28"/>
              </w:rPr>
              <w:t>14</w:t>
            </w:r>
          </w:p>
          <w:p w:rsidR="001E3E9E" w:rsidRPr="009D6DA0" w:rsidRDefault="001E3E9E" w:rsidP="009D6DA0">
            <w:pPr>
              <w:shd w:val="clear" w:color="auto" w:fill="FFFFFF"/>
              <w:spacing w:after="0" w:line="240" w:lineRule="auto"/>
              <w:ind w:left="115"/>
              <w:jc w:val="center"/>
              <w:rPr>
                <w:b/>
                <w:sz w:val="24"/>
                <w:szCs w:val="28"/>
              </w:rPr>
            </w:pPr>
            <w:r w:rsidRPr="009D6DA0">
              <w:rPr>
                <w:color w:val="000000"/>
                <w:sz w:val="24"/>
                <w:szCs w:val="28"/>
              </w:rPr>
              <w:t>20</w:t>
            </w:r>
          </w:p>
        </w:tc>
        <w:tc>
          <w:tcPr>
            <w:tcW w:w="914" w:type="dxa"/>
            <w:tcBorders>
              <w:top w:val="single" w:sz="4" w:space="0" w:color="auto"/>
              <w:left w:val="single" w:sz="6" w:space="0" w:color="auto"/>
              <w:bottom w:val="nil"/>
              <w:right w:val="single" w:sz="6"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r w:rsidRPr="009D6DA0">
              <w:rPr>
                <w:color w:val="000000"/>
                <w:sz w:val="24"/>
                <w:szCs w:val="28"/>
              </w:rPr>
              <w:t>13</w:t>
            </w:r>
          </w:p>
          <w:p w:rsidR="001E3E9E" w:rsidRPr="009D6DA0" w:rsidRDefault="001E3E9E" w:rsidP="009D6DA0">
            <w:pPr>
              <w:shd w:val="clear" w:color="auto" w:fill="FFFFFF"/>
              <w:spacing w:after="0" w:line="240" w:lineRule="auto"/>
              <w:jc w:val="center"/>
              <w:rPr>
                <w:b/>
                <w:sz w:val="24"/>
                <w:szCs w:val="28"/>
              </w:rPr>
            </w:pPr>
            <w:r w:rsidRPr="009D6DA0">
              <w:rPr>
                <w:sz w:val="24"/>
                <w:szCs w:val="28"/>
              </w:rPr>
              <w:t>18</w:t>
            </w:r>
          </w:p>
        </w:tc>
        <w:tc>
          <w:tcPr>
            <w:tcW w:w="897" w:type="dxa"/>
            <w:tcBorders>
              <w:top w:val="single" w:sz="4" w:space="0" w:color="auto"/>
              <w:left w:val="single" w:sz="6" w:space="0" w:color="auto"/>
              <w:bottom w:val="nil"/>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25"/>
              <w:jc w:val="center"/>
              <w:rPr>
                <w:b/>
                <w:sz w:val="24"/>
                <w:szCs w:val="28"/>
              </w:rPr>
            </w:pPr>
            <w:r w:rsidRPr="009D6DA0">
              <w:rPr>
                <w:color w:val="000000"/>
                <w:sz w:val="24"/>
                <w:szCs w:val="28"/>
              </w:rPr>
              <w:t>12</w:t>
            </w:r>
          </w:p>
          <w:p w:rsidR="001E3E9E" w:rsidRPr="009D6DA0" w:rsidRDefault="001E3E9E" w:rsidP="009D6DA0">
            <w:pPr>
              <w:shd w:val="clear" w:color="auto" w:fill="FFFFFF"/>
              <w:spacing w:after="0" w:line="240" w:lineRule="auto"/>
              <w:ind w:left="125"/>
              <w:jc w:val="center"/>
              <w:rPr>
                <w:b/>
                <w:sz w:val="24"/>
                <w:szCs w:val="28"/>
              </w:rPr>
            </w:pPr>
            <w:r w:rsidRPr="009D6DA0">
              <w:rPr>
                <w:sz w:val="24"/>
                <w:szCs w:val="28"/>
              </w:rPr>
              <w:t>15</w:t>
            </w:r>
          </w:p>
        </w:tc>
        <w:tc>
          <w:tcPr>
            <w:tcW w:w="978" w:type="dxa"/>
            <w:tcBorders>
              <w:top w:val="single" w:sz="4" w:space="0" w:color="auto"/>
              <w:left w:val="single" w:sz="6" w:space="0" w:color="auto"/>
              <w:bottom w:val="nil"/>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r w:rsidRPr="009D6DA0">
              <w:rPr>
                <w:color w:val="000000"/>
                <w:sz w:val="24"/>
                <w:szCs w:val="28"/>
              </w:rPr>
              <w:t>10</w:t>
            </w:r>
          </w:p>
          <w:p w:rsidR="001E3E9E" w:rsidRPr="009D6DA0" w:rsidRDefault="001E3E9E" w:rsidP="009D6DA0">
            <w:pPr>
              <w:shd w:val="clear" w:color="auto" w:fill="FFFFFF"/>
              <w:spacing w:after="0" w:line="240" w:lineRule="auto"/>
              <w:jc w:val="center"/>
              <w:rPr>
                <w:b/>
                <w:sz w:val="24"/>
                <w:szCs w:val="28"/>
              </w:rPr>
            </w:pPr>
            <w:r w:rsidRPr="009D6DA0">
              <w:rPr>
                <w:sz w:val="24"/>
                <w:szCs w:val="28"/>
              </w:rPr>
              <w:t>12</w:t>
            </w:r>
          </w:p>
        </w:tc>
      </w:tr>
      <w:tr w:rsidR="001E3E9E" w:rsidRPr="009251F8" w:rsidTr="00BE7F4E">
        <w:trPr>
          <w:trHeight w:val="1165"/>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82"/>
              <w:jc w:val="center"/>
              <w:rPr>
                <w:sz w:val="24"/>
                <w:szCs w:val="28"/>
              </w:rPr>
            </w:pPr>
            <w:r w:rsidRPr="009D6DA0">
              <w:rPr>
                <w:color w:val="000000"/>
                <w:sz w:val="24"/>
                <w:szCs w:val="28"/>
              </w:rPr>
              <w:t>2</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Поднимание туловища   в</w:t>
            </w:r>
            <w:r w:rsidRPr="009D6DA0">
              <w:rPr>
                <w:sz w:val="24"/>
                <w:szCs w:val="28"/>
              </w:rPr>
              <w:t xml:space="preserve"> </w:t>
            </w:r>
            <w:r w:rsidRPr="009D6DA0">
              <w:rPr>
                <w:color w:val="000000"/>
                <w:sz w:val="24"/>
                <w:szCs w:val="28"/>
              </w:rPr>
              <w:t>сед из положения лежа на</w:t>
            </w:r>
            <w:r w:rsidRPr="009D6DA0">
              <w:rPr>
                <w:sz w:val="24"/>
                <w:szCs w:val="28"/>
              </w:rPr>
              <w:t xml:space="preserve"> </w:t>
            </w:r>
            <w:r w:rsidRPr="009D6DA0">
              <w:rPr>
                <w:color w:val="000000"/>
                <w:sz w:val="24"/>
                <w:szCs w:val="28"/>
              </w:rPr>
              <w:t xml:space="preserve">спине, руки   </w:t>
            </w:r>
            <w:proofErr w:type="gramStart"/>
            <w:r w:rsidRPr="009D6DA0">
              <w:rPr>
                <w:color w:val="000000"/>
                <w:sz w:val="24"/>
                <w:szCs w:val="28"/>
              </w:rPr>
              <w:t>за  головой</w:t>
            </w:r>
            <w:proofErr w:type="gramEnd"/>
            <w:r w:rsidRPr="009D6DA0">
              <w:rPr>
                <w:color w:val="000000"/>
                <w:sz w:val="24"/>
                <w:szCs w:val="28"/>
              </w:rPr>
              <w:t>,</w:t>
            </w:r>
            <w:r w:rsidRPr="009D6DA0">
              <w:rPr>
                <w:sz w:val="24"/>
                <w:szCs w:val="28"/>
              </w:rPr>
              <w:t xml:space="preserve"> </w:t>
            </w:r>
            <w:r w:rsidRPr="009D6DA0">
              <w:rPr>
                <w:color w:val="000000"/>
                <w:sz w:val="24"/>
                <w:szCs w:val="28"/>
              </w:rPr>
              <w:t>ноги закреплены</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ж</w:t>
            </w:r>
            <w:r w:rsidRPr="009D6DA0">
              <w:rPr>
                <w:sz w:val="24"/>
                <w:szCs w:val="28"/>
              </w:rPr>
              <w:t xml:space="preserve"> </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м</w:t>
            </w:r>
            <w:r w:rsidRPr="009D6DA0">
              <w:rPr>
                <w:sz w:val="24"/>
                <w:szCs w:val="28"/>
              </w:rPr>
              <w:t xml:space="preserve"> </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right="144"/>
              <w:jc w:val="center"/>
              <w:rPr>
                <w:sz w:val="24"/>
                <w:szCs w:val="28"/>
              </w:rPr>
            </w:pPr>
            <w:r w:rsidRPr="009D6DA0">
              <w:rPr>
                <w:color w:val="000000"/>
                <w:sz w:val="24"/>
                <w:szCs w:val="28"/>
              </w:rPr>
              <w:t>25</w:t>
            </w:r>
          </w:p>
          <w:p w:rsidR="001E3E9E" w:rsidRPr="009D6DA0" w:rsidRDefault="001E3E9E" w:rsidP="009D6DA0">
            <w:pPr>
              <w:shd w:val="clear" w:color="auto" w:fill="FFFFFF"/>
              <w:spacing w:after="0" w:line="240" w:lineRule="auto"/>
              <w:ind w:right="130"/>
              <w:jc w:val="center"/>
              <w:rPr>
                <w:sz w:val="24"/>
                <w:szCs w:val="28"/>
              </w:rPr>
            </w:pPr>
            <w:r w:rsidRPr="009D6DA0">
              <w:rPr>
                <w:color w:val="000000"/>
                <w:sz w:val="24"/>
                <w:szCs w:val="28"/>
              </w:rPr>
              <w:t>30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01"/>
              <w:jc w:val="center"/>
              <w:rPr>
                <w:sz w:val="24"/>
                <w:szCs w:val="28"/>
              </w:rPr>
            </w:pPr>
            <w:r w:rsidRPr="009D6DA0">
              <w:rPr>
                <w:color w:val="000000"/>
                <w:sz w:val="24"/>
                <w:szCs w:val="28"/>
              </w:rPr>
              <w:t>20</w:t>
            </w:r>
          </w:p>
          <w:p w:rsidR="001E3E9E" w:rsidRPr="009D6DA0" w:rsidRDefault="001E3E9E" w:rsidP="009D6DA0">
            <w:pPr>
              <w:shd w:val="clear" w:color="auto" w:fill="FFFFFF"/>
              <w:spacing w:after="0" w:line="240" w:lineRule="auto"/>
              <w:ind w:left="101"/>
              <w:jc w:val="center"/>
              <w:rPr>
                <w:sz w:val="24"/>
                <w:szCs w:val="28"/>
              </w:rPr>
            </w:pPr>
            <w:r w:rsidRPr="009D6DA0">
              <w:rPr>
                <w:color w:val="000000"/>
                <w:sz w:val="24"/>
                <w:szCs w:val="28"/>
              </w:rPr>
              <w:t>28</w:t>
            </w:r>
          </w:p>
        </w:tc>
        <w:tc>
          <w:tcPr>
            <w:tcW w:w="914"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15</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25</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30"/>
              <w:jc w:val="center"/>
              <w:rPr>
                <w:sz w:val="24"/>
                <w:szCs w:val="28"/>
              </w:rPr>
            </w:pPr>
            <w:r w:rsidRPr="009D6DA0">
              <w:rPr>
                <w:color w:val="000000"/>
                <w:sz w:val="24"/>
                <w:szCs w:val="28"/>
              </w:rPr>
              <w:t>10</w:t>
            </w:r>
          </w:p>
          <w:p w:rsidR="001E3E9E" w:rsidRPr="009D6DA0" w:rsidRDefault="001E3E9E" w:rsidP="009D6DA0">
            <w:pPr>
              <w:shd w:val="clear" w:color="auto" w:fill="FFFFFF"/>
              <w:spacing w:after="0" w:line="240" w:lineRule="auto"/>
              <w:ind w:left="110"/>
              <w:jc w:val="center"/>
              <w:rPr>
                <w:sz w:val="24"/>
                <w:szCs w:val="28"/>
              </w:rPr>
            </w:pPr>
            <w:r w:rsidRPr="009D6DA0">
              <w:rPr>
                <w:color w:val="000000"/>
                <w:sz w:val="24"/>
                <w:szCs w:val="28"/>
              </w:rPr>
              <w:t>22</w:t>
            </w:r>
          </w:p>
        </w:tc>
        <w:tc>
          <w:tcPr>
            <w:tcW w:w="978" w:type="dxa"/>
            <w:tcBorders>
              <w:top w:val="double" w:sz="4" w:space="0" w:color="auto"/>
              <w:left w:val="single" w:sz="6"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5</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20</w:t>
            </w:r>
          </w:p>
        </w:tc>
      </w:tr>
      <w:tr w:rsidR="001E3E9E" w:rsidRPr="009251F8" w:rsidTr="00BE7F4E">
        <w:trPr>
          <w:trHeight w:hRule="exact" w:val="678"/>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72"/>
              <w:jc w:val="center"/>
              <w:rPr>
                <w:sz w:val="24"/>
                <w:szCs w:val="28"/>
              </w:rPr>
            </w:pPr>
            <w:r w:rsidRPr="009D6DA0">
              <w:rPr>
                <w:color w:val="000000"/>
                <w:sz w:val="24"/>
                <w:szCs w:val="28"/>
              </w:rPr>
              <w:t>3</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302" w:lineRule="exact"/>
              <w:ind w:hanging="10"/>
              <w:jc w:val="center"/>
              <w:rPr>
                <w:sz w:val="24"/>
                <w:szCs w:val="28"/>
              </w:rPr>
            </w:pPr>
            <w:r w:rsidRPr="009D6DA0">
              <w:rPr>
                <w:color w:val="000000"/>
                <w:sz w:val="24"/>
                <w:szCs w:val="28"/>
              </w:rPr>
              <w:t>Прыжки в длину с места (см)</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93" w:lineRule="exact"/>
              <w:ind w:left="91" w:right="101"/>
              <w:jc w:val="center"/>
              <w:rPr>
                <w:bCs/>
                <w:color w:val="000000"/>
                <w:sz w:val="24"/>
                <w:szCs w:val="28"/>
              </w:rPr>
            </w:pPr>
            <w:r w:rsidRPr="009D6DA0">
              <w:rPr>
                <w:color w:val="000000"/>
                <w:sz w:val="24"/>
                <w:szCs w:val="28"/>
              </w:rPr>
              <w:t xml:space="preserve">ж </w:t>
            </w:r>
          </w:p>
          <w:p w:rsidR="001E3E9E" w:rsidRPr="009D6DA0" w:rsidRDefault="001E3E9E" w:rsidP="009D6DA0">
            <w:pPr>
              <w:shd w:val="clear" w:color="auto" w:fill="FFFFFF"/>
              <w:spacing w:after="0" w:line="293" w:lineRule="exact"/>
              <w:ind w:left="91" w:right="101"/>
              <w:jc w:val="center"/>
              <w:rPr>
                <w:sz w:val="24"/>
                <w:szCs w:val="28"/>
              </w:rPr>
            </w:pPr>
            <w:r w:rsidRPr="009D6DA0">
              <w:rPr>
                <w:color w:val="000000"/>
                <w:sz w:val="24"/>
                <w:szCs w:val="28"/>
              </w:rPr>
              <w:t>м</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93" w:lineRule="exact"/>
              <w:ind w:left="72" w:right="72"/>
              <w:jc w:val="center"/>
              <w:rPr>
                <w:sz w:val="24"/>
                <w:szCs w:val="28"/>
              </w:rPr>
            </w:pPr>
            <w:r w:rsidRPr="009D6DA0">
              <w:rPr>
                <w:color w:val="000000"/>
                <w:sz w:val="24"/>
                <w:szCs w:val="28"/>
              </w:rPr>
              <w:t>180 230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93" w:lineRule="exact"/>
              <w:ind w:left="82" w:right="67" w:hanging="29"/>
              <w:jc w:val="center"/>
              <w:rPr>
                <w:sz w:val="24"/>
                <w:szCs w:val="28"/>
              </w:rPr>
            </w:pPr>
            <w:r w:rsidRPr="009D6DA0">
              <w:rPr>
                <w:color w:val="000000"/>
                <w:sz w:val="24"/>
                <w:szCs w:val="28"/>
              </w:rPr>
              <w:t>170 220</w:t>
            </w:r>
          </w:p>
        </w:tc>
        <w:tc>
          <w:tcPr>
            <w:tcW w:w="914"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98" w:lineRule="exact"/>
              <w:ind w:left="91" w:right="67"/>
              <w:jc w:val="center"/>
              <w:rPr>
                <w:sz w:val="24"/>
                <w:szCs w:val="28"/>
              </w:rPr>
            </w:pPr>
            <w:r w:rsidRPr="009D6DA0">
              <w:rPr>
                <w:color w:val="000000"/>
                <w:sz w:val="24"/>
                <w:szCs w:val="28"/>
              </w:rPr>
              <w:t>160 210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93" w:lineRule="exact"/>
              <w:ind w:left="91" w:right="67" w:hanging="29"/>
              <w:jc w:val="center"/>
              <w:rPr>
                <w:sz w:val="24"/>
                <w:szCs w:val="28"/>
              </w:rPr>
            </w:pPr>
            <w:r w:rsidRPr="009D6DA0">
              <w:rPr>
                <w:color w:val="000000"/>
                <w:sz w:val="24"/>
                <w:szCs w:val="28"/>
              </w:rPr>
              <w:t>150 200</w:t>
            </w:r>
          </w:p>
        </w:tc>
        <w:tc>
          <w:tcPr>
            <w:tcW w:w="978" w:type="dxa"/>
            <w:tcBorders>
              <w:top w:val="double" w:sz="4" w:space="0" w:color="auto"/>
              <w:left w:val="single" w:sz="6"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98" w:lineRule="exact"/>
              <w:ind w:left="82" w:right="115"/>
              <w:jc w:val="center"/>
              <w:rPr>
                <w:sz w:val="24"/>
                <w:szCs w:val="28"/>
              </w:rPr>
            </w:pPr>
            <w:r w:rsidRPr="009D6DA0">
              <w:rPr>
                <w:color w:val="000000"/>
                <w:sz w:val="24"/>
                <w:szCs w:val="28"/>
              </w:rPr>
              <w:t>145 190</w:t>
            </w:r>
          </w:p>
        </w:tc>
      </w:tr>
      <w:tr w:rsidR="001E3E9E" w:rsidRPr="009251F8" w:rsidTr="00E52BF8">
        <w:trPr>
          <w:trHeight w:val="800"/>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67"/>
              <w:jc w:val="center"/>
              <w:rPr>
                <w:sz w:val="24"/>
                <w:szCs w:val="28"/>
              </w:rPr>
            </w:pPr>
            <w:r w:rsidRPr="009D6DA0">
              <w:rPr>
                <w:color w:val="000000"/>
                <w:sz w:val="24"/>
                <w:szCs w:val="28"/>
              </w:rPr>
              <w:t>4</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Бег в чередовании с ходьбой</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ж</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м</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b/>
                <w:sz w:val="24"/>
                <w:szCs w:val="28"/>
              </w:rPr>
            </w:pPr>
            <w:r w:rsidRPr="009D6DA0">
              <w:rPr>
                <w:sz w:val="24"/>
                <w:szCs w:val="28"/>
              </w:rPr>
              <w:t>2 км без учёта времени</w:t>
            </w:r>
          </w:p>
          <w:p w:rsidR="001E3E9E" w:rsidRPr="009D6DA0" w:rsidRDefault="001E3E9E" w:rsidP="009D6DA0">
            <w:pPr>
              <w:shd w:val="clear" w:color="auto" w:fill="FFFFFF"/>
              <w:spacing w:after="0" w:line="240" w:lineRule="auto"/>
              <w:jc w:val="center"/>
              <w:rPr>
                <w:sz w:val="24"/>
                <w:szCs w:val="28"/>
              </w:rPr>
            </w:pPr>
            <w:r w:rsidRPr="009D6DA0">
              <w:rPr>
                <w:sz w:val="24"/>
                <w:szCs w:val="28"/>
              </w:rPr>
              <w:t>3 км без учёта времени</w:t>
            </w:r>
          </w:p>
        </w:tc>
      </w:tr>
      <w:tr w:rsidR="001E3E9E" w:rsidRPr="009251F8" w:rsidTr="00E52BF8">
        <w:trPr>
          <w:trHeight w:val="786"/>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62"/>
              <w:jc w:val="center"/>
              <w:rPr>
                <w:sz w:val="24"/>
                <w:szCs w:val="28"/>
              </w:rPr>
            </w:pPr>
            <w:r w:rsidRPr="009D6DA0">
              <w:rPr>
                <w:color w:val="000000"/>
                <w:sz w:val="24"/>
                <w:szCs w:val="28"/>
              </w:rPr>
              <w:t>5</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Бег в чередовании с ходьбой на лыжах.</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ж</w:t>
            </w:r>
            <w:r w:rsidRPr="009D6DA0">
              <w:rPr>
                <w:sz w:val="24"/>
                <w:szCs w:val="28"/>
              </w:rPr>
              <w:t xml:space="preserve"> </w:t>
            </w:r>
          </w:p>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м</w:t>
            </w:r>
            <w:r w:rsidRPr="009D6DA0">
              <w:rPr>
                <w:sz w:val="24"/>
                <w:szCs w:val="28"/>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b/>
                <w:bCs/>
                <w:color w:val="000000"/>
                <w:sz w:val="24"/>
                <w:szCs w:val="28"/>
              </w:rPr>
            </w:pPr>
            <w:r w:rsidRPr="009D6DA0">
              <w:rPr>
                <w:color w:val="000000"/>
                <w:sz w:val="24"/>
                <w:szCs w:val="28"/>
              </w:rPr>
              <w:t>2 км без учета</w:t>
            </w:r>
            <w:r w:rsidRPr="009D6DA0">
              <w:rPr>
                <w:sz w:val="24"/>
                <w:szCs w:val="28"/>
              </w:rPr>
              <w:t xml:space="preserve"> </w:t>
            </w:r>
            <w:r w:rsidRPr="009D6DA0">
              <w:rPr>
                <w:color w:val="000000"/>
                <w:sz w:val="24"/>
                <w:szCs w:val="28"/>
              </w:rPr>
              <w:t>времени</w:t>
            </w:r>
          </w:p>
          <w:p w:rsidR="001E3E9E" w:rsidRPr="009D6DA0" w:rsidRDefault="001E3E9E" w:rsidP="009D6DA0">
            <w:pPr>
              <w:shd w:val="clear" w:color="auto" w:fill="FFFFFF"/>
              <w:spacing w:after="0" w:line="240" w:lineRule="auto"/>
              <w:jc w:val="center"/>
              <w:rPr>
                <w:b/>
                <w:bCs/>
                <w:color w:val="000000"/>
                <w:sz w:val="24"/>
                <w:szCs w:val="28"/>
              </w:rPr>
            </w:pPr>
            <w:r w:rsidRPr="009D6DA0">
              <w:rPr>
                <w:color w:val="000000"/>
                <w:sz w:val="24"/>
                <w:szCs w:val="28"/>
              </w:rPr>
              <w:t xml:space="preserve"> 3 </w:t>
            </w:r>
            <w:proofErr w:type="gramStart"/>
            <w:r w:rsidRPr="009D6DA0">
              <w:rPr>
                <w:color w:val="000000"/>
                <w:sz w:val="24"/>
                <w:szCs w:val="28"/>
              </w:rPr>
              <w:t>км  без</w:t>
            </w:r>
            <w:proofErr w:type="gramEnd"/>
            <w:r w:rsidRPr="009D6DA0">
              <w:rPr>
                <w:color w:val="000000"/>
                <w:sz w:val="24"/>
                <w:szCs w:val="28"/>
              </w:rPr>
              <w:t xml:space="preserve"> учёта времени</w:t>
            </w:r>
          </w:p>
        </w:tc>
      </w:tr>
      <w:tr w:rsidR="001E3E9E" w:rsidRPr="009251F8" w:rsidTr="00E52BF8">
        <w:trPr>
          <w:trHeight w:val="980"/>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62"/>
              <w:jc w:val="center"/>
              <w:rPr>
                <w:sz w:val="24"/>
                <w:szCs w:val="28"/>
              </w:rPr>
            </w:pPr>
            <w:r w:rsidRPr="009D6DA0">
              <w:rPr>
                <w:iCs/>
                <w:color w:val="000000"/>
                <w:sz w:val="24"/>
                <w:szCs w:val="28"/>
              </w:rPr>
              <w:t>6</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93" w:lineRule="exact"/>
              <w:ind w:firstLine="5"/>
              <w:jc w:val="center"/>
              <w:rPr>
                <w:sz w:val="24"/>
                <w:szCs w:val="28"/>
              </w:rPr>
            </w:pPr>
            <w:r w:rsidRPr="009D6DA0">
              <w:rPr>
                <w:color w:val="000000"/>
                <w:sz w:val="24"/>
                <w:szCs w:val="28"/>
              </w:rPr>
              <w:t>Упражнения      с     мячом (баскетбол, волейбол)</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83" w:lineRule="exact"/>
              <w:ind w:left="-26" w:right="91"/>
              <w:jc w:val="center"/>
              <w:rPr>
                <w:bCs/>
                <w:color w:val="000000"/>
                <w:sz w:val="24"/>
                <w:szCs w:val="28"/>
              </w:rPr>
            </w:pPr>
            <w:r w:rsidRPr="009D6DA0">
              <w:rPr>
                <w:color w:val="000000"/>
                <w:sz w:val="24"/>
                <w:szCs w:val="28"/>
              </w:rPr>
              <w:t xml:space="preserve">  ж</w:t>
            </w:r>
          </w:p>
          <w:p w:rsidR="001E3E9E" w:rsidRPr="009D6DA0" w:rsidRDefault="001E3E9E" w:rsidP="009D6DA0">
            <w:pPr>
              <w:shd w:val="clear" w:color="auto" w:fill="FFFFFF"/>
              <w:spacing w:after="0" w:line="283" w:lineRule="exact"/>
              <w:ind w:left="-26" w:right="91"/>
              <w:jc w:val="center"/>
              <w:rPr>
                <w:sz w:val="24"/>
                <w:szCs w:val="28"/>
              </w:rPr>
            </w:pPr>
            <w:r w:rsidRPr="009D6DA0">
              <w:rPr>
                <w:color w:val="000000"/>
                <w:sz w:val="24"/>
                <w:szCs w:val="28"/>
              </w:rPr>
              <w:t xml:space="preserve"> м</w:t>
            </w:r>
            <w:r w:rsidRPr="009D6DA0">
              <w:rPr>
                <w:sz w:val="24"/>
                <w:szCs w:val="28"/>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jc w:val="center"/>
              <w:rPr>
                <w:sz w:val="24"/>
                <w:szCs w:val="28"/>
              </w:rPr>
            </w:pPr>
            <w:r w:rsidRPr="009D6DA0">
              <w:rPr>
                <w:color w:val="000000"/>
                <w:sz w:val="24"/>
                <w:szCs w:val="28"/>
              </w:rPr>
              <w:t>Продемонстриро</w:t>
            </w:r>
            <w:r w:rsidRPr="009D6DA0">
              <w:rPr>
                <w:color w:val="000000"/>
                <w:sz w:val="24"/>
                <w:szCs w:val="28"/>
              </w:rPr>
              <w:softHyphen/>
              <w:t>вать    технику    выполнения элементов</w:t>
            </w:r>
            <w:r w:rsidRPr="009D6DA0">
              <w:rPr>
                <w:sz w:val="24"/>
                <w:szCs w:val="28"/>
              </w:rPr>
              <w:t xml:space="preserve"> </w:t>
            </w:r>
            <w:r w:rsidRPr="009D6DA0">
              <w:rPr>
                <w:color w:val="000000"/>
                <w:sz w:val="24"/>
                <w:szCs w:val="28"/>
              </w:rPr>
              <w:t>с качественным ре</w:t>
            </w:r>
            <w:r w:rsidRPr="009D6DA0">
              <w:rPr>
                <w:color w:val="000000"/>
                <w:sz w:val="24"/>
                <w:szCs w:val="28"/>
              </w:rPr>
              <w:softHyphen/>
              <w:t>зультатом</w:t>
            </w:r>
          </w:p>
        </w:tc>
      </w:tr>
      <w:tr w:rsidR="001E3E9E" w:rsidRPr="009251F8" w:rsidTr="00BE7F4E">
        <w:trPr>
          <w:trHeight w:val="582"/>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53"/>
              <w:jc w:val="center"/>
              <w:rPr>
                <w:sz w:val="24"/>
                <w:szCs w:val="28"/>
              </w:rPr>
            </w:pPr>
            <w:r w:rsidRPr="009D6DA0">
              <w:rPr>
                <w:iCs/>
                <w:color w:val="000000"/>
                <w:sz w:val="24"/>
                <w:szCs w:val="28"/>
              </w:rPr>
              <w:t>7</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98" w:lineRule="exact"/>
              <w:ind w:firstLine="19"/>
              <w:jc w:val="center"/>
              <w:rPr>
                <w:sz w:val="24"/>
                <w:szCs w:val="28"/>
              </w:rPr>
            </w:pPr>
            <w:r w:rsidRPr="009D6DA0">
              <w:rPr>
                <w:color w:val="000000"/>
                <w:sz w:val="24"/>
                <w:szCs w:val="28"/>
              </w:rPr>
              <w:t>Упражнение на гибкость (наклон вперед с опусканием   рук   ниже   уровня</w:t>
            </w:r>
            <w:r w:rsidRPr="009D6DA0">
              <w:rPr>
                <w:sz w:val="24"/>
                <w:szCs w:val="28"/>
              </w:rPr>
              <w:t xml:space="preserve"> </w:t>
            </w:r>
            <w:r w:rsidRPr="009D6DA0">
              <w:rPr>
                <w:color w:val="000000"/>
                <w:sz w:val="24"/>
                <w:szCs w:val="28"/>
              </w:rPr>
              <w:t>скамейки)</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1E3E9E" w:rsidRPr="009D6DA0" w:rsidRDefault="001E3E9E" w:rsidP="009D6DA0">
            <w:pPr>
              <w:shd w:val="clear" w:color="auto" w:fill="FFFFFF"/>
              <w:spacing w:after="0" w:line="293" w:lineRule="exact"/>
              <w:ind w:left="115" w:right="77"/>
              <w:jc w:val="center"/>
              <w:rPr>
                <w:bCs/>
                <w:color w:val="000000"/>
                <w:sz w:val="24"/>
                <w:szCs w:val="28"/>
              </w:rPr>
            </w:pPr>
            <w:r w:rsidRPr="009D6DA0">
              <w:rPr>
                <w:color w:val="000000"/>
                <w:sz w:val="24"/>
                <w:szCs w:val="28"/>
              </w:rPr>
              <w:t>ж</w:t>
            </w:r>
          </w:p>
          <w:p w:rsidR="001E3E9E" w:rsidRPr="009D6DA0" w:rsidRDefault="001E3E9E" w:rsidP="009D6DA0">
            <w:pPr>
              <w:shd w:val="clear" w:color="auto" w:fill="FFFFFF"/>
              <w:spacing w:after="0" w:line="293" w:lineRule="exact"/>
              <w:ind w:left="115" w:right="77"/>
              <w:jc w:val="center"/>
              <w:rPr>
                <w:bCs/>
                <w:color w:val="000000"/>
                <w:sz w:val="24"/>
                <w:szCs w:val="28"/>
              </w:rPr>
            </w:pPr>
            <w:r w:rsidRPr="009D6DA0">
              <w:rPr>
                <w:color w:val="000000"/>
                <w:sz w:val="24"/>
                <w:szCs w:val="28"/>
              </w:rPr>
              <w:t>м</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38" w:right="101"/>
              <w:jc w:val="center"/>
              <w:rPr>
                <w:b/>
                <w:bCs/>
                <w:color w:val="000000"/>
                <w:sz w:val="24"/>
                <w:szCs w:val="28"/>
              </w:rPr>
            </w:pPr>
            <w:r w:rsidRPr="009D6DA0">
              <w:rPr>
                <w:color w:val="000000"/>
                <w:sz w:val="24"/>
                <w:szCs w:val="28"/>
              </w:rPr>
              <w:t>16</w:t>
            </w:r>
          </w:p>
          <w:p w:rsidR="001E3E9E" w:rsidRPr="009D6DA0" w:rsidRDefault="001E3E9E" w:rsidP="009D6DA0">
            <w:pPr>
              <w:shd w:val="clear" w:color="auto" w:fill="FFFFFF"/>
              <w:spacing w:after="0" w:line="240" w:lineRule="auto"/>
              <w:ind w:left="38" w:right="101"/>
              <w:jc w:val="center"/>
              <w:rPr>
                <w:b/>
                <w:sz w:val="24"/>
                <w:szCs w:val="28"/>
              </w:rPr>
            </w:pPr>
            <w:r w:rsidRPr="009D6DA0">
              <w:rPr>
                <w:sz w:val="24"/>
                <w:szCs w:val="28"/>
              </w:rPr>
              <w:t>12</w:t>
            </w:r>
          </w:p>
        </w:tc>
        <w:tc>
          <w:tcPr>
            <w:tcW w:w="897" w:type="dxa"/>
            <w:tcBorders>
              <w:top w:val="double" w:sz="4" w:space="0" w:color="auto"/>
              <w:left w:val="single" w:sz="6" w:space="0" w:color="auto"/>
              <w:bottom w:val="double" w:sz="4" w:space="0" w:color="auto"/>
              <w:right w:val="single" w:sz="4" w:space="0" w:color="auto"/>
            </w:tcBorders>
            <w:shd w:val="clear" w:color="auto" w:fill="FFFFFF"/>
            <w:vAlign w:val="center"/>
          </w:tcPr>
          <w:p w:rsidR="001E3E9E" w:rsidRPr="009D6DA0" w:rsidRDefault="001E3E9E" w:rsidP="009D6DA0">
            <w:pPr>
              <w:shd w:val="clear" w:color="auto" w:fill="FFFFFF"/>
              <w:spacing w:after="0" w:line="230" w:lineRule="exact"/>
              <w:ind w:right="101"/>
              <w:jc w:val="center"/>
              <w:rPr>
                <w:b/>
                <w:bCs/>
                <w:color w:val="000000"/>
                <w:sz w:val="24"/>
                <w:szCs w:val="28"/>
              </w:rPr>
            </w:pPr>
            <w:r w:rsidRPr="009D6DA0">
              <w:rPr>
                <w:color w:val="000000"/>
                <w:sz w:val="24"/>
                <w:szCs w:val="28"/>
              </w:rPr>
              <w:t>14</w:t>
            </w:r>
          </w:p>
          <w:p w:rsidR="001E3E9E" w:rsidRPr="009D6DA0" w:rsidRDefault="001E3E9E" w:rsidP="009D6DA0">
            <w:pPr>
              <w:shd w:val="clear" w:color="auto" w:fill="FFFFFF"/>
              <w:spacing w:after="0" w:line="230" w:lineRule="exact"/>
              <w:ind w:right="101"/>
              <w:jc w:val="center"/>
              <w:rPr>
                <w:b/>
                <w:sz w:val="24"/>
                <w:szCs w:val="28"/>
              </w:rPr>
            </w:pPr>
            <w:r w:rsidRPr="009D6DA0">
              <w:rPr>
                <w:color w:val="000000"/>
                <w:sz w:val="24"/>
                <w:szCs w:val="28"/>
              </w:rPr>
              <w:t>10</w:t>
            </w:r>
          </w:p>
        </w:tc>
        <w:tc>
          <w:tcPr>
            <w:tcW w:w="914" w:type="dxa"/>
            <w:tcBorders>
              <w:top w:val="double" w:sz="4" w:space="0" w:color="auto"/>
              <w:left w:val="single" w:sz="4"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35" w:lineRule="exact"/>
              <w:jc w:val="center"/>
              <w:rPr>
                <w:b/>
                <w:sz w:val="24"/>
                <w:szCs w:val="28"/>
              </w:rPr>
            </w:pPr>
            <w:r w:rsidRPr="009D6DA0">
              <w:rPr>
                <w:color w:val="000000"/>
                <w:sz w:val="24"/>
                <w:szCs w:val="28"/>
              </w:rPr>
              <w:t>12</w:t>
            </w:r>
          </w:p>
          <w:p w:rsidR="001E3E9E" w:rsidRPr="009D6DA0" w:rsidRDefault="001E3E9E" w:rsidP="009D6DA0">
            <w:pPr>
              <w:shd w:val="clear" w:color="auto" w:fill="FFFFFF"/>
              <w:spacing w:after="0" w:line="230" w:lineRule="exact"/>
              <w:ind w:right="115"/>
              <w:jc w:val="center"/>
              <w:rPr>
                <w:b/>
                <w:sz w:val="24"/>
                <w:szCs w:val="28"/>
              </w:rPr>
            </w:pPr>
            <w:r w:rsidRPr="009D6DA0">
              <w:rPr>
                <w:color w:val="000000"/>
                <w:sz w:val="24"/>
                <w:szCs w:val="28"/>
              </w:rPr>
              <w:t>8</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1E3E9E" w:rsidRPr="009D6DA0" w:rsidRDefault="001E3E9E" w:rsidP="009D6DA0">
            <w:pPr>
              <w:shd w:val="clear" w:color="auto" w:fill="FFFFFF"/>
              <w:spacing w:after="0" w:line="240" w:lineRule="auto"/>
              <w:ind w:left="163"/>
              <w:jc w:val="center"/>
              <w:rPr>
                <w:b/>
                <w:bCs/>
                <w:color w:val="000000"/>
                <w:sz w:val="24"/>
                <w:szCs w:val="28"/>
              </w:rPr>
            </w:pPr>
            <w:r w:rsidRPr="009D6DA0">
              <w:rPr>
                <w:color w:val="000000"/>
                <w:sz w:val="24"/>
                <w:szCs w:val="28"/>
              </w:rPr>
              <w:t>10</w:t>
            </w:r>
          </w:p>
          <w:p w:rsidR="001E3E9E" w:rsidRPr="009D6DA0" w:rsidRDefault="001E3E9E" w:rsidP="009D6DA0">
            <w:pPr>
              <w:shd w:val="clear" w:color="auto" w:fill="FFFFFF"/>
              <w:spacing w:after="0" w:line="240" w:lineRule="auto"/>
              <w:jc w:val="center"/>
              <w:rPr>
                <w:b/>
                <w:sz w:val="24"/>
                <w:szCs w:val="28"/>
              </w:rPr>
            </w:pPr>
            <w:r w:rsidRPr="009D6DA0">
              <w:rPr>
                <w:sz w:val="24"/>
                <w:szCs w:val="28"/>
              </w:rPr>
              <w:t>6</w:t>
            </w:r>
          </w:p>
        </w:tc>
        <w:tc>
          <w:tcPr>
            <w:tcW w:w="978" w:type="dxa"/>
            <w:tcBorders>
              <w:top w:val="double" w:sz="4" w:space="0" w:color="auto"/>
              <w:left w:val="single" w:sz="6" w:space="0" w:color="auto"/>
              <w:bottom w:val="nil"/>
              <w:right w:val="double" w:sz="4" w:space="0" w:color="auto"/>
            </w:tcBorders>
            <w:shd w:val="clear" w:color="auto" w:fill="FFFFFF"/>
            <w:vAlign w:val="center"/>
          </w:tcPr>
          <w:p w:rsidR="001E3E9E" w:rsidRPr="009D6DA0" w:rsidRDefault="001E3E9E" w:rsidP="009D6DA0">
            <w:pPr>
              <w:shd w:val="clear" w:color="auto" w:fill="FFFFFF"/>
              <w:spacing w:after="0" w:line="240" w:lineRule="auto"/>
              <w:ind w:right="197"/>
              <w:jc w:val="center"/>
              <w:rPr>
                <w:b/>
                <w:bCs/>
                <w:color w:val="000000"/>
                <w:sz w:val="28"/>
                <w:szCs w:val="28"/>
              </w:rPr>
            </w:pPr>
            <w:r w:rsidRPr="009D6DA0">
              <w:rPr>
                <w:color w:val="000000"/>
                <w:sz w:val="28"/>
                <w:szCs w:val="28"/>
              </w:rPr>
              <w:t>8</w:t>
            </w:r>
          </w:p>
          <w:p w:rsidR="001E3E9E" w:rsidRPr="009D6DA0" w:rsidRDefault="001E3E9E" w:rsidP="009D6DA0">
            <w:pPr>
              <w:shd w:val="clear" w:color="auto" w:fill="FFFFFF"/>
              <w:spacing w:after="0" w:line="240" w:lineRule="auto"/>
              <w:ind w:right="197"/>
              <w:jc w:val="center"/>
              <w:rPr>
                <w:b/>
                <w:sz w:val="28"/>
                <w:szCs w:val="28"/>
              </w:rPr>
            </w:pPr>
            <w:r w:rsidRPr="009D6DA0">
              <w:rPr>
                <w:color w:val="000000"/>
                <w:sz w:val="28"/>
                <w:szCs w:val="28"/>
              </w:rPr>
              <w:t>4</w:t>
            </w:r>
          </w:p>
        </w:tc>
      </w:tr>
      <w:tr w:rsidR="001E3E9E" w:rsidRPr="009251F8" w:rsidTr="00E52BF8">
        <w:trPr>
          <w:trHeight w:val="814"/>
          <w:jc w:val="center"/>
        </w:trPr>
        <w:tc>
          <w:tcPr>
            <w:tcW w:w="41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1E3E9E" w:rsidRPr="009D6DA0" w:rsidRDefault="001E3E9E" w:rsidP="009D6DA0">
            <w:pPr>
              <w:tabs>
                <w:tab w:val="left" w:pos="4114"/>
              </w:tabs>
              <w:spacing w:after="0" w:line="240" w:lineRule="auto"/>
              <w:jc w:val="center"/>
              <w:rPr>
                <w:b/>
                <w:sz w:val="24"/>
                <w:szCs w:val="28"/>
              </w:rPr>
            </w:pPr>
            <w:r w:rsidRPr="009D6DA0">
              <w:rPr>
                <w:sz w:val="24"/>
                <w:szCs w:val="28"/>
              </w:rPr>
              <w:t>8</w:t>
            </w:r>
          </w:p>
          <w:p w:rsidR="001E3E9E" w:rsidRPr="009D6DA0" w:rsidRDefault="001E3E9E" w:rsidP="009D6DA0">
            <w:pPr>
              <w:tabs>
                <w:tab w:val="left" w:pos="4114"/>
              </w:tabs>
              <w:spacing w:after="0" w:line="240" w:lineRule="auto"/>
              <w:jc w:val="center"/>
              <w:rPr>
                <w:b/>
                <w:sz w:val="24"/>
                <w:szCs w:val="28"/>
              </w:rPr>
            </w:pPr>
          </w:p>
          <w:p w:rsidR="001E3E9E" w:rsidRPr="009D6DA0" w:rsidRDefault="001E3E9E" w:rsidP="009D6DA0">
            <w:pPr>
              <w:tabs>
                <w:tab w:val="left" w:pos="4114"/>
              </w:tabs>
              <w:spacing w:after="0" w:line="240" w:lineRule="auto"/>
              <w:jc w:val="center"/>
              <w:rPr>
                <w:b/>
                <w:sz w:val="24"/>
                <w:szCs w:val="28"/>
              </w:rPr>
            </w:pPr>
          </w:p>
        </w:tc>
        <w:tc>
          <w:tcPr>
            <w:tcW w:w="3801"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1E3E9E" w:rsidRPr="009D6DA0" w:rsidRDefault="001E3E9E" w:rsidP="009D6DA0">
            <w:pPr>
              <w:spacing w:after="0" w:line="240" w:lineRule="auto"/>
              <w:jc w:val="center"/>
              <w:rPr>
                <w:b/>
                <w:sz w:val="24"/>
                <w:szCs w:val="28"/>
              </w:rPr>
            </w:pPr>
            <w:r w:rsidRPr="009D6DA0">
              <w:rPr>
                <w:sz w:val="24"/>
                <w:szCs w:val="28"/>
              </w:rPr>
              <w:t>Плавание</w:t>
            </w:r>
          </w:p>
        </w:tc>
        <w:tc>
          <w:tcPr>
            <w:tcW w:w="7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1E3E9E" w:rsidRPr="009D6DA0" w:rsidRDefault="001E3E9E" w:rsidP="009D6DA0">
            <w:pPr>
              <w:spacing w:after="0" w:line="240" w:lineRule="auto"/>
              <w:jc w:val="center"/>
              <w:rPr>
                <w:sz w:val="24"/>
                <w:szCs w:val="28"/>
              </w:rPr>
            </w:pPr>
            <w:r w:rsidRPr="009D6DA0">
              <w:rPr>
                <w:sz w:val="24"/>
                <w:szCs w:val="28"/>
              </w:rPr>
              <w:t>м</w:t>
            </w:r>
          </w:p>
          <w:p w:rsidR="001E3E9E" w:rsidRPr="009D6DA0" w:rsidRDefault="001E3E9E" w:rsidP="009D6DA0">
            <w:pPr>
              <w:spacing w:after="0" w:line="240" w:lineRule="auto"/>
              <w:jc w:val="center"/>
              <w:rPr>
                <w:b/>
                <w:sz w:val="24"/>
                <w:szCs w:val="28"/>
              </w:rPr>
            </w:pPr>
            <w:r w:rsidRPr="009D6DA0">
              <w:rPr>
                <w:sz w:val="24"/>
                <w:szCs w:val="28"/>
              </w:rPr>
              <w:t>ж</w:t>
            </w:r>
          </w:p>
        </w:tc>
        <w:tc>
          <w:tcPr>
            <w:tcW w:w="4595" w:type="dxa"/>
            <w:gridSpan w:val="5"/>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1E3E9E" w:rsidRPr="009D6DA0" w:rsidRDefault="001E3E9E" w:rsidP="009D6DA0">
            <w:pPr>
              <w:spacing w:after="0" w:line="240" w:lineRule="auto"/>
              <w:jc w:val="center"/>
              <w:rPr>
                <w:b/>
                <w:sz w:val="24"/>
                <w:szCs w:val="28"/>
              </w:rPr>
            </w:pPr>
            <w:r w:rsidRPr="009D6DA0">
              <w:rPr>
                <w:sz w:val="24"/>
                <w:szCs w:val="28"/>
              </w:rPr>
              <w:t>10 минут без учёта времени</w:t>
            </w:r>
          </w:p>
        </w:tc>
      </w:tr>
    </w:tbl>
    <w:p w:rsidR="001E3E9E" w:rsidRPr="009D6DA0" w:rsidRDefault="001E3E9E" w:rsidP="009D6DA0">
      <w:pPr>
        <w:suppressAutoHyphens/>
        <w:spacing w:after="0" w:line="240" w:lineRule="auto"/>
        <w:ind w:left="1004"/>
        <w:jc w:val="center"/>
        <w:rPr>
          <w:b/>
          <w:iCs/>
          <w:color w:val="000000"/>
          <w:sz w:val="24"/>
          <w:szCs w:val="28"/>
        </w:rPr>
      </w:pPr>
    </w:p>
    <w:p w:rsidR="001E3E9E" w:rsidRPr="009D6DA0" w:rsidRDefault="001E3E9E" w:rsidP="009D6DA0">
      <w:pPr>
        <w:suppressAutoHyphens/>
        <w:spacing w:after="0" w:line="240" w:lineRule="auto"/>
        <w:ind w:left="1004"/>
        <w:jc w:val="center"/>
        <w:rPr>
          <w:b/>
          <w:sz w:val="24"/>
          <w:szCs w:val="28"/>
        </w:rPr>
      </w:pPr>
      <w:r w:rsidRPr="009D6DA0">
        <w:rPr>
          <w:b/>
          <w:iCs/>
          <w:color w:val="000000"/>
          <w:sz w:val="24"/>
          <w:szCs w:val="28"/>
        </w:rPr>
        <w:t xml:space="preserve">В.3 </w:t>
      </w:r>
      <w:r w:rsidRPr="009D6DA0">
        <w:rPr>
          <w:b/>
          <w:sz w:val="24"/>
          <w:szCs w:val="28"/>
        </w:rPr>
        <w:t xml:space="preserve">Контрольные упражнения для оценки спортивно-технической </w:t>
      </w:r>
    </w:p>
    <w:p w:rsidR="001E3E9E" w:rsidRPr="009D6DA0" w:rsidRDefault="001E3E9E" w:rsidP="009D6DA0">
      <w:pPr>
        <w:suppressAutoHyphens/>
        <w:spacing w:after="0" w:line="240" w:lineRule="auto"/>
        <w:ind w:left="1004"/>
        <w:jc w:val="center"/>
        <w:rPr>
          <w:b/>
          <w:sz w:val="24"/>
          <w:szCs w:val="28"/>
        </w:rPr>
      </w:pPr>
      <w:r w:rsidRPr="009D6DA0">
        <w:rPr>
          <w:b/>
          <w:sz w:val="24"/>
          <w:szCs w:val="28"/>
        </w:rPr>
        <w:t>подготовки студентов по футболу</w:t>
      </w:r>
    </w:p>
    <w:p w:rsidR="001E3E9E" w:rsidRPr="009D6DA0" w:rsidRDefault="001E3E9E" w:rsidP="009D6DA0">
      <w:pPr>
        <w:suppressAutoHyphens/>
        <w:spacing w:after="0" w:line="240" w:lineRule="auto"/>
        <w:ind w:left="1004"/>
        <w:jc w:val="center"/>
        <w:rPr>
          <w:b/>
          <w:sz w:val="24"/>
          <w:szCs w:val="24"/>
        </w:rPr>
      </w:pPr>
      <w:r w:rsidRPr="009D6DA0">
        <w:rPr>
          <w:b/>
          <w:sz w:val="24"/>
          <w:szCs w:val="24"/>
        </w:rPr>
        <w:t>1 курс</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961"/>
        <w:gridCol w:w="709"/>
        <w:gridCol w:w="709"/>
        <w:gridCol w:w="709"/>
        <w:gridCol w:w="708"/>
        <w:gridCol w:w="709"/>
        <w:gridCol w:w="703"/>
      </w:tblGrid>
      <w:tr w:rsidR="001E3E9E" w:rsidRPr="009251F8" w:rsidTr="00E52BF8">
        <w:tc>
          <w:tcPr>
            <w:tcW w:w="562"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 п/п</w:t>
            </w:r>
          </w:p>
        </w:tc>
        <w:tc>
          <w:tcPr>
            <w:tcW w:w="4961"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Упражнения</w:t>
            </w:r>
          </w:p>
        </w:tc>
        <w:tc>
          <w:tcPr>
            <w:tcW w:w="709"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Пол</w:t>
            </w:r>
          </w:p>
        </w:tc>
        <w:tc>
          <w:tcPr>
            <w:tcW w:w="3538" w:type="dxa"/>
            <w:gridSpan w:val="5"/>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Оценка в баллах</w:t>
            </w:r>
          </w:p>
        </w:tc>
      </w:tr>
      <w:tr w:rsidR="001E3E9E" w:rsidRPr="009251F8" w:rsidTr="00E52BF8">
        <w:tc>
          <w:tcPr>
            <w:tcW w:w="562" w:type="dxa"/>
            <w:vMerge/>
          </w:tcPr>
          <w:p w:rsidR="001E3E9E" w:rsidRPr="009D6DA0" w:rsidRDefault="001E3E9E" w:rsidP="009D6DA0">
            <w:pPr>
              <w:suppressAutoHyphens/>
              <w:spacing w:after="0" w:line="240" w:lineRule="auto"/>
              <w:jc w:val="center"/>
              <w:rPr>
                <w:b/>
                <w:sz w:val="24"/>
                <w:szCs w:val="24"/>
                <w:lang w:eastAsia="ru-RU"/>
              </w:rPr>
            </w:pPr>
          </w:p>
        </w:tc>
        <w:tc>
          <w:tcPr>
            <w:tcW w:w="4961" w:type="dxa"/>
            <w:vMerge/>
          </w:tcPr>
          <w:p w:rsidR="001E3E9E" w:rsidRPr="009D6DA0" w:rsidRDefault="001E3E9E" w:rsidP="009D6DA0">
            <w:pPr>
              <w:suppressAutoHyphens/>
              <w:spacing w:after="0" w:line="240" w:lineRule="auto"/>
              <w:jc w:val="center"/>
              <w:rPr>
                <w:b/>
                <w:sz w:val="24"/>
                <w:szCs w:val="24"/>
                <w:lang w:eastAsia="ru-RU"/>
              </w:rPr>
            </w:pPr>
          </w:p>
        </w:tc>
        <w:tc>
          <w:tcPr>
            <w:tcW w:w="709" w:type="dxa"/>
            <w:vMerge/>
          </w:tcPr>
          <w:p w:rsidR="001E3E9E" w:rsidRPr="009D6DA0" w:rsidRDefault="001E3E9E" w:rsidP="009D6DA0">
            <w:pPr>
              <w:suppressAutoHyphens/>
              <w:spacing w:after="0" w:line="240" w:lineRule="auto"/>
              <w:jc w:val="center"/>
              <w:rPr>
                <w:b/>
                <w:sz w:val="24"/>
                <w:szCs w:val="24"/>
                <w:lang w:eastAsia="ru-RU"/>
              </w:rPr>
            </w:pP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5</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4</w:t>
            </w:r>
          </w:p>
        </w:tc>
        <w:tc>
          <w:tcPr>
            <w:tcW w:w="708"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3</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2</w:t>
            </w:r>
          </w:p>
        </w:tc>
        <w:tc>
          <w:tcPr>
            <w:tcW w:w="703"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1</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 xml:space="preserve">Жонглирование мячом на месте поочередно обеими ногами (удары подъёмом, </w:t>
            </w:r>
            <w:proofErr w:type="spellStart"/>
            <w:r w:rsidRPr="009D6DA0">
              <w:rPr>
                <w:sz w:val="24"/>
                <w:szCs w:val="24"/>
                <w:lang w:eastAsia="ru-RU"/>
              </w:rPr>
              <w:t>внутр</w:t>
            </w:r>
            <w:proofErr w:type="spellEnd"/>
            <w:r w:rsidRPr="009D6DA0">
              <w:rPr>
                <w:sz w:val="24"/>
                <w:szCs w:val="24"/>
                <w:lang w:eastAsia="ru-RU"/>
              </w:rPr>
              <w:t>. И внеш. стороной стопы, бедром)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15</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5</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Удары с линии штрафной площадки по воротам (6 квадратов)</w:t>
            </w:r>
          </w:p>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Кол-во попаданий:</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0</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Демонстрация индивидуальных тактических действий в нападении и защите</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степени владения мячом</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Учебная игра</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технико-тактических действий</w:t>
            </w:r>
          </w:p>
        </w:tc>
      </w:tr>
    </w:tbl>
    <w:p w:rsidR="001E3E9E" w:rsidRPr="009D6DA0" w:rsidRDefault="001E3E9E" w:rsidP="009D6DA0">
      <w:pPr>
        <w:suppressAutoHyphens/>
        <w:spacing w:after="0" w:line="240" w:lineRule="auto"/>
        <w:ind w:left="709"/>
        <w:jc w:val="center"/>
        <w:rPr>
          <w:b/>
          <w:sz w:val="24"/>
          <w:szCs w:val="24"/>
        </w:rPr>
      </w:pPr>
    </w:p>
    <w:p w:rsidR="001E3E9E" w:rsidRPr="009D6DA0" w:rsidRDefault="001E3E9E" w:rsidP="009D6DA0">
      <w:pPr>
        <w:suppressAutoHyphens/>
        <w:spacing w:after="0" w:line="240" w:lineRule="auto"/>
        <w:ind w:left="709"/>
        <w:jc w:val="center"/>
        <w:rPr>
          <w:b/>
          <w:sz w:val="24"/>
          <w:szCs w:val="24"/>
        </w:rPr>
      </w:pPr>
      <w:r w:rsidRPr="009D6DA0">
        <w:rPr>
          <w:b/>
          <w:sz w:val="24"/>
          <w:szCs w:val="24"/>
        </w:rPr>
        <w:t>2 курс</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961"/>
        <w:gridCol w:w="709"/>
        <w:gridCol w:w="709"/>
        <w:gridCol w:w="709"/>
        <w:gridCol w:w="708"/>
        <w:gridCol w:w="709"/>
        <w:gridCol w:w="703"/>
      </w:tblGrid>
      <w:tr w:rsidR="001E3E9E" w:rsidRPr="009251F8" w:rsidTr="00E52BF8">
        <w:tc>
          <w:tcPr>
            <w:tcW w:w="562"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 п/п</w:t>
            </w:r>
          </w:p>
        </w:tc>
        <w:tc>
          <w:tcPr>
            <w:tcW w:w="4961"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Упражнения</w:t>
            </w:r>
          </w:p>
        </w:tc>
        <w:tc>
          <w:tcPr>
            <w:tcW w:w="709"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Пол</w:t>
            </w:r>
          </w:p>
        </w:tc>
        <w:tc>
          <w:tcPr>
            <w:tcW w:w="3538" w:type="dxa"/>
            <w:gridSpan w:val="5"/>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Оценка в баллах</w:t>
            </w:r>
          </w:p>
        </w:tc>
      </w:tr>
      <w:tr w:rsidR="001E3E9E" w:rsidRPr="009251F8" w:rsidTr="00E52BF8">
        <w:tc>
          <w:tcPr>
            <w:tcW w:w="562" w:type="dxa"/>
            <w:vMerge/>
          </w:tcPr>
          <w:p w:rsidR="001E3E9E" w:rsidRPr="009D6DA0" w:rsidRDefault="001E3E9E" w:rsidP="009D6DA0">
            <w:pPr>
              <w:suppressAutoHyphens/>
              <w:spacing w:after="0" w:line="240" w:lineRule="auto"/>
              <w:jc w:val="center"/>
              <w:rPr>
                <w:b/>
                <w:sz w:val="24"/>
                <w:szCs w:val="24"/>
                <w:lang w:eastAsia="ru-RU"/>
              </w:rPr>
            </w:pPr>
          </w:p>
        </w:tc>
        <w:tc>
          <w:tcPr>
            <w:tcW w:w="4961" w:type="dxa"/>
            <w:vMerge/>
          </w:tcPr>
          <w:p w:rsidR="001E3E9E" w:rsidRPr="009D6DA0" w:rsidRDefault="001E3E9E" w:rsidP="009D6DA0">
            <w:pPr>
              <w:suppressAutoHyphens/>
              <w:spacing w:after="0" w:line="240" w:lineRule="auto"/>
              <w:jc w:val="center"/>
              <w:rPr>
                <w:b/>
                <w:sz w:val="24"/>
                <w:szCs w:val="24"/>
                <w:lang w:eastAsia="ru-RU"/>
              </w:rPr>
            </w:pPr>
          </w:p>
        </w:tc>
        <w:tc>
          <w:tcPr>
            <w:tcW w:w="709" w:type="dxa"/>
            <w:vMerge/>
          </w:tcPr>
          <w:p w:rsidR="001E3E9E" w:rsidRPr="009D6DA0" w:rsidRDefault="001E3E9E" w:rsidP="009D6DA0">
            <w:pPr>
              <w:suppressAutoHyphens/>
              <w:spacing w:after="0" w:line="240" w:lineRule="auto"/>
              <w:jc w:val="center"/>
              <w:rPr>
                <w:b/>
                <w:sz w:val="24"/>
                <w:szCs w:val="24"/>
                <w:lang w:eastAsia="ru-RU"/>
              </w:rPr>
            </w:pP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5</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4</w:t>
            </w:r>
          </w:p>
        </w:tc>
        <w:tc>
          <w:tcPr>
            <w:tcW w:w="708"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3</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2</w:t>
            </w:r>
          </w:p>
        </w:tc>
        <w:tc>
          <w:tcPr>
            <w:tcW w:w="703"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1</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 xml:space="preserve">Жонглирование мячом в движении поочередно обеими ногами (удары подъёмом, </w:t>
            </w:r>
            <w:proofErr w:type="spellStart"/>
            <w:r w:rsidRPr="009D6DA0">
              <w:rPr>
                <w:sz w:val="24"/>
                <w:szCs w:val="24"/>
                <w:lang w:eastAsia="ru-RU"/>
              </w:rPr>
              <w:t>внутр</w:t>
            </w:r>
            <w:proofErr w:type="spellEnd"/>
            <w:r w:rsidRPr="009D6DA0">
              <w:rPr>
                <w:sz w:val="24"/>
                <w:szCs w:val="24"/>
                <w:lang w:eastAsia="ru-RU"/>
              </w:rPr>
              <w:t>. И внеш. стороной стопы, бедром)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15</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5</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Удары с линии штрафной площадки по воротам (6 квадратов)</w:t>
            </w:r>
          </w:p>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Кол-во попаданий:</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5</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lastRenderedPageBreak/>
              <w:t>3</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Оценка групповых действий в нападении и защите</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рациональных действий в игре</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Соревнования по футболу. Знание правил игры и жестов судьи.</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технико-тактических действий</w:t>
            </w:r>
          </w:p>
        </w:tc>
      </w:tr>
    </w:tbl>
    <w:p w:rsidR="001E3E9E" w:rsidRPr="009D6DA0" w:rsidRDefault="001E3E9E" w:rsidP="009D6DA0">
      <w:pPr>
        <w:suppressAutoHyphens/>
        <w:spacing w:after="0" w:line="240" w:lineRule="auto"/>
        <w:ind w:left="709"/>
        <w:jc w:val="center"/>
        <w:rPr>
          <w:b/>
          <w:sz w:val="24"/>
          <w:szCs w:val="24"/>
        </w:rPr>
      </w:pPr>
    </w:p>
    <w:p w:rsidR="001E3E9E" w:rsidRPr="009D6DA0" w:rsidRDefault="001E3E9E" w:rsidP="009D6DA0">
      <w:pPr>
        <w:suppressAutoHyphens/>
        <w:spacing w:after="0" w:line="240" w:lineRule="auto"/>
        <w:ind w:left="709"/>
        <w:jc w:val="center"/>
        <w:rPr>
          <w:b/>
          <w:sz w:val="24"/>
          <w:szCs w:val="24"/>
        </w:rPr>
      </w:pPr>
      <w:r w:rsidRPr="009D6DA0">
        <w:rPr>
          <w:b/>
          <w:sz w:val="24"/>
          <w:szCs w:val="24"/>
        </w:rPr>
        <w:t>3 курс</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961"/>
        <w:gridCol w:w="709"/>
        <w:gridCol w:w="709"/>
        <w:gridCol w:w="709"/>
        <w:gridCol w:w="708"/>
        <w:gridCol w:w="709"/>
        <w:gridCol w:w="703"/>
      </w:tblGrid>
      <w:tr w:rsidR="001E3E9E" w:rsidRPr="009251F8" w:rsidTr="00E52BF8">
        <w:tc>
          <w:tcPr>
            <w:tcW w:w="562"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 п/п</w:t>
            </w:r>
          </w:p>
        </w:tc>
        <w:tc>
          <w:tcPr>
            <w:tcW w:w="4961"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Упражнения</w:t>
            </w:r>
          </w:p>
        </w:tc>
        <w:tc>
          <w:tcPr>
            <w:tcW w:w="709" w:type="dxa"/>
            <w:vMerge w:val="restart"/>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Пол</w:t>
            </w:r>
          </w:p>
        </w:tc>
        <w:tc>
          <w:tcPr>
            <w:tcW w:w="3538" w:type="dxa"/>
            <w:gridSpan w:val="5"/>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Оценка в баллах</w:t>
            </w:r>
          </w:p>
        </w:tc>
      </w:tr>
      <w:tr w:rsidR="001E3E9E" w:rsidRPr="009251F8" w:rsidTr="00E52BF8">
        <w:tc>
          <w:tcPr>
            <w:tcW w:w="562" w:type="dxa"/>
            <w:vMerge/>
          </w:tcPr>
          <w:p w:rsidR="001E3E9E" w:rsidRPr="009D6DA0" w:rsidRDefault="001E3E9E" w:rsidP="009D6DA0">
            <w:pPr>
              <w:suppressAutoHyphens/>
              <w:spacing w:after="0" w:line="240" w:lineRule="auto"/>
              <w:jc w:val="center"/>
              <w:rPr>
                <w:b/>
                <w:sz w:val="24"/>
                <w:szCs w:val="24"/>
                <w:lang w:eastAsia="ru-RU"/>
              </w:rPr>
            </w:pPr>
          </w:p>
        </w:tc>
        <w:tc>
          <w:tcPr>
            <w:tcW w:w="4961" w:type="dxa"/>
            <w:vMerge/>
          </w:tcPr>
          <w:p w:rsidR="001E3E9E" w:rsidRPr="009D6DA0" w:rsidRDefault="001E3E9E" w:rsidP="009D6DA0">
            <w:pPr>
              <w:suppressAutoHyphens/>
              <w:spacing w:after="0" w:line="240" w:lineRule="auto"/>
              <w:jc w:val="center"/>
              <w:rPr>
                <w:b/>
                <w:sz w:val="24"/>
                <w:szCs w:val="24"/>
                <w:lang w:eastAsia="ru-RU"/>
              </w:rPr>
            </w:pPr>
          </w:p>
        </w:tc>
        <w:tc>
          <w:tcPr>
            <w:tcW w:w="709" w:type="dxa"/>
            <w:vMerge/>
          </w:tcPr>
          <w:p w:rsidR="001E3E9E" w:rsidRPr="009D6DA0" w:rsidRDefault="001E3E9E" w:rsidP="009D6DA0">
            <w:pPr>
              <w:suppressAutoHyphens/>
              <w:spacing w:after="0" w:line="240" w:lineRule="auto"/>
              <w:jc w:val="center"/>
              <w:rPr>
                <w:b/>
                <w:sz w:val="24"/>
                <w:szCs w:val="24"/>
                <w:lang w:eastAsia="ru-RU"/>
              </w:rPr>
            </w:pP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5</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4</w:t>
            </w:r>
          </w:p>
        </w:tc>
        <w:tc>
          <w:tcPr>
            <w:tcW w:w="708"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3</w:t>
            </w:r>
          </w:p>
        </w:tc>
        <w:tc>
          <w:tcPr>
            <w:tcW w:w="709"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2</w:t>
            </w:r>
          </w:p>
        </w:tc>
        <w:tc>
          <w:tcPr>
            <w:tcW w:w="703" w:type="dxa"/>
          </w:tcPr>
          <w:p w:rsidR="001E3E9E" w:rsidRPr="009D6DA0" w:rsidRDefault="001E3E9E" w:rsidP="009D6DA0">
            <w:pPr>
              <w:suppressAutoHyphens/>
              <w:spacing w:after="0" w:line="240" w:lineRule="auto"/>
              <w:jc w:val="center"/>
              <w:rPr>
                <w:b/>
                <w:sz w:val="24"/>
                <w:szCs w:val="24"/>
                <w:lang w:eastAsia="ru-RU"/>
              </w:rPr>
            </w:pPr>
            <w:r w:rsidRPr="009D6DA0">
              <w:rPr>
                <w:b/>
                <w:sz w:val="24"/>
                <w:szCs w:val="24"/>
                <w:lang w:eastAsia="ru-RU"/>
              </w:rPr>
              <w:t>1</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Жонглирование мячом ударами головой на месте и в движении, сочетая с жонглированием ногами</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15</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10</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5</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Удары с линии штрафной площадки по воротам (6 квадратов)</w:t>
            </w:r>
          </w:p>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Кол-во попаданий:</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6</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5</w:t>
            </w:r>
          </w:p>
        </w:tc>
        <w:tc>
          <w:tcPr>
            <w:tcW w:w="708"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c>
          <w:tcPr>
            <w:tcW w:w="703"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2</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3</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 xml:space="preserve">Оценка командных действий </w:t>
            </w:r>
          </w:p>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в нападении и защите</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рациональных действий в игре.</w:t>
            </w:r>
          </w:p>
        </w:tc>
      </w:tr>
      <w:tr w:rsidR="001E3E9E" w:rsidRPr="009251F8" w:rsidTr="00E52BF8">
        <w:tc>
          <w:tcPr>
            <w:tcW w:w="562"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4</w:t>
            </w:r>
          </w:p>
        </w:tc>
        <w:tc>
          <w:tcPr>
            <w:tcW w:w="4961"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Соревнования по футболу. Знание правил игры и жестов судьи.</w:t>
            </w:r>
          </w:p>
        </w:tc>
        <w:tc>
          <w:tcPr>
            <w:tcW w:w="709" w:type="dxa"/>
          </w:tcPr>
          <w:p w:rsidR="001E3E9E" w:rsidRPr="009D6DA0" w:rsidRDefault="001E3E9E" w:rsidP="009D6DA0">
            <w:pPr>
              <w:suppressAutoHyphens/>
              <w:spacing w:after="0" w:line="240" w:lineRule="auto"/>
              <w:jc w:val="center"/>
              <w:rPr>
                <w:sz w:val="24"/>
                <w:szCs w:val="24"/>
                <w:lang w:eastAsia="ru-RU"/>
              </w:rPr>
            </w:pPr>
            <w:r w:rsidRPr="009D6DA0">
              <w:rPr>
                <w:sz w:val="24"/>
                <w:szCs w:val="24"/>
                <w:lang w:eastAsia="ru-RU"/>
              </w:rPr>
              <w:t>М</w:t>
            </w:r>
          </w:p>
        </w:tc>
        <w:tc>
          <w:tcPr>
            <w:tcW w:w="3538" w:type="dxa"/>
            <w:gridSpan w:val="5"/>
          </w:tcPr>
          <w:p w:rsidR="001E3E9E" w:rsidRPr="009D6DA0" w:rsidRDefault="001E3E9E" w:rsidP="009D6DA0">
            <w:pPr>
              <w:suppressAutoHyphens/>
              <w:spacing w:after="0" w:line="240" w:lineRule="auto"/>
              <w:jc w:val="center"/>
              <w:rPr>
                <w:sz w:val="20"/>
                <w:szCs w:val="20"/>
                <w:lang w:eastAsia="ru-RU"/>
              </w:rPr>
            </w:pPr>
            <w:r w:rsidRPr="009D6DA0">
              <w:rPr>
                <w:sz w:val="20"/>
                <w:szCs w:val="20"/>
                <w:lang w:eastAsia="ru-RU"/>
              </w:rPr>
              <w:t>Оценка преподавателем технико-тактических действий</w:t>
            </w:r>
          </w:p>
        </w:tc>
      </w:tr>
    </w:tbl>
    <w:p w:rsidR="001E3E9E" w:rsidRDefault="001E3E9E" w:rsidP="008D455A">
      <w:pPr>
        <w:pStyle w:val="ReportMain"/>
        <w:suppressAutoHyphens/>
        <w:ind w:firstLine="425"/>
        <w:jc w:val="center"/>
        <w:rPr>
          <w:b/>
          <w:szCs w:val="24"/>
        </w:rPr>
      </w:pPr>
    </w:p>
    <w:p w:rsidR="001E3E9E" w:rsidRDefault="001E3E9E" w:rsidP="008D455A">
      <w:pPr>
        <w:pStyle w:val="ReportMain"/>
        <w:suppressAutoHyphens/>
        <w:ind w:firstLine="425"/>
        <w:jc w:val="center"/>
        <w:rPr>
          <w:b/>
          <w:szCs w:val="24"/>
        </w:rPr>
      </w:pPr>
    </w:p>
    <w:p w:rsidR="00122E05" w:rsidRPr="00842DAF" w:rsidRDefault="00122E05" w:rsidP="00122E05">
      <w:pPr>
        <w:ind w:left="785"/>
        <w:jc w:val="both"/>
        <w:rPr>
          <w:b/>
        </w:rPr>
      </w:pPr>
      <w:r w:rsidRPr="00215EBC">
        <w:rPr>
          <w:b/>
        </w:rPr>
        <w:t xml:space="preserve">Блок C </w:t>
      </w:r>
      <w:r>
        <w:rPr>
          <w:b/>
        </w:rPr>
        <w:t xml:space="preserve">- </w:t>
      </w:r>
      <w:r w:rsidRPr="00842DAF">
        <w:rPr>
          <w:b/>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122E05" w:rsidRDefault="00122E05" w:rsidP="00122E05">
      <w:pPr>
        <w:pStyle w:val="ReportMain"/>
        <w:suppressAutoHyphens/>
        <w:ind w:left="785"/>
        <w:jc w:val="both"/>
        <w:rPr>
          <w:b/>
        </w:rPr>
      </w:pPr>
      <w:r w:rsidRPr="001F3BC6">
        <w:rPr>
          <w:b/>
        </w:rPr>
        <w:t>С1 — индивидуальные творческие задания</w:t>
      </w:r>
      <w:r>
        <w:t xml:space="preserve"> </w:t>
      </w:r>
      <w:r w:rsidRPr="00842DAF">
        <w:rPr>
          <w:b/>
        </w:rPr>
        <w:t>для рубежного контроля</w:t>
      </w:r>
    </w:p>
    <w:p w:rsidR="00122E05" w:rsidRPr="00215EBC" w:rsidRDefault="00122E05" w:rsidP="00122E05">
      <w:pPr>
        <w:pStyle w:val="ReportMain"/>
        <w:suppressAutoHyphens/>
        <w:ind w:left="785"/>
        <w:jc w:val="both"/>
        <w:rPr>
          <w:b/>
        </w:rPr>
      </w:pPr>
    </w:p>
    <w:p w:rsidR="001E3E9E" w:rsidRPr="001F3BC6" w:rsidRDefault="001E3E9E" w:rsidP="00E705DE">
      <w:pPr>
        <w:pStyle w:val="a6"/>
        <w:numPr>
          <w:ilvl w:val="0"/>
          <w:numId w:val="38"/>
        </w:numPr>
        <w:autoSpaceDE w:val="0"/>
        <w:autoSpaceDN w:val="0"/>
        <w:adjustRightInd w:val="0"/>
        <w:spacing w:after="0" w:line="240" w:lineRule="auto"/>
        <w:jc w:val="both"/>
        <w:rPr>
          <w:color w:val="000000"/>
          <w:sz w:val="24"/>
          <w:szCs w:val="23"/>
          <w:lang w:eastAsia="ru-RU"/>
        </w:rPr>
      </w:pPr>
      <w:r w:rsidRPr="001F3BC6">
        <w:rPr>
          <w:color w:val="000000"/>
          <w:sz w:val="24"/>
          <w:szCs w:val="23"/>
          <w:lang w:eastAsia="ru-RU"/>
        </w:rPr>
        <w:t>Творческое задание «Эссе».</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Студентам предлагается написать эссе на темы:</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1. </w:t>
      </w:r>
      <w:r>
        <w:rPr>
          <w:color w:val="000000"/>
          <w:sz w:val="24"/>
          <w:szCs w:val="23"/>
          <w:lang w:eastAsia="ru-RU"/>
        </w:rPr>
        <w:t>Футбол – мой любимый вид спорта</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2. </w:t>
      </w:r>
      <w:r>
        <w:rPr>
          <w:color w:val="000000"/>
          <w:sz w:val="24"/>
          <w:szCs w:val="23"/>
          <w:lang w:eastAsia="ru-RU"/>
        </w:rPr>
        <w:t xml:space="preserve">Футбол – самая популярная в мире игра </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3. </w:t>
      </w:r>
      <w:r>
        <w:rPr>
          <w:color w:val="000000"/>
          <w:sz w:val="24"/>
          <w:szCs w:val="23"/>
          <w:lang w:eastAsia="ru-RU"/>
        </w:rPr>
        <w:t xml:space="preserve">Моё хобби – играть в футбол </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Цель написания эссе состоит в развитии навыков самостоятельного</w:t>
      </w:r>
      <w:r>
        <w:rPr>
          <w:color w:val="000000"/>
          <w:sz w:val="24"/>
          <w:szCs w:val="23"/>
          <w:lang w:eastAsia="ru-RU"/>
        </w:rPr>
        <w:t xml:space="preserve"> </w:t>
      </w:r>
      <w:r w:rsidRPr="001F3BC6">
        <w:rPr>
          <w:color w:val="000000"/>
          <w:sz w:val="24"/>
          <w:szCs w:val="23"/>
          <w:lang w:eastAsia="ru-RU"/>
        </w:rPr>
        <w:t>творческого подхода к пониманию и осмыслению проблем научного знания,</w:t>
      </w:r>
      <w:r>
        <w:rPr>
          <w:color w:val="000000"/>
          <w:sz w:val="24"/>
          <w:szCs w:val="23"/>
          <w:lang w:eastAsia="ru-RU"/>
        </w:rPr>
        <w:t xml:space="preserve"> </w:t>
      </w:r>
      <w:r w:rsidRPr="001F3BC6">
        <w:rPr>
          <w:color w:val="000000"/>
          <w:sz w:val="24"/>
          <w:szCs w:val="23"/>
          <w:lang w:eastAsia="ru-RU"/>
        </w:rPr>
        <w:t>возможности его прикладного использования, а также навыков письменного</w:t>
      </w:r>
      <w:r>
        <w:rPr>
          <w:color w:val="000000"/>
          <w:sz w:val="24"/>
          <w:szCs w:val="23"/>
          <w:lang w:eastAsia="ru-RU"/>
        </w:rPr>
        <w:t xml:space="preserve"> </w:t>
      </w:r>
      <w:r w:rsidRPr="001F3BC6">
        <w:rPr>
          <w:color w:val="000000"/>
          <w:sz w:val="24"/>
          <w:szCs w:val="23"/>
          <w:lang w:eastAsia="ru-RU"/>
        </w:rPr>
        <w:t>изложения собственных мыслей и отношения к различным социально</w:t>
      </w:r>
      <w:r>
        <w:rPr>
          <w:color w:val="000000"/>
          <w:sz w:val="24"/>
          <w:szCs w:val="23"/>
          <w:lang w:eastAsia="ru-RU"/>
        </w:rPr>
        <w:t>-</w:t>
      </w:r>
      <w:r w:rsidRPr="001F3BC6">
        <w:rPr>
          <w:color w:val="000000"/>
          <w:sz w:val="24"/>
          <w:szCs w:val="23"/>
          <w:lang w:eastAsia="ru-RU"/>
        </w:rPr>
        <w:t>психологическим и общественным явлениям. Студент должен высказать</w:t>
      </w:r>
      <w:r>
        <w:rPr>
          <w:color w:val="000000"/>
          <w:sz w:val="24"/>
          <w:szCs w:val="23"/>
          <w:lang w:eastAsia="ru-RU"/>
        </w:rPr>
        <w:t xml:space="preserve"> </w:t>
      </w:r>
      <w:r w:rsidRPr="001F3BC6">
        <w:rPr>
          <w:color w:val="000000"/>
          <w:sz w:val="24"/>
          <w:szCs w:val="23"/>
          <w:lang w:eastAsia="ru-RU"/>
        </w:rPr>
        <w:t>свою точку зрения и сформировать непротиворечивую систему аргументов,</w:t>
      </w:r>
      <w:r>
        <w:rPr>
          <w:color w:val="000000"/>
          <w:sz w:val="24"/>
          <w:szCs w:val="23"/>
          <w:lang w:eastAsia="ru-RU"/>
        </w:rPr>
        <w:t xml:space="preserve"> </w:t>
      </w:r>
      <w:r w:rsidRPr="001F3BC6">
        <w:rPr>
          <w:color w:val="000000"/>
          <w:sz w:val="24"/>
          <w:szCs w:val="23"/>
          <w:lang w:eastAsia="ru-RU"/>
        </w:rPr>
        <w:t>обосновывающих предпочтительность позиции, выбранной автором данного</w:t>
      </w:r>
      <w:r>
        <w:rPr>
          <w:color w:val="000000"/>
          <w:sz w:val="24"/>
          <w:szCs w:val="23"/>
          <w:lang w:eastAsia="ru-RU"/>
        </w:rPr>
        <w:t xml:space="preserve"> </w:t>
      </w:r>
      <w:r w:rsidRPr="001F3BC6">
        <w:rPr>
          <w:color w:val="000000"/>
          <w:sz w:val="24"/>
          <w:szCs w:val="23"/>
          <w:lang w:eastAsia="ru-RU"/>
        </w:rPr>
        <w:t>текста.</w:t>
      </w:r>
    </w:p>
    <w:p w:rsidR="001E3E9E" w:rsidRPr="001F3BC6" w:rsidRDefault="001E3E9E" w:rsidP="00E705DE">
      <w:pPr>
        <w:pStyle w:val="a6"/>
        <w:numPr>
          <w:ilvl w:val="0"/>
          <w:numId w:val="38"/>
        </w:numPr>
        <w:autoSpaceDE w:val="0"/>
        <w:autoSpaceDN w:val="0"/>
        <w:adjustRightInd w:val="0"/>
        <w:spacing w:after="0" w:line="240" w:lineRule="auto"/>
        <w:jc w:val="both"/>
        <w:rPr>
          <w:color w:val="000000"/>
          <w:sz w:val="24"/>
          <w:szCs w:val="23"/>
          <w:lang w:eastAsia="ru-RU"/>
        </w:rPr>
      </w:pPr>
      <w:r w:rsidRPr="001F3BC6">
        <w:rPr>
          <w:color w:val="000000"/>
          <w:sz w:val="24"/>
          <w:szCs w:val="23"/>
          <w:lang w:eastAsia="ru-RU"/>
        </w:rPr>
        <w:t>Творческое задание «Образ здоровья в рисунке».</w:t>
      </w:r>
    </w:p>
    <w:p w:rsidR="001E3E9E" w:rsidRPr="00B34B34"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B34B34">
        <w:rPr>
          <w:color w:val="000000"/>
          <w:sz w:val="24"/>
          <w:szCs w:val="23"/>
          <w:lang w:eastAsia="ru-RU"/>
        </w:rPr>
        <w:t>Предложенное задание является интерактивной формой обучения. Может выполнятся индивидуально или в подгруппах по 4-6 студентов. Результат представляется перед всей группой, рисунок интерпретируется либо одним представителем, либо всей подгруппой. Расчетное время – не менее 30 мин.</w:t>
      </w:r>
    </w:p>
    <w:p w:rsidR="001E3E9E" w:rsidRPr="00B34B34"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B34B34">
        <w:rPr>
          <w:color w:val="000000"/>
          <w:sz w:val="24"/>
          <w:szCs w:val="23"/>
          <w:lang w:eastAsia="ru-RU"/>
        </w:rPr>
        <w:t>Материалы: листы ватмана или бумага формата А3, цв</w:t>
      </w:r>
      <w:r>
        <w:rPr>
          <w:color w:val="000000"/>
          <w:sz w:val="24"/>
          <w:szCs w:val="23"/>
          <w:lang w:eastAsia="ru-RU"/>
        </w:rPr>
        <w:t>етные карандаши или фломастеры.</w:t>
      </w:r>
    </w:p>
    <w:p w:rsidR="001E3E9E" w:rsidRPr="001F3BC6" w:rsidRDefault="001E3E9E" w:rsidP="00E705DE">
      <w:pPr>
        <w:pStyle w:val="a6"/>
        <w:autoSpaceDE w:val="0"/>
        <w:autoSpaceDN w:val="0"/>
        <w:adjustRightInd w:val="0"/>
        <w:spacing w:after="0" w:line="240" w:lineRule="auto"/>
        <w:ind w:firstLine="556"/>
        <w:jc w:val="both"/>
        <w:rPr>
          <w:color w:val="000000"/>
          <w:sz w:val="24"/>
          <w:szCs w:val="23"/>
          <w:lang w:eastAsia="ru-RU"/>
        </w:rPr>
      </w:pPr>
      <w:r w:rsidRPr="00B34B34">
        <w:rPr>
          <w:color w:val="000000"/>
          <w:sz w:val="24"/>
          <w:szCs w:val="23"/>
          <w:lang w:eastAsia="ru-RU"/>
        </w:rPr>
        <w:t>Инструкция.</w:t>
      </w:r>
      <w:r w:rsidRPr="001F3BC6">
        <w:rPr>
          <w:color w:val="000000"/>
          <w:sz w:val="24"/>
          <w:szCs w:val="23"/>
          <w:lang w:eastAsia="ru-RU"/>
        </w:rPr>
        <w:t xml:space="preserve"> </w:t>
      </w:r>
      <w:r>
        <w:rPr>
          <w:color w:val="000000"/>
          <w:sz w:val="24"/>
          <w:szCs w:val="23"/>
          <w:lang w:eastAsia="ru-RU"/>
        </w:rPr>
        <w:t>И</w:t>
      </w:r>
      <w:r w:rsidRPr="001F3BC6">
        <w:rPr>
          <w:color w:val="000000"/>
          <w:sz w:val="24"/>
          <w:szCs w:val="23"/>
          <w:lang w:eastAsia="ru-RU"/>
        </w:rPr>
        <w:t>зобразить ваше понимание термина</w:t>
      </w:r>
      <w:r>
        <w:rPr>
          <w:color w:val="000000"/>
          <w:sz w:val="24"/>
          <w:szCs w:val="23"/>
          <w:lang w:eastAsia="ru-RU"/>
        </w:rPr>
        <w:t xml:space="preserve"> </w:t>
      </w:r>
      <w:r w:rsidRPr="001F3BC6">
        <w:rPr>
          <w:color w:val="000000"/>
          <w:sz w:val="24"/>
          <w:szCs w:val="23"/>
          <w:lang w:eastAsia="ru-RU"/>
        </w:rPr>
        <w:t>«</w:t>
      </w:r>
      <w:r>
        <w:rPr>
          <w:color w:val="000000"/>
          <w:sz w:val="24"/>
          <w:szCs w:val="23"/>
          <w:lang w:eastAsia="ru-RU"/>
        </w:rPr>
        <w:t>здоровье</w:t>
      </w:r>
      <w:r w:rsidRPr="001F3BC6">
        <w:rPr>
          <w:color w:val="000000"/>
          <w:sz w:val="24"/>
          <w:szCs w:val="23"/>
          <w:lang w:eastAsia="ru-RU"/>
        </w:rPr>
        <w:t>».</w:t>
      </w:r>
    </w:p>
    <w:p w:rsidR="001E3E9E" w:rsidRDefault="001E3E9E" w:rsidP="00E705DE">
      <w:pPr>
        <w:autoSpaceDE w:val="0"/>
        <w:autoSpaceDN w:val="0"/>
        <w:adjustRightInd w:val="0"/>
        <w:spacing w:after="0" w:line="240" w:lineRule="auto"/>
        <w:rPr>
          <w:color w:val="000000"/>
          <w:sz w:val="23"/>
          <w:szCs w:val="23"/>
          <w:lang w:eastAsia="ru-RU"/>
        </w:rPr>
      </w:pPr>
    </w:p>
    <w:p w:rsidR="00DF14DE" w:rsidRPr="00842DAF" w:rsidRDefault="00DF14DE" w:rsidP="00DF14DE">
      <w:pPr>
        <w:spacing w:line="240" w:lineRule="auto"/>
        <w:ind w:firstLine="709"/>
        <w:contextualSpacing/>
        <w:jc w:val="both"/>
        <w:rPr>
          <w:b/>
          <w:sz w:val="24"/>
          <w:szCs w:val="28"/>
        </w:rPr>
      </w:pPr>
      <w:r w:rsidRPr="00842DAF">
        <w:rPr>
          <w:b/>
          <w:sz w:val="24"/>
          <w:szCs w:val="28"/>
        </w:rPr>
        <w:t>Критерии оценки заданий творческого уровня</w:t>
      </w:r>
    </w:p>
    <w:p w:rsidR="00DF14DE" w:rsidRPr="00842DAF" w:rsidRDefault="00DF14DE" w:rsidP="00DF14DE">
      <w:pPr>
        <w:spacing w:line="240" w:lineRule="auto"/>
        <w:ind w:firstLine="709"/>
        <w:contextualSpacing/>
        <w:jc w:val="both"/>
        <w:rPr>
          <w:color w:val="000000"/>
          <w:sz w:val="24"/>
          <w:szCs w:val="28"/>
        </w:rPr>
      </w:pPr>
      <w:r w:rsidRPr="00842DAF">
        <w:rPr>
          <w:b/>
          <w:bCs/>
          <w:color w:val="000000"/>
          <w:sz w:val="24"/>
          <w:szCs w:val="28"/>
        </w:rPr>
        <w:t>Оценка «отлично»</w:t>
      </w:r>
      <w:r w:rsidRPr="00842DAF">
        <w:rPr>
          <w:color w:val="000000"/>
          <w:sz w:val="24"/>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DF14DE" w:rsidRPr="00842DAF" w:rsidRDefault="00DF14DE" w:rsidP="00DF14DE">
      <w:pPr>
        <w:spacing w:line="240" w:lineRule="auto"/>
        <w:ind w:firstLine="709"/>
        <w:contextualSpacing/>
        <w:jc w:val="both"/>
        <w:rPr>
          <w:sz w:val="24"/>
          <w:szCs w:val="28"/>
        </w:rPr>
      </w:pPr>
      <w:r w:rsidRPr="00842DAF">
        <w:rPr>
          <w:b/>
          <w:bCs/>
          <w:sz w:val="24"/>
          <w:szCs w:val="28"/>
        </w:rPr>
        <w:t>Оценка «хорошо»</w:t>
      </w:r>
      <w:r w:rsidRPr="00842DAF">
        <w:rPr>
          <w:sz w:val="24"/>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DF14DE" w:rsidRPr="00842DAF" w:rsidRDefault="00DF14DE" w:rsidP="00DF14DE">
      <w:pPr>
        <w:spacing w:line="240" w:lineRule="auto"/>
        <w:ind w:firstLine="709"/>
        <w:contextualSpacing/>
        <w:jc w:val="both"/>
        <w:rPr>
          <w:sz w:val="24"/>
          <w:szCs w:val="28"/>
        </w:rPr>
      </w:pPr>
      <w:r w:rsidRPr="00842DAF">
        <w:rPr>
          <w:b/>
          <w:bCs/>
          <w:sz w:val="24"/>
          <w:szCs w:val="28"/>
        </w:rPr>
        <w:t>Оценка «удовлетворительно»</w:t>
      </w:r>
      <w:r w:rsidRPr="00842DAF">
        <w:rPr>
          <w:sz w:val="24"/>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DF14DE" w:rsidRPr="00842DAF" w:rsidRDefault="00DF14DE" w:rsidP="00DF14DE">
      <w:pPr>
        <w:spacing w:line="240" w:lineRule="auto"/>
        <w:ind w:firstLine="709"/>
        <w:contextualSpacing/>
        <w:jc w:val="both"/>
        <w:rPr>
          <w:sz w:val="24"/>
          <w:szCs w:val="28"/>
        </w:rPr>
      </w:pPr>
      <w:r w:rsidRPr="00842DAF">
        <w:rPr>
          <w:b/>
          <w:bCs/>
          <w:sz w:val="24"/>
          <w:szCs w:val="28"/>
        </w:rPr>
        <w:lastRenderedPageBreak/>
        <w:t>Оценка «неудовлетворительно»</w:t>
      </w:r>
      <w:r w:rsidRPr="00842DAF">
        <w:rPr>
          <w:sz w:val="24"/>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DF14DE" w:rsidRDefault="00DF14DE" w:rsidP="00E705DE">
      <w:pPr>
        <w:autoSpaceDE w:val="0"/>
        <w:autoSpaceDN w:val="0"/>
        <w:adjustRightInd w:val="0"/>
        <w:spacing w:after="0" w:line="240" w:lineRule="auto"/>
        <w:rPr>
          <w:color w:val="000000"/>
          <w:sz w:val="23"/>
          <w:szCs w:val="23"/>
          <w:lang w:eastAsia="ru-RU"/>
        </w:rPr>
      </w:pPr>
    </w:p>
    <w:p w:rsidR="00135E05" w:rsidRPr="008E0430" w:rsidRDefault="00135E05" w:rsidP="00135E05">
      <w:pPr>
        <w:tabs>
          <w:tab w:val="left" w:pos="1134"/>
        </w:tabs>
        <w:ind w:firstLine="709"/>
        <w:rPr>
          <w:b/>
          <w:sz w:val="24"/>
          <w:szCs w:val="28"/>
        </w:rPr>
      </w:pPr>
      <w:bookmarkStart w:id="5" w:name="_Hlk144416179"/>
      <w:r w:rsidRPr="008E0430">
        <w:rPr>
          <w:b/>
          <w:sz w:val="24"/>
          <w:szCs w:val="28"/>
        </w:rPr>
        <w:t xml:space="preserve">Блок </w:t>
      </w:r>
      <w:r w:rsidRPr="008E0430">
        <w:rPr>
          <w:b/>
          <w:sz w:val="24"/>
          <w:szCs w:val="28"/>
          <w:lang w:val="en-US"/>
        </w:rPr>
        <w:t>D</w:t>
      </w:r>
      <w:r w:rsidRPr="008E0430">
        <w:rPr>
          <w:b/>
          <w:sz w:val="24"/>
          <w:szCs w:val="28"/>
        </w:rPr>
        <w:t xml:space="preserve"> – Состав билета для промежуточной аттестации, проводимой в форме экзамена (зачета)</w:t>
      </w:r>
    </w:p>
    <w:p w:rsidR="00135E05" w:rsidRDefault="00135E05" w:rsidP="00135E05">
      <w:pPr>
        <w:tabs>
          <w:tab w:val="left" w:pos="1134"/>
        </w:tabs>
        <w:spacing w:after="100" w:afterAutospacing="1" w:line="240" w:lineRule="auto"/>
        <w:contextualSpacing/>
        <w:jc w:val="center"/>
        <w:rPr>
          <w:b/>
          <w:sz w:val="28"/>
          <w:szCs w:val="28"/>
        </w:rPr>
      </w:pPr>
    </w:p>
    <w:p w:rsidR="00135E05" w:rsidRPr="00567127" w:rsidRDefault="00135E05" w:rsidP="00135E05">
      <w:pPr>
        <w:spacing w:after="100" w:afterAutospacing="1" w:line="240" w:lineRule="auto"/>
        <w:contextualSpacing/>
        <w:jc w:val="center"/>
        <w:rPr>
          <w:b/>
          <w:bCs/>
          <w:sz w:val="24"/>
          <w:szCs w:val="24"/>
          <w:lang w:eastAsia="ru-RU"/>
        </w:rPr>
      </w:pPr>
      <w:proofErr w:type="spellStart"/>
      <w:r w:rsidRPr="00567127">
        <w:rPr>
          <w:b/>
          <w:bCs/>
          <w:sz w:val="24"/>
          <w:szCs w:val="24"/>
        </w:rPr>
        <w:t>Орский</w:t>
      </w:r>
      <w:proofErr w:type="spellEnd"/>
      <w:r w:rsidRPr="00567127">
        <w:rPr>
          <w:b/>
          <w:bCs/>
          <w:sz w:val="24"/>
          <w:szCs w:val="24"/>
        </w:rPr>
        <w:t xml:space="preserve"> гуманитарно-технологический институт (филиал)</w:t>
      </w:r>
    </w:p>
    <w:p w:rsidR="00135E05" w:rsidRPr="00567127" w:rsidRDefault="00135E05" w:rsidP="00135E05">
      <w:pPr>
        <w:spacing w:after="100" w:afterAutospacing="1" w:line="240" w:lineRule="auto"/>
        <w:contextualSpacing/>
        <w:jc w:val="center"/>
        <w:rPr>
          <w:b/>
          <w:sz w:val="24"/>
          <w:szCs w:val="24"/>
        </w:rPr>
      </w:pPr>
      <w:r w:rsidRPr="00567127">
        <w:rPr>
          <w:b/>
          <w:sz w:val="24"/>
          <w:szCs w:val="24"/>
        </w:rPr>
        <w:t>федерального государственного бюджетного образовательного учреждения</w:t>
      </w:r>
    </w:p>
    <w:p w:rsidR="00135E05" w:rsidRPr="00567127" w:rsidRDefault="00135E05" w:rsidP="00135E05">
      <w:pPr>
        <w:spacing w:after="100" w:afterAutospacing="1" w:line="240" w:lineRule="auto"/>
        <w:contextualSpacing/>
        <w:jc w:val="center"/>
        <w:rPr>
          <w:b/>
          <w:sz w:val="24"/>
          <w:szCs w:val="24"/>
        </w:rPr>
      </w:pPr>
      <w:r w:rsidRPr="00567127">
        <w:rPr>
          <w:b/>
          <w:sz w:val="24"/>
          <w:szCs w:val="24"/>
        </w:rPr>
        <w:t>высшего образования «Оренбургский государственный университет»</w:t>
      </w:r>
    </w:p>
    <w:p w:rsidR="00135E05" w:rsidRPr="00567127" w:rsidRDefault="00135E05" w:rsidP="00135E05">
      <w:pPr>
        <w:spacing w:after="100" w:afterAutospacing="1" w:line="240" w:lineRule="auto"/>
        <w:contextualSpacing/>
        <w:rPr>
          <w:sz w:val="24"/>
          <w:szCs w:val="24"/>
        </w:rPr>
      </w:pPr>
    </w:p>
    <w:p w:rsidR="00135E05" w:rsidRPr="00F814DD" w:rsidRDefault="00135E05" w:rsidP="00135E05">
      <w:pPr>
        <w:spacing w:after="100" w:afterAutospacing="1" w:line="240" w:lineRule="auto"/>
        <w:contextualSpacing/>
        <w:rPr>
          <w:sz w:val="24"/>
          <w:szCs w:val="24"/>
        </w:rPr>
      </w:pPr>
      <w:r w:rsidRPr="00F814DD">
        <w:rPr>
          <w:sz w:val="24"/>
          <w:szCs w:val="24"/>
        </w:rPr>
        <w:t>Факультет ____</w:t>
      </w:r>
      <w:r w:rsidRPr="0066359D">
        <w:rPr>
          <w:sz w:val="24"/>
          <w:szCs w:val="24"/>
          <w:u w:val="single"/>
        </w:rPr>
        <w:t>экономический</w:t>
      </w:r>
      <w:r w:rsidRPr="00F814DD">
        <w:rPr>
          <w:sz w:val="24"/>
          <w:szCs w:val="24"/>
        </w:rPr>
        <w:t>_________</w:t>
      </w:r>
    </w:p>
    <w:p w:rsidR="00135E05" w:rsidRPr="00F814DD" w:rsidRDefault="00135E05" w:rsidP="00135E05">
      <w:pPr>
        <w:spacing w:after="100" w:afterAutospacing="1" w:line="240" w:lineRule="auto"/>
        <w:contextualSpacing/>
        <w:rPr>
          <w:sz w:val="24"/>
          <w:szCs w:val="24"/>
        </w:rPr>
      </w:pPr>
      <w:r w:rsidRPr="00F814DD">
        <w:rPr>
          <w:sz w:val="24"/>
          <w:szCs w:val="24"/>
        </w:rPr>
        <w:t>Кафедра _______</w:t>
      </w:r>
      <w:r w:rsidRPr="0066359D">
        <w:rPr>
          <w:sz w:val="24"/>
          <w:szCs w:val="24"/>
          <w:u w:val="single"/>
        </w:rPr>
        <w:t>менеджмента</w:t>
      </w:r>
      <w:r w:rsidRPr="00F814DD">
        <w:rPr>
          <w:sz w:val="24"/>
          <w:szCs w:val="24"/>
        </w:rPr>
        <w:t>___________________________</w:t>
      </w:r>
    </w:p>
    <w:p w:rsidR="00135E05" w:rsidRPr="00F814DD" w:rsidRDefault="00135E05" w:rsidP="00135E05">
      <w:pPr>
        <w:spacing w:after="100" w:afterAutospacing="1" w:line="240" w:lineRule="auto"/>
        <w:contextualSpacing/>
        <w:rPr>
          <w:sz w:val="24"/>
          <w:szCs w:val="24"/>
        </w:rPr>
      </w:pPr>
      <w:r w:rsidRPr="00F814DD">
        <w:rPr>
          <w:sz w:val="24"/>
          <w:szCs w:val="24"/>
        </w:rPr>
        <w:t xml:space="preserve">Направление подготовки _____ </w:t>
      </w:r>
      <w:r w:rsidRPr="0066359D">
        <w:rPr>
          <w:sz w:val="24"/>
          <w:szCs w:val="24"/>
          <w:u w:val="single"/>
        </w:rPr>
        <w:t>Юриспруденция</w:t>
      </w:r>
      <w:r w:rsidRPr="00F814DD">
        <w:rPr>
          <w:sz w:val="24"/>
          <w:szCs w:val="24"/>
        </w:rPr>
        <w:t>______________________</w:t>
      </w:r>
    </w:p>
    <w:p w:rsidR="00135E05" w:rsidRPr="00F814DD" w:rsidRDefault="00135E05" w:rsidP="00135E05">
      <w:pPr>
        <w:spacing w:after="100" w:afterAutospacing="1" w:line="240" w:lineRule="auto"/>
        <w:contextualSpacing/>
        <w:rPr>
          <w:sz w:val="24"/>
          <w:szCs w:val="24"/>
        </w:rPr>
      </w:pPr>
      <w:r w:rsidRPr="00F814DD">
        <w:rPr>
          <w:sz w:val="24"/>
          <w:szCs w:val="24"/>
        </w:rPr>
        <w:t>Профиль _______</w:t>
      </w:r>
      <w:r w:rsidRPr="00A972D4">
        <w:rPr>
          <w:sz w:val="24"/>
          <w:szCs w:val="24"/>
        </w:rPr>
        <w:t xml:space="preserve"> </w:t>
      </w:r>
      <w:r w:rsidRPr="0066359D">
        <w:rPr>
          <w:sz w:val="24"/>
          <w:szCs w:val="24"/>
          <w:u w:val="single"/>
        </w:rPr>
        <w:t>Гражданско-правовой</w:t>
      </w:r>
      <w:r w:rsidRPr="00F814DD">
        <w:rPr>
          <w:sz w:val="24"/>
          <w:szCs w:val="24"/>
        </w:rPr>
        <w:t xml:space="preserve"> ______________________________</w:t>
      </w:r>
    </w:p>
    <w:p w:rsidR="00135E05" w:rsidRPr="00F814DD" w:rsidRDefault="00135E05" w:rsidP="00135E05">
      <w:pPr>
        <w:spacing w:after="100" w:afterAutospacing="1" w:line="240" w:lineRule="auto"/>
        <w:contextualSpacing/>
        <w:jc w:val="both"/>
        <w:rPr>
          <w:sz w:val="24"/>
          <w:szCs w:val="24"/>
        </w:rPr>
      </w:pPr>
    </w:p>
    <w:p w:rsidR="00135E05" w:rsidRPr="00F814DD" w:rsidRDefault="00135E05" w:rsidP="00135E05">
      <w:pPr>
        <w:tabs>
          <w:tab w:val="left" w:pos="500"/>
        </w:tabs>
        <w:spacing w:after="100" w:afterAutospacing="1" w:line="240" w:lineRule="auto"/>
        <w:contextualSpacing/>
        <w:jc w:val="both"/>
        <w:rPr>
          <w:b/>
          <w:sz w:val="24"/>
          <w:szCs w:val="24"/>
        </w:rPr>
      </w:pPr>
      <w:r w:rsidRPr="00F814DD">
        <w:rPr>
          <w:sz w:val="24"/>
          <w:szCs w:val="24"/>
          <w:lang w:eastAsia="ko-KR"/>
        </w:rPr>
        <w:t>Дисциплина:</w:t>
      </w:r>
      <w:r w:rsidRPr="00F814DD">
        <w:rPr>
          <w:b/>
          <w:i/>
          <w:sz w:val="24"/>
          <w:szCs w:val="24"/>
          <w:lang w:eastAsia="ko-KR"/>
        </w:rPr>
        <w:t xml:space="preserve"> </w:t>
      </w:r>
      <w:r>
        <w:rPr>
          <w:sz w:val="24"/>
          <w:szCs w:val="24"/>
          <w:lang w:eastAsia="ko-KR"/>
        </w:rPr>
        <w:t>Футбол</w:t>
      </w:r>
    </w:p>
    <w:p w:rsidR="00135E05" w:rsidRPr="00F814DD" w:rsidRDefault="00135E05" w:rsidP="00135E05">
      <w:pPr>
        <w:spacing w:after="100" w:afterAutospacing="1" w:line="240" w:lineRule="auto"/>
        <w:contextualSpacing/>
        <w:jc w:val="center"/>
        <w:rPr>
          <w:b/>
          <w:sz w:val="24"/>
          <w:szCs w:val="24"/>
          <w:lang w:eastAsia="ko-KR"/>
        </w:rPr>
      </w:pPr>
    </w:p>
    <w:p w:rsidR="00135E05" w:rsidRPr="00F814DD" w:rsidRDefault="00135E05" w:rsidP="00135E05">
      <w:pPr>
        <w:spacing w:after="100" w:afterAutospacing="1" w:line="240" w:lineRule="auto"/>
        <w:contextualSpacing/>
        <w:jc w:val="center"/>
        <w:rPr>
          <w:b/>
          <w:sz w:val="24"/>
          <w:szCs w:val="24"/>
          <w:lang w:eastAsia="ko-KR"/>
        </w:rPr>
      </w:pPr>
      <w:r w:rsidRPr="00F814DD">
        <w:rPr>
          <w:b/>
          <w:sz w:val="24"/>
          <w:szCs w:val="24"/>
          <w:lang w:eastAsia="ko-KR"/>
        </w:rPr>
        <w:t>Билет № ___</w:t>
      </w:r>
    </w:p>
    <w:p w:rsidR="00135E05" w:rsidRPr="00F814DD" w:rsidRDefault="00135E05" w:rsidP="00135E05">
      <w:pPr>
        <w:spacing w:after="100" w:afterAutospacing="1" w:line="240" w:lineRule="auto"/>
        <w:contextualSpacing/>
        <w:rPr>
          <w:sz w:val="24"/>
        </w:rPr>
      </w:pPr>
    </w:p>
    <w:p w:rsidR="00135E05" w:rsidRPr="00135E05" w:rsidRDefault="00135E05" w:rsidP="00135E05">
      <w:pPr>
        <w:numPr>
          <w:ilvl w:val="0"/>
          <w:numId w:val="45"/>
        </w:numPr>
        <w:spacing w:after="100" w:afterAutospacing="1" w:line="240" w:lineRule="auto"/>
        <w:ind w:left="0" w:firstLine="0"/>
        <w:contextualSpacing/>
        <w:rPr>
          <w:sz w:val="24"/>
        </w:rPr>
      </w:pPr>
      <w:r>
        <w:rPr>
          <w:sz w:val="24"/>
          <w:szCs w:val="24"/>
        </w:rPr>
        <w:t xml:space="preserve">Правила </w:t>
      </w:r>
      <w:proofErr w:type="gramStart"/>
      <w:r>
        <w:rPr>
          <w:sz w:val="24"/>
          <w:szCs w:val="24"/>
        </w:rPr>
        <w:t>в</w:t>
      </w:r>
      <w:r w:rsidRPr="00135E05">
        <w:rPr>
          <w:sz w:val="24"/>
          <w:szCs w:val="24"/>
        </w:rPr>
        <w:t>озобновл</w:t>
      </w:r>
      <w:r>
        <w:rPr>
          <w:sz w:val="24"/>
          <w:szCs w:val="24"/>
        </w:rPr>
        <w:t>ения</w:t>
      </w:r>
      <w:r w:rsidRPr="00135E05">
        <w:rPr>
          <w:sz w:val="24"/>
          <w:szCs w:val="24"/>
        </w:rPr>
        <w:t xml:space="preserve">  игры</w:t>
      </w:r>
      <w:proofErr w:type="gramEnd"/>
      <w:r w:rsidRPr="00135E05">
        <w:rPr>
          <w:sz w:val="24"/>
          <w:szCs w:val="24"/>
        </w:rPr>
        <w:t xml:space="preserve"> после забитого мяча и после перерыва</w:t>
      </w:r>
      <w:r w:rsidRPr="00135E05">
        <w:rPr>
          <w:rFonts w:eastAsia="Times New Roman"/>
          <w:sz w:val="24"/>
          <w:lang w:eastAsia="ru-RU"/>
        </w:rPr>
        <w:t xml:space="preserve"> </w:t>
      </w:r>
    </w:p>
    <w:p w:rsidR="00135E05" w:rsidRPr="00135E05" w:rsidRDefault="00135E05" w:rsidP="00135E05">
      <w:pPr>
        <w:spacing w:after="100" w:afterAutospacing="1" w:line="240" w:lineRule="auto"/>
        <w:contextualSpacing/>
        <w:rPr>
          <w:sz w:val="24"/>
        </w:rPr>
      </w:pPr>
    </w:p>
    <w:p w:rsidR="00135E05" w:rsidRPr="00F814DD" w:rsidRDefault="00135E05" w:rsidP="00135E05">
      <w:pPr>
        <w:spacing w:after="100" w:afterAutospacing="1" w:line="240" w:lineRule="auto"/>
        <w:contextualSpacing/>
        <w:jc w:val="both"/>
        <w:rPr>
          <w:sz w:val="24"/>
          <w:szCs w:val="24"/>
        </w:rPr>
      </w:pPr>
      <w:r w:rsidRPr="00F814DD">
        <w:rPr>
          <w:sz w:val="24"/>
          <w:szCs w:val="24"/>
        </w:rPr>
        <w:t xml:space="preserve">Составитель    </w:t>
      </w:r>
      <w:r w:rsidRPr="00F814DD">
        <w:rPr>
          <w:sz w:val="24"/>
          <w:szCs w:val="24"/>
        </w:rPr>
        <w:tab/>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80013D">
        <w:rPr>
          <w:rFonts w:eastAsia="Times New Roman"/>
          <w:sz w:val="24"/>
          <w:szCs w:val="24"/>
          <w:lang w:eastAsia="ru-RU"/>
        </w:rPr>
        <w:t>В.О. Морозов</w:t>
      </w:r>
    </w:p>
    <w:p w:rsidR="00135E05" w:rsidRPr="00F814DD" w:rsidRDefault="00135E05" w:rsidP="00135E05">
      <w:pPr>
        <w:spacing w:after="100" w:afterAutospacing="1" w:line="240" w:lineRule="auto"/>
        <w:contextualSpacing/>
        <w:jc w:val="both"/>
        <w:rPr>
          <w:sz w:val="24"/>
          <w:szCs w:val="24"/>
        </w:rPr>
      </w:pPr>
      <w:r w:rsidRPr="00F814DD">
        <w:rPr>
          <w:sz w:val="24"/>
          <w:szCs w:val="24"/>
        </w:rPr>
        <w:t>Заведующий кафедрой</w:t>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06040F">
        <w:rPr>
          <w:sz w:val="24"/>
          <w:szCs w:val="24"/>
        </w:rPr>
        <w:t>И</w:t>
      </w:r>
      <w:r w:rsidRPr="00F814DD">
        <w:rPr>
          <w:sz w:val="24"/>
          <w:szCs w:val="24"/>
        </w:rPr>
        <w:t>.</w:t>
      </w:r>
      <w:r>
        <w:rPr>
          <w:sz w:val="24"/>
          <w:szCs w:val="24"/>
        </w:rPr>
        <w:t>В</w:t>
      </w:r>
      <w:r w:rsidRPr="00F814DD">
        <w:rPr>
          <w:sz w:val="24"/>
          <w:szCs w:val="24"/>
        </w:rPr>
        <w:t xml:space="preserve">. </w:t>
      </w:r>
      <w:r w:rsidR="0006040F">
        <w:rPr>
          <w:sz w:val="24"/>
          <w:szCs w:val="24"/>
        </w:rPr>
        <w:t>Зенченк</w:t>
      </w:r>
      <w:r>
        <w:rPr>
          <w:sz w:val="24"/>
          <w:szCs w:val="24"/>
        </w:rPr>
        <w:t>о</w:t>
      </w:r>
    </w:p>
    <w:p w:rsidR="00135E05" w:rsidRPr="00F814DD" w:rsidRDefault="00135E05" w:rsidP="00135E05">
      <w:pPr>
        <w:spacing w:after="100" w:afterAutospacing="1" w:line="240" w:lineRule="auto"/>
        <w:contextualSpacing/>
        <w:jc w:val="both"/>
        <w:rPr>
          <w:sz w:val="24"/>
          <w:szCs w:val="24"/>
        </w:rPr>
      </w:pPr>
      <w:r w:rsidRPr="00F814DD">
        <w:rPr>
          <w:sz w:val="24"/>
          <w:szCs w:val="24"/>
        </w:rPr>
        <w:t>МП</w:t>
      </w:r>
    </w:p>
    <w:bookmarkEnd w:id="5"/>
    <w:p w:rsidR="00135E05" w:rsidRDefault="00135E05" w:rsidP="00135E05">
      <w:pPr>
        <w:autoSpaceDE w:val="0"/>
        <w:autoSpaceDN w:val="0"/>
        <w:adjustRightInd w:val="0"/>
        <w:spacing w:after="0" w:line="240" w:lineRule="auto"/>
        <w:jc w:val="center"/>
        <w:rPr>
          <w:color w:val="000000"/>
          <w:sz w:val="23"/>
          <w:szCs w:val="23"/>
          <w:lang w:eastAsia="ru-RU"/>
        </w:rPr>
      </w:pPr>
    </w:p>
    <w:p w:rsidR="00135E05" w:rsidRDefault="00135E05" w:rsidP="00135E05">
      <w:pPr>
        <w:pStyle w:val="ReportMain"/>
        <w:keepNext/>
        <w:suppressAutoHyphens/>
        <w:spacing w:after="360"/>
        <w:ind w:firstLine="709"/>
        <w:jc w:val="both"/>
        <w:outlineLvl w:val="0"/>
        <w:rPr>
          <w:b/>
          <w:szCs w:val="24"/>
        </w:rPr>
      </w:pPr>
      <w:r w:rsidRPr="006F66AA">
        <w:rPr>
          <w:b/>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35E05" w:rsidRPr="004A3C3E" w:rsidRDefault="00135E05" w:rsidP="00135E05">
      <w:pPr>
        <w:keepNext/>
        <w:suppressAutoHyphens/>
        <w:ind w:firstLine="709"/>
        <w:jc w:val="both"/>
        <w:outlineLvl w:val="0"/>
        <w:rPr>
          <w:b/>
          <w:sz w:val="24"/>
          <w:szCs w:val="28"/>
        </w:rPr>
      </w:pPr>
      <w:r w:rsidRPr="004A3C3E">
        <w:rPr>
          <w:sz w:val="24"/>
          <w:szCs w:val="28"/>
        </w:rPr>
        <w:t xml:space="preserve">В билет включен один теоретический вопрос. </w:t>
      </w:r>
      <w:r>
        <w:rPr>
          <w:sz w:val="24"/>
          <w:szCs w:val="28"/>
        </w:rPr>
        <w:t>Зачет</w:t>
      </w:r>
      <w:r w:rsidRPr="004A3C3E">
        <w:rPr>
          <w:sz w:val="24"/>
          <w:szCs w:val="28"/>
        </w:rPr>
        <w:t xml:space="preserve"> проводится в устной форме. На подготовку к ответу студенту отводится 20 минут. Оценивание ответа проводится по критериям, изложенным ниже.</w:t>
      </w:r>
      <w:r w:rsidRPr="004A3C3E">
        <w:rPr>
          <w:b/>
          <w:sz w:val="24"/>
          <w:szCs w:val="28"/>
        </w:rPr>
        <w:t xml:space="preserve"> </w:t>
      </w:r>
    </w:p>
    <w:p w:rsidR="00DF14DE" w:rsidRPr="00155D83" w:rsidRDefault="00DF14DE" w:rsidP="00DF14DE">
      <w:pPr>
        <w:suppressAutoHyphens/>
        <w:spacing w:after="0" w:line="240" w:lineRule="auto"/>
        <w:jc w:val="both"/>
        <w:rPr>
          <w:b/>
          <w:sz w:val="24"/>
          <w:szCs w:val="24"/>
        </w:rPr>
      </w:pPr>
      <w:r w:rsidRPr="00155D83">
        <w:rPr>
          <w:b/>
          <w:sz w:val="24"/>
          <w:szCs w:val="24"/>
        </w:rPr>
        <w:t>Описание показателей и критериев оценивания компетенций, описание шкал оценивания</w:t>
      </w:r>
    </w:p>
    <w:p w:rsidR="00DF14DE" w:rsidRPr="00155D83" w:rsidRDefault="00DF14DE" w:rsidP="00DF14DE">
      <w:pPr>
        <w:suppressAutoHyphens/>
        <w:spacing w:after="0" w:line="240" w:lineRule="auto"/>
        <w:jc w:val="both"/>
        <w:rPr>
          <w:i/>
          <w:sz w:val="24"/>
          <w:szCs w:val="24"/>
        </w:rPr>
      </w:pPr>
    </w:p>
    <w:tbl>
      <w:tblPr>
        <w:tblW w:w="102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2136"/>
        <w:gridCol w:w="1843"/>
        <w:gridCol w:w="1559"/>
        <w:gridCol w:w="2245"/>
        <w:gridCol w:w="2432"/>
      </w:tblGrid>
      <w:tr w:rsidR="00DF14DE" w:rsidRPr="009251F8" w:rsidTr="0026193B">
        <w:trPr>
          <w:trHeight w:val="435"/>
          <w:tblHeader/>
        </w:trPr>
        <w:tc>
          <w:tcPr>
            <w:tcW w:w="2137"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4-балльная</w:t>
            </w:r>
          </w:p>
          <w:p w:rsidR="00DF14DE" w:rsidRPr="00155D83" w:rsidRDefault="00DF14DE" w:rsidP="0026193B">
            <w:pPr>
              <w:suppressAutoHyphens/>
              <w:spacing w:after="0" w:line="256" w:lineRule="auto"/>
              <w:jc w:val="center"/>
              <w:rPr>
                <w:i/>
                <w:sz w:val="24"/>
                <w:szCs w:val="24"/>
              </w:rPr>
            </w:pPr>
            <w:r w:rsidRPr="00155D83">
              <w:rPr>
                <w:i/>
                <w:sz w:val="24"/>
                <w:szCs w:val="24"/>
              </w:rPr>
              <w:t>шкала</w:t>
            </w:r>
          </w:p>
        </w:tc>
        <w:tc>
          <w:tcPr>
            <w:tcW w:w="1843"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Отлично</w:t>
            </w:r>
          </w:p>
        </w:tc>
        <w:tc>
          <w:tcPr>
            <w:tcW w:w="1559"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Хорошо</w:t>
            </w:r>
          </w:p>
        </w:tc>
        <w:tc>
          <w:tcPr>
            <w:tcW w:w="2245"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Удовлетворительно</w:t>
            </w:r>
          </w:p>
        </w:tc>
        <w:tc>
          <w:tcPr>
            <w:tcW w:w="2432"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Неудовлетворительно</w:t>
            </w:r>
          </w:p>
        </w:tc>
      </w:tr>
      <w:tr w:rsidR="00DF14DE" w:rsidRPr="009251F8" w:rsidTr="0026193B">
        <w:trPr>
          <w:trHeight w:val="452"/>
        </w:trPr>
        <w:tc>
          <w:tcPr>
            <w:tcW w:w="2137" w:type="dxa"/>
          </w:tcPr>
          <w:p w:rsidR="00DF14DE" w:rsidRPr="00155D83" w:rsidRDefault="00DF14DE" w:rsidP="0026193B">
            <w:pPr>
              <w:suppressAutoHyphens/>
              <w:spacing w:after="0" w:line="256" w:lineRule="auto"/>
              <w:jc w:val="both"/>
              <w:rPr>
                <w:i/>
                <w:sz w:val="24"/>
                <w:szCs w:val="24"/>
              </w:rPr>
            </w:pPr>
            <w:r w:rsidRPr="00155D83">
              <w:rPr>
                <w:i/>
                <w:sz w:val="24"/>
                <w:szCs w:val="24"/>
              </w:rPr>
              <w:t>100 балльная шала</w:t>
            </w:r>
          </w:p>
        </w:tc>
        <w:tc>
          <w:tcPr>
            <w:tcW w:w="1843"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85-100</w:t>
            </w:r>
          </w:p>
        </w:tc>
        <w:tc>
          <w:tcPr>
            <w:tcW w:w="1559"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70-84</w:t>
            </w:r>
          </w:p>
        </w:tc>
        <w:tc>
          <w:tcPr>
            <w:tcW w:w="2245"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50-69</w:t>
            </w:r>
          </w:p>
        </w:tc>
        <w:tc>
          <w:tcPr>
            <w:tcW w:w="2432"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0-49</w:t>
            </w:r>
          </w:p>
        </w:tc>
      </w:tr>
      <w:tr w:rsidR="00DF14DE" w:rsidRPr="009251F8" w:rsidTr="0026193B">
        <w:trPr>
          <w:trHeight w:val="416"/>
        </w:trPr>
        <w:tc>
          <w:tcPr>
            <w:tcW w:w="2137" w:type="dxa"/>
          </w:tcPr>
          <w:p w:rsidR="00DF14DE" w:rsidRPr="00155D83" w:rsidRDefault="00DF14DE" w:rsidP="0026193B">
            <w:pPr>
              <w:suppressAutoHyphens/>
              <w:spacing w:after="0" w:line="256" w:lineRule="auto"/>
              <w:jc w:val="both"/>
              <w:rPr>
                <w:i/>
                <w:sz w:val="24"/>
                <w:szCs w:val="24"/>
              </w:rPr>
            </w:pPr>
            <w:r w:rsidRPr="00155D83">
              <w:rPr>
                <w:i/>
                <w:sz w:val="24"/>
                <w:szCs w:val="24"/>
              </w:rPr>
              <w:t>Бинарная шкала</w:t>
            </w:r>
          </w:p>
        </w:tc>
        <w:tc>
          <w:tcPr>
            <w:tcW w:w="5647" w:type="dxa"/>
            <w:gridSpan w:val="3"/>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Зачтено</w:t>
            </w:r>
          </w:p>
        </w:tc>
        <w:tc>
          <w:tcPr>
            <w:tcW w:w="2432" w:type="dxa"/>
            <w:vAlign w:val="center"/>
          </w:tcPr>
          <w:p w:rsidR="00DF14DE" w:rsidRPr="00155D83" w:rsidRDefault="00DF14DE" w:rsidP="0026193B">
            <w:pPr>
              <w:suppressAutoHyphens/>
              <w:spacing w:after="0" w:line="256" w:lineRule="auto"/>
              <w:jc w:val="center"/>
              <w:rPr>
                <w:i/>
                <w:sz w:val="24"/>
                <w:szCs w:val="24"/>
              </w:rPr>
            </w:pPr>
            <w:r w:rsidRPr="00155D83">
              <w:rPr>
                <w:i/>
                <w:sz w:val="24"/>
                <w:szCs w:val="24"/>
              </w:rPr>
              <w:t>Не зачтено</w:t>
            </w:r>
          </w:p>
        </w:tc>
      </w:tr>
    </w:tbl>
    <w:p w:rsidR="00DF14DE" w:rsidRPr="00155D83" w:rsidRDefault="00DF14DE" w:rsidP="00DF14DE">
      <w:pPr>
        <w:suppressAutoHyphens/>
        <w:spacing w:after="0" w:line="240" w:lineRule="auto"/>
        <w:jc w:val="both"/>
        <w:rPr>
          <w:sz w:val="24"/>
          <w:szCs w:val="24"/>
        </w:rPr>
      </w:pPr>
    </w:p>
    <w:p w:rsidR="00DF14DE" w:rsidRPr="004421C6" w:rsidRDefault="00DF14DE" w:rsidP="00DF14DE">
      <w:pPr>
        <w:suppressAutoHyphens/>
        <w:spacing w:after="0" w:line="240" w:lineRule="auto"/>
        <w:jc w:val="both"/>
        <w:rPr>
          <w:i/>
          <w:sz w:val="24"/>
          <w:szCs w:val="24"/>
        </w:rPr>
      </w:pPr>
      <w:r w:rsidRPr="004421C6">
        <w:rPr>
          <w:b/>
          <w:sz w:val="24"/>
          <w:szCs w:val="24"/>
        </w:rPr>
        <w:t>Оценивание для устного собеседования</w:t>
      </w:r>
    </w:p>
    <w:tbl>
      <w:tblPr>
        <w:tblW w:w="102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2136"/>
        <w:gridCol w:w="3118"/>
        <w:gridCol w:w="4961"/>
      </w:tblGrid>
      <w:tr w:rsidR="00DF14DE" w:rsidRPr="009251F8" w:rsidTr="0026193B">
        <w:trPr>
          <w:tblHeader/>
        </w:trPr>
        <w:tc>
          <w:tcPr>
            <w:tcW w:w="2137" w:type="dxa"/>
            <w:vAlign w:val="center"/>
          </w:tcPr>
          <w:p w:rsidR="00DF14DE" w:rsidRPr="004421C6" w:rsidRDefault="00DF14DE" w:rsidP="0026193B">
            <w:pPr>
              <w:suppressAutoHyphens/>
              <w:spacing w:after="0" w:line="240" w:lineRule="auto"/>
              <w:jc w:val="center"/>
              <w:rPr>
                <w:sz w:val="24"/>
                <w:szCs w:val="24"/>
              </w:rPr>
            </w:pPr>
            <w:r w:rsidRPr="004421C6">
              <w:rPr>
                <w:sz w:val="24"/>
                <w:szCs w:val="24"/>
              </w:rPr>
              <w:t>4-балльная шкала</w:t>
            </w:r>
          </w:p>
        </w:tc>
        <w:tc>
          <w:tcPr>
            <w:tcW w:w="3118" w:type="dxa"/>
            <w:vAlign w:val="center"/>
          </w:tcPr>
          <w:p w:rsidR="00DF14DE" w:rsidRPr="004421C6" w:rsidRDefault="00DF14DE" w:rsidP="0026193B">
            <w:pPr>
              <w:suppressAutoHyphens/>
              <w:spacing w:after="0" w:line="240" w:lineRule="auto"/>
              <w:jc w:val="center"/>
              <w:rPr>
                <w:sz w:val="24"/>
                <w:szCs w:val="24"/>
              </w:rPr>
            </w:pPr>
            <w:r w:rsidRPr="004421C6">
              <w:rPr>
                <w:sz w:val="24"/>
                <w:szCs w:val="24"/>
              </w:rPr>
              <w:t>Показатели</w:t>
            </w:r>
          </w:p>
        </w:tc>
        <w:tc>
          <w:tcPr>
            <w:tcW w:w="4961" w:type="dxa"/>
            <w:vAlign w:val="center"/>
          </w:tcPr>
          <w:p w:rsidR="00DF14DE" w:rsidRPr="004421C6" w:rsidRDefault="00DF14DE" w:rsidP="0026193B">
            <w:pPr>
              <w:suppressAutoHyphens/>
              <w:spacing w:after="0" w:line="240" w:lineRule="auto"/>
              <w:jc w:val="center"/>
              <w:rPr>
                <w:sz w:val="24"/>
                <w:szCs w:val="24"/>
              </w:rPr>
            </w:pPr>
            <w:r w:rsidRPr="004421C6">
              <w:rPr>
                <w:sz w:val="24"/>
                <w:szCs w:val="24"/>
              </w:rPr>
              <w:t>Критерии</w:t>
            </w:r>
          </w:p>
        </w:tc>
      </w:tr>
      <w:tr w:rsidR="00DF14DE" w:rsidRPr="009251F8" w:rsidTr="0026193B">
        <w:tc>
          <w:tcPr>
            <w:tcW w:w="2137" w:type="dxa"/>
          </w:tcPr>
          <w:p w:rsidR="00DF14DE" w:rsidRPr="004421C6" w:rsidRDefault="00DF14DE" w:rsidP="0026193B">
            <w:pPr>
              <w:spacing w:after="0" w:line="240" w:lineRule="auto"/>
              <w:rPr>
                <w:sz w:val="24"/>
                <w:szCs w:val="24"/>
              </w:rPr>
            </w:pPr>
            <w:r w:rsidRPr="004421C6">
              <w:rPr>
                <w:sz w:val="24"/>
                <w:szCs w:val="24"/>
              </w:rPr>
              <w:t>Отлично</w:t>
            </w:r>
          </w:p>
        </w:tc>
        <w:tc>
          <w:tcPr>
            <w:tcW w:w="3118" w:type="dxa"/>
            <w:vMerge w:val="restart"/>
          </w:tcPr>
          <w:p w:rsidR="00DF14DE" w:rsidRPr="004421C6" w:rsidRDefault="00DF14DE" w:rsidP="0026193B">
            <w:pPr>
              <w:suppressAutoHyphens/>
              <w:spacing w:after="0" w:line="240" w:lineRule="auto"/>
              <w:rPr>
                <w:sz w:val="24"/>
                <w:szCs w:val="24"/>
              </w:rPr>
            </w:pPr>
            <w:r w:rsidRPr="004421C6">
              <w:rPr>
                <w:sz w:val="24"/>
                <w:szCs w:val="24"/>
              </w:rPr>
              <w:t>1. Полнота ответа</w:t>
            </w:r>
          </w:p>
          <w:p w:rsidR="00DF14DE" w:rsidRPr="004421C6" w:rsidRDefault="00DF14DE" w:rsidP="0026193B">
            <w:pPr>
              <w:suppressAutoHyphens/>
              <w:spacing w:after="0" w:line="240" w:lineRule="auto"/>
              <w:rPr>
                <w:sz w:val="24"/>
                <w:szCs w:val="24"/>
              </w:rPr>
            </w:pPr>
            <w:r w:rsidRPr="004421C6">
              <w:rPr>
                <w:sz w:val="24"/>
                <w:szCs w:val="24"/>
              </w:rPr>
              <w:t>2. Своевременность ответа.</w:t>
            </w:r>
          </w:p>
          <w:p w:rsidR="00DF14DE" w:rsidRPr="004421C6" w:rsidRDefault="00DF14DE" w:rsidP="0026193B">
            <w:pPr>
              <w:suppressAutoHyphens/>
              <w:spacing w:after="0" w:line="240" w:lineRule="auto"/>
              <w:rPr>
                <w:sz w:val="24"/>
                <w:szCs w:val="24"/>
              </w:rPr>
            </w:pPr>
            <w:r w:rsidRPr="004421C6">
              <w:rPr>
                <w:sz w:val="24"/>
                <w:szCs w:val="24"/>
              </w:rPr>
              <w:t>3. Правильность ответов на вопросы.</w:t>
            </w:r>
          </w:p>
          <w:p w:rsidR="00DF14DE" w:rsidRPr="004421C6" w:rsidRDefault="00DF14DE" w:rsidP="0026193B">
            <w:pPr>
              <w:suppressAutoHyphens/>
              <w:spacing w:after="0" w:line="240" w:lineRule="auto"/>
              <w:rPr>
                <w:sz w:val="24"/>
                <w:szCs w:val="24"/>
              </w:rPr>
            </w:pPr>
            <w:r w:rsidRPr="004421C6">
              <w:rPr>
                <w:sz w:val="24"/>
                <w:szCs w:val="24"/>
              </w:rPr>
              <w:t>4. Самостоятельность.</w:t>
            </w:r>
          </w:p>
          <w:p w:rsidR="00DF14DE" w:rsidRPr="004421C6" w:rsidRDefault="00DF14DE" w:rsidP="0026193B">
            <w:pPr>
              <w:suppressAutoHyphens/>
              <w:spacing w:after="0" w:line="240" w:lineRule="auto"/>
              <w:rPr>
                <w:sz w:val="24"/>
                <w:szCs w:val="24"/>
              </w:rPr>
            </w:pPr>
            <w:r w:rsidRPr="004421C6">
              <w:rPr>
                <w:sz w:val="24"/>
                <w:szCs w:val="24"/>
              </w:rPr>
              <w:t>5. Грамотность.</w:t>
            </w:r>
          </w:p>
          <w:p w:rsidR="00DF14DE" w:rsidRPr="004421C6" w:rsidRDefault="00DF14DE" w:rsidP="0026193B">
            <w:pPr>
              <w:suppressAutoHyphens/>
              <w:spacing w:after="0" w:line="240" w:lineRule="auto"/>
              <w:rPr>
                <w:sz w:val="24"/>
                <w:szCs w:val="24"/>
              </w:rPr>
            </w:pPr>
          </w:p>
        </w:tc>
        <w:tc>
          <w:tcPr>
            <w:tcW w:w="4961" w:type="dxa"/>
          </w:tcPr>
          <w:p w:rsidR="00DF14DE" w:rsidRPr="004421C6" w:rsidRDefault="00DF14DE" w:rsidP="0026193B">
            <w:pPr>
              <w:suppressAutoHyphens/>
              <w:spacing w:after="0" w:line="240" w:lineRule="auto"/>
              <w:rPr>
                <w:sz w:val="24"/>
                <w:szCs w:val="24"/>
              </w:rPr>
            </w:pPr>
            <w:r w:rsidRPr="004421C6">
              <w:rPr>
                <w:sz w:val="24"/>
                <w:szCs w:val="24"/>
              </w:rPr>
              <w:t>Ответ дан полный, развернутый.</w:t>
            </w:r>
          </w:p>
        </w:tc>
      </w:tr>
      <w:tr w:rsidR="00DF14DE" w:rsidRPr="009251F8" w:rsidTr="0026193B">
        <w:tc>
          <w:tcPr>
            <w:tcW w:w="2137" w:type="dxa"/>
          </w:tcPr>
          <w:p w:rsidR="00DF14DE" w:rsidRPr="004421C6" w:rsidRDefault="00DF14DE" w:rsidP="0026193B">
            <w:pPr>
              <w:spacing w:after="0" w:line="240" w:lineRule="auto"/>
              <w:rPr>
                <w:sz w:val="24"/>
                <w:szCs w:val="24"/>
              </w:rPr>
            </w:pPr>
            <w:r w:rsidRPr="004421C6">
              <w:rPr>
                <w:sz w:val="24"/>
                <w:szCs w:val="24"/>
              </w:rPr>
              <w:t>Хорошо</w:t>
            </w:r>
          </w:p>
        </w:tc>
        <w:tc>
          <w:tcPr>
            <w:tcW w:w="3118" w:type="dxa"/>
            <w:vMerge/>
            <w:vAlign w:val="center"/>
          </w:tcPr>
          <w:p w:rsidR="00DF14DE" w:rsidRPr="004421C6" w:rsidRDefault="00DF14DE" w:rsidP="0026193B">
            <w:pPr>
              <w:spacing w:after="0" w:line="256" w:lineRule="auto"/>
              <w:rPr>
                <w:sz w:val="24"/>
                <w:szCs w:val="24"/>
              </w:rPr>
            </w:pPr>
          </w:p>
        </w:tc>
        <w:tc>
          <w:tcPr>
            <w:tcW w:w="4961" w:type="dxa"/>
          </w:tcPr>
          <w:p w:rsidR="00DF14DE" w:rsidRPr="004421C6" w:rsidRDefault="00DF14DE" w:rsidP="0026193B">
            <w:pPr>
              <w:suppressAutoHyphens/>
              <w:spacing w:after="0" w:line="240" w:lineRule="auto"/>
              <w:rPr>
                <w:sz w:val="24"/>
                <w:szCs w:val="24"/>
              </w:rPr>
            </w:pPr>
            <w:r w:rsidRPr="004421C6">
              <w:rPr>
                <w:sz w:val="24"/>
                <w:szCs w:val="24"/>
              </w:rPr>
              <w:t>Ответ дан полный, развернутый; однако были допущены неточности в определении понятий, терминов и др.</w:t>
            </w:r>
          </w:p>
        </w:tc>
      </w:tr>
      <w:tr w:rsidR="00DF14DE" w:rsidRPr="009251F8" w:rsidTr="0026193B">
        <w:tc>
          <w:tcPr>
            <w:tcW w:w="2137" w:type="dxa"/>
          </w:tcPr>
          <w:p w:rsidR="00DF14DE" w:rsidRPr="004421C6" w:rsidRDefault="00DF14DE" w:rsidP="0026193B">
            <w:pPr>
              <w:spacing w:after="0" w:line="240" w:lineRule="auto"/>
              <w:rPr>
                <w:sz w:val="24"/>
                <w:szCs w:val="24"/>
              </w:rPr>
            </w:pPr>
            <w:r w:rsidRPr="004421C6">
              <w:rPr>
                <w:sz w:val="24"/>
                <w:szCs w:val="24"/>
              </w:rPr>
              <w:t>Удовлетворительно</w:t>
            </w:r>
          </w:p>
        </w:tc>
        <w:tc>
          <w:tcPr>
            <w:tcW w:w="3118" w:type="dxa"/>
            <w:vMerge/>
            <w:vAlign w:val="center"/>
          </w:tcPr>
          <w:p w:rsidR="00DF14DE" w:rsidRPr="004421C6" w:rsidRDefault="00DF14DE" w:rsidP="0026193B">
            <w:pPr>
              <w:spacing w:after="0" w:line="256" w:lineRule="auto"/>
              <w:rPr>
                <w:sz w:val="24"/>
                <w:szCs w:val="24"/>
              </w:rPr>
            </w:pPr>
          </w:p>
        </w:tc>
        <w:tc>
          <w:tcPr>
            <w:tcW w:w="4961" w:type="dxa"/>
          </w:tcPr>
          <w:p w:rsidR="00DF14DE" w:rsidRPr="004421C6" w:rsidRDefault="00DF14DE" w:rsidP="0026193B">
            <w:pPr>
              <w:suppressAutoHyphens/>
              <w:spacing w:after="0" w:line="240" w:lineRule="auto"/>
              <w:rPr>
                <w:sz w:val="24"/>
                <w:szCs w:val="24"/>
              </w:rPr>
            </w:pPr>
            <w:r w:rsidRPr="004421C6">
              <w:rPr>
                <w:sz w:val="24"/>
                <w:szCs w:val="24"/>
              </w:rPr>
              <w:t>Ответ дан неполный, в ответе не присутствуют доказательные примеры.</w:t>
            </w:r>
          </w:p>
        </w:tc>
      </w:tr>
      <w:tr w:rsidR="00DF14DE" w:rsidRPr="009251F8" w:rsidTr="0026193B">
        <w:tc>
          <w:tcPr>
            <w:tcW w:w="2137" w:type="dxa"/>
          </w:tcPr>
          <w:p w:rsidR="00DF14DE" w:rsidRPr="004421C6" w:rsidRDefault="00DF14DE" w:rsidP="0026193B">
            <w:pPr>
              <w:spacing w:after="0" w:line="240" w:lineRule="auto"/>
              <w:rPr>
                <w:sz w:val="24"/>
                <w:szCs w:val="24"/>
              </w:rPr>
            </w:pPr>
            <w:r w:rsidRPr="004421C6">
              <w:rPr>
                <w:sz w:val="24"/>
                <w:szCs w:val="24"/>
              </w:rPr>
              <w:t xml:space="preserve">Неудовлетворительно </w:t>
            </w:r>
          </w:p>
        </w:tc>
        <w:tc>
          <w:tcPr>
            <w:tcW w:w="3118" w:type="dxa"/>
            <w:vMerge/>
            <w:vAlign w:val="center"/>
          </w:tcPr>
          <w:p w:rsidR="00DF14DE" w:rsidRPr="004421C6" w:rsidRDefault="00DF14DE" w:rsidP="0026193B">
            <w:pPr>
              <w:spacing w:after="0" w:line="256" w:lineRule="auto"/>
              <w:rPr>
                <w:sz w:val="24"/>
                <w:szCs w:val="24"/>
              </w:rPr>
            </w:pPr>
          </w:p>
        </w:tc>
        <w:tc>
          <w:tcPr>
            <w:tcW w:w="4961" w:type="dxa"/>
          </w:tcPr>
          <w:p w:rsidR="00DF14DE" w:rsidRPr="004421C6" w:rsidRDefault="00DF14DE" w:rsidP="0026193B">
            <w:pPr>
              <w:suppressAutoHyphens/>
              <w:spacing w:after="0" w:line="240" w:lineRule="auto"/>
              <w:rPr>
                <w:sz w:val="24"/>
                <w:szCs w:val="24"/>
              </w:rPr>
            </w:pPr>
            <w:r w:rsidRPr="004421C6">
              <w:rPr>
                <w:sz w:val="24"/>
                <w:szCs w:val="24"/>
              </w:rPr>
              <w:t>Ответ отсутствует или неполный, допущены существенные ошибки в теоретическом материале (терминах, понятиях).</w:t>
            </w:r>
          </w:p>
        </w:tc>
      </w:tr>
    </w:tbl>
    <w:p w:rsidR="00DF14DE" w:rsidRPr="00155D83" w:rsidRDefault="00DF14DE" w:rsidP="00DF14DE">
      <w:pPr>
        <w:suppressAutoHyphens/>
        <w:spacing w:after="0" w:line="240" w:lineRule="auto"/>
        <w:jc w:val="both"/>
        <w:rPr>
          <w:sz w:val="24"/>
          <w:szCs w:val="24"/>
        </w:rPr>
      </w:pPr>
    </w:p>
    <w:p w:rsidR="00DF14DE" w:rsidRPr="00155D83" w:rsidRDefault="00DF14DE" w:rsidP="00DF14DE">
      <w:pPr>
        <w:suppressAutoHyphens/>
        <w:spacing w:after="0" w:line="240" w:lineRule="auto"/>
        <w:jc w:val="both"/>
        <w:rPr>
          <w:i/>
          <w:sz w:val="24"/>
          <w:szCs w:val="24"/>
        </w:rPr>
      </w:pPr>
      <w:r w:rsidRPr="00155D83">
        <w:rPr>
          <w:b/>
          <w:sz w:val="24"/>
          <w:szCs w:val="24"/>
        </w:rPr>
        <w:lastRenderedPageBreak/>
        <w:t xml:space="preserve">Оценивание выполнения индивидуальных творческих заданий, рефератов, докладов </w:t>
      </w:r>
    </w:p>
    <w:tbl>
      <w:tblPr>
        <w:tblW w:w="102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2136"/>
        <w:gridCol w:w="3118"/>
        <w:gridCol w:w="4961"/>
      </w:tblGrid>
      <w:tr w:rsidR="00DF14DE" w:rsidRPr="009251F8" w:rsidTr="0026193B">
        <w:trPr>
          <w:tblHeader/>
        </w:trPr>
        <w:tc>
          <w:tcPr>
            <w:tcW w:w="2137"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4-балльная шкала</w:t>
            </w:r>
          </w:p>
        </w:tc>
        <w:tc>
          <w:tcPr>
            <w:tcW w:w="3118"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Показатели</w:t>
            </w:r>
          </w:p>
        </w:tc>
        <w:tc>
          <w:tcPr>
            <w:tcW w:w="4961"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Критерии</w:t>
            </w:r>
          </w:p>
        </w:tc>
      </w:tr>
      <w:tr w:rsidR="00DF14DE" w:rsidRPr="009251F8" w:rsidTr="0026193B">
        <w:tc>
          <w:tcPr>
            <w:tcW w:w="2137" w:type="dxa"/>
          </w:tcPr>
          <w:p w:rsidR="00DF14DE" w:rsidRPr="00155D83" w:rsidRDefault="00DF14DE" w:rsidP="0026193B">
            <w:pPr>
              <w:spacing w:after="0" w:line="256" w:lineRule="auto"/>
              <w:rPr>
                <w:sz w:val="24"/>
                <w:szCs w:val="24"/>
              </w:rPr>
            </w:pPr>
            <w:r w:rsidRPr="00155D83">
              <w:rPr>
                <w:sz w:val="24"/>
                <w:szCs w:val="24"/>
              </w:rPr>
              <w:t>Отлично</w:t>
            </w:r>
          </w:p>
        </w:tc>
        <w:tc>
          <w:tcPr>
            <w:tcW w:w="3118" w:type="dxa"/>
            <w:vMerge w:val="restart"/>
          </w:tcPr>
          <w:p w:rsidR="00DF14DE" w:rsidRPr="00155D83" w:rsidRDefault="00DF14DE" w:rsidP="0026193B">
            <w:pPr>
              <w:suppressAutoHyphens/>
              <w:spacing w:after="0" w:line="256" w:lineRule="auto"/>
              <w:rPr>
                <w:sz w:val="24"/>
                <w:szCs w:val="24"/>
              </w:rPr>
            </w:pPr>
            <w:r w:rsidRPr="00155D83">
              <w:rPr>
                <w:sz w:val="24"/>
                <w:szCs w:val="24"/>
              </w:rPr>
              <w:t>1. Степень раскрытия темы.</w:t>
            </w:r>
          </w:p>
          <w:p w:rsidR="00DF14DE" w:rsidRPr="00155D83" w:rsidRDefault="00DF14DE" w:rsidP="0026193B">
            <w:pPr>
              <w:suppressAutoHyphens/>
              <w:spacing w:after="0" w:line="256" w:lineRule="auto"/>
              <w:rPr>
                <w:sz w:val="24"/>
                <w:szCs w:val="24"/>
              </w:rPr>
            </w:pPr>
            <w:r w:rsidRPr="00155D83">
              <w:rPr>
                <w:sz w:val="24"/>
                <w:szCs w:val="24"/>
              </w:rPr>
              <w:t>2. Своевременность выполнения задания.</w:t>
            </w:r>
          </w:p>
          <w:p w:rsidR="00DF14DE" w:rsidRPr="00155D83" w:rsidRDefault="00DF14DE" w:rsidP="0026193B">
            <w:pPr>
              <w:suppressAutoHyphens/>
              <w:spacing w:after="0" w:line="256" w:lineRule="auto"/>
              <w:rPr>
                <w:sz w:val="24"/>
                <w:szCs w:val="24"/>
              </w:rPr>
            </w:pPr>
            <w:r w:rsidRPr="00155D83">
              <w:rPr>
                <w:sz w:val="24"/>
                <w:szCs w:val="24"/>
              </w:rPr>
              <w:t>3. Глубина анализа источников литературы.</w:t>
            </w:r>
          </w:p>
          <w:p w:rsidR="00DF14DE" w:rsidRPr="00155D83" w:rsidRDefault="00DF14DE" w:rsidP="0026193B">
            <w:pPr>
              <w:suppressAutoHyphens/>
              <w:spacing w:after="0" w:line="256" w:lineRule="auto"/>
              <w:rPr>
                <w:sz w:val="24"/>
                <w:szCs w:val="24"/>
              </w:rPr>
            </w:pPr>
            <w:r w:rsidRPr="00155D83">
              <w:rPr>
                <w:sz w:val="24"/>
                <w:szCs w:val="24"/>
              </w:rPr>
              <w:t>4. Аргументированность выводов.</w:t>
            </w:r>
          </w:p>
          <w:p w:rsidR="00DF14DE" w:rsidRPr="00155D83" w:rsidRDefault="00DF14DE" w:rsidP="0026193B">
            <w:pPr>
              <w:suppressAutoHyphens/>
              <w:spacing w:after="0" w:line="256" w:lineRule="auto"/>
              <w:rPr>
                <w:sz w:val="24"/>
                <w:szCs w:val="24"/>
              </w:rPr>
            </w:pPr>
            <w:r w:rsidRPr="00155D83">
              <w:rPr>
                <w:sz w:val="24"/>
                <w:szCs w:val="24"/>
              </w:rPr>
              <w:t>5. Самостоятельность выполнения.</w:t>
            </w:r>
          </w:p>
          <w:p w:rsidR="00DF14DE" w:rsidRPr="00155D83" w:rsidRDefault="00DF14DE" w:rsidP="0026193B">
            <w:pPr>
              <w:suppressAutoHyphens/>
              <w:spacing w:after="0" w:line="256" w:lineRule="auto"/>
              <w:rPr>
                <w:sz w:val="24"/>
                <w:szCs w:val="24"/>
              </w:rPr>
            </w:pPr>
            <w:r w:rsidRPr="00155D83">
              <w:rPr>
                <w:sz w:val="24"/>
                <w:szCs w:val="24"/>
              </w:rPr>
              <w:t>6. Правильность оформления.</w:t>
            </w:r>
          </w:p>
          <w:p w:rsidR="00DF14DE" w:rsidRPr="00155D83" w:rsidRDefault="00DF14DE" w:rsidP="0026193B">
            <w:pPr>
              <w:suppressAutoHyphens/>
              <w:spacing w:after="0" w:line="256" w:lineRule="auto"/>
              <w:rPr>
                <w:sz w:val="24"/>
                <w:szCs w:val="24"/>
              </w:rPr>
            </w:pPr>
            <w:r w:rsidRPr="00155D83">
              <w:rPr>
                <w:sz w:val="24"/>
                <w:szCs w:val="24"/>
              </w:rPr>
              <w:t>7. Культура речи.</w:t>
            </w:r>
          </w:p>
        </w:tc>
        <w:tc>
          <w:tcPr>
            <w:tcW w:w="4961" w:type="dxa"/>
          </w:tcPr>
          <w:p w:rsidR="00DF14DE" w:rsidRPr="00155D83" w:rsidRDefault="00DF14DE" w:rsidP="0026193B">
            <w:pPr>
              <w:suppressLineNumbers/>
              <w:tabs>
                <w:tab w:val="left" w:pos="0"/>
                <w:tab w:val="left" w:pos="1800"/>
              </w:tabs>
              <w:spacing w:after="0" w:line="240" w:lineRule="auto"/>
              <w:ind w:left="75"/>
              <w:jc w:val="both"/>
              <w:rPr>
                <w:sz w:val="24"/>
                <w:szCs w:val="24"/>
              </w:rPr>
            </w:pPr>
            <w:r w:rsidRPr="00155D83">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DF14DE" w:rsidRPr="009251F8" w:rsidTr="0026193B">
        <w:tc>
          <w:tcPr>
            <w:tcW w:w="2137" w:type="dxa"/>
          </w:tcPr>
          <w:p w:rsidR="00DF14DE" w:rsidRPr="00155D83" w:rsidRDefault="00DF14DE" w:rsidP="0026193B">
            <w:pPr>
              <w:spacing w:after="0" w:line="256" w:lineRule="auto"/>
              <w:rPr>
                <w:sz w:val="24"/>
                <w:szCs w:val="24"/>
              </w:rPr>
            </w:pPr>
            <w:r w:rsidRPr="00155D83">
              <w:rPr>
                <w:sz w:val="24"/>
                <w:szCs w:val="24"/>
              </w:rPr>
              <w:t>Хорошо</w:t>
            </w:r>
          </w:p>
        </w:tc>
        <w:tc>
          <w:tcPr>
            <w:tcW w:w="3118" w:type="dxa"/>
            <w:vMerge/>
            <w:vAlign w:val="center"/>
          </w:tcPr>
          <w:p w:rsidR="00DF14DE" w:rsidRPr="00155D83" w:rsidRDefault="00DF14DE" w:rsidP="0026193B">
            <w:pPr>
              <w:spacing w:after="0" w:line="256" w:lineRule="auto"/>
              <w:rPr>
                <w:sz w:val="24"/>
                <w:szCs w:val="24"/>
              </w:rPr>
            </w:pPr>
          </w:p>
        </w:tc>
        <w:tc>
          <w:tcPr>
            <w:tcW w:w="4961" w:type="dxa"/>
          </w:tcPr>
          <w:p w:rsidR="00DF14DE" w:rsidRPr="00155D83" w:rsidRDefault="00DF14DE" w:rsidP="0026193B">
            <w:pPr>
              <w:suppressLineNumbers/>
              <w:tabs>
                <w:tab w:val="left" w:pos="0"/>
                <w:tab w:val="left" w:pos="1800"/>
              </w:tabs>
              <w:spacing w:after="0" w:line="240" w:lineRule="auto"/>
              <w:ind w:left="75"/>
              <w:jc w:val="both"/>
              <w:rPr>
                <w:sz w:val="24"/>
                <w:szCs w:val="24"/>
              </w:rPr>
            </w:pPr>
            <w:r w:rsidRPr="00155D83">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DF14DE" w:rsidRPr="009251F8" w:rsidTr="0026193B">
        <w:tc>
          <w:tcPr>
            <w:tcW w:w="2137" w:type="dxa"/>
          </w:tcPr>
          <w:p w:rsidR="00DF14DE" w:rsidRPr="00155D83" w:rsidRDefault="00DF14DE" w:rsidP="0026193B">
            <w:pPr>
              <w:spacing w:after="0" w:line="256" w:lineRule="auto"/>
              <w:rPr>
                <w:sz w:val="24"/>
                <w:szCs w:val="24"/>
              </w:rPr>
            </w:pPr>
            <w:r w:rsidRPr="00155D83">
              <w:rPr>
                <w:sz w:val="24"/>
                <w:szCs w:val="24"/>
              </w:rPr>
              <w:t>Удовлетворительно</w:t>
            </w:r>
          </w:p>
        </w:tc>
        <w:tc>
          <w:tcPr>
            <w:tcW w:w="3118" w:type="dxa"/>
            <w:vMerge/>
            <w:vAlign w:val="center"/>
          </w:tcPr>
          <w:p w:rsidR="00DF14DE" w:rsidRPr="00155D83" w:rsidRDefault="00DF14DE" w:rsidP="0026193B">
            <w:pPr>
              <w:spacing w:after="0" w:line="256" w:lineRule="auto"/>
              <w:rPr>
                <w:sz w:val="24"/>
                <w:szCs w:val="24"/>
              </w:rPr>
            </w:pPr>
          </w:p>
        </w:tc>
        <w:tc>
          <w:tcPr>
            <w:tcW w:w="4961" w:type="dxa"/>
          </w:tcPr>
          <w:p w:rsidR="00DF14DE" w:rsidRPr="00155D83" w:rsidRDefault="00DF14DE" w:rsidP="0026193B">
            <w:pPr>
              <w:suppressLineNumbers/>
              <w:tabs>
                <w:tab w:val="left" w:pos="0"/>
                <w:tab w:val="left" w:pos="1800"/>
              </w:tabs>
              <w:spacing w:after="0" w:line="240" w:lineRule="auto"/>
              <w:ind w:left="75"/>
              <w:jc w:val="both"/>
              <w:rPr>
                <w:sz w:val="24"/>
                <w:szCs w:val="24"/>
              </w:rPr>
            </w:pPr>
            <w:r w:rsidRPr="00155D83">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DF14DE" w:rsidRPr="009251F8" w:rsidTr="0026193B">
        <w:tc>
          <w:tcPr>
            <w:tcW w:w="2137" w:type="dxa"/>
          </w:tcPr>
          <w:p w:rsidR="00DF14DE" w:rsidRPr="00155D83" w:rsidRDefault="00DF14DE" w:rsidP="0026193B">
            <w:pPr>
              <w:spacing w:after="0" w:line="256" w:lineRule="auto"/>
              <w:rPr>
                <w:sz w:val="24"/>
                <w:szCs w:val="24"/>
              </w:rPr>
            </w:pPr>
            <w:r w:rsidRPr="00155D83">
              <w:rPr>
                <w:sz w:val="24"/>
                <w:szCs w:val="24"/>
              </w:rPr>
              <w:t xml:space="preserve">Неудовлетворительно </w:t>
            </w:r>
          </w:p>
        </w:tc>
        <w:tc>
          <w:tcPr>
            <w:tcW w:w="3118" w:type="dxa"/>
            <w:vMerge/>
            <w:vAlign w:val="center"/>
          </w:tcPr>
          <w:p w:rsidR="00DF14DE" w:rsidRPr="00155D83" w:rsidRDefault="00DF14DE" w:rsidP="0026193B">
            <w:pPr>
              <w:spacing w:after="0" w:line="256" w:lineRule="auto"/>
              <w:rPr>
                <w:sz w:val="24"/>
                <w:szCs w:val="24"/>
              </w:rPr>
            </w:pPr>
          </w:p>
        </w:tc>
        <w:tc>
          <w:tcPr>
            <w:tcW w:w="4961" w:type="dxa"/>
          </w:tcPr>
          <w:p w:rsidR="00DF14DE" w:rsidRPr="00155D83" w:rsidRDefault="00DF14DE" w:rsidP="0026193B">
            <w:pPr>
              <w:suppressLineNumbers/>
              <w:tabs>
                <w:tab w:val="left" w:pos="0"/>
                <w:tab w:val="left" w:pos="1800"/>
              </w:tabs>
              <w:spacing w:after="0" w:line="240" w:lineRule="auto"/>
              <w:ind w:left="75"/>
              <w:jc w:val="both"/>
              <w:rPr>
                <w:sz w:val="24"/>
                <w:szCs w:val="24"/>
              </w:rPr>
            </w:pPr>
            <w:r w:rsidRPr="00155D83">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DF14DE" w:rsidRPr="00155D83" w:rsidRDefault="00DF14DE" w:rsidP="00DF14DE">
      <w:pPr>
        <w:suppressAutoHyphens/>
        <w:spacing w:after="0" w:line="240" w:lineRule="auto"/>
        <w:jc w:val="both"/>
        <w:rPr>
          <w:sz w:val="24"/>
          <w:szCs w:val="24"/>
        </w:rPr>
      </w:pPr>
    </w:p>
    <w:p w:rsidR="00DF14DE" w:rsidRPr="00155D83" w:rsidRDefault="00DF14DE" w:rsidP="00DF14DE">
      <w:pPr>
        <w:suppressAutoHyphens/>
        <w:spacing w:after="0" w:line="240" w:lineRule="auto"/>
        <w:jc w:val="both"/>
        <w:rPr>
          <w:i/>
          <w:sz w:val="24"/>
          <w:szCs w:val="24"/>
        </w:rPr>
      </w:pPr>
      <w:r w:rsidRPr="00155D83">
        <w:rPr>
          <w:b/>
          <w:sz w:val="24"/>
          <w:szCs w:val="24"/>
        </w:rPr>
        <w:t>Оценивание ответа на зачете</w:t>
      </w:r>
    </w:p>
    <w:tbl>
      <w:tblPr>
        <w:tblW w:w="102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2136"/>
        <w:gridCol w:w="3118"/>
        <w:gridCol w:w="4961"/>
      </w:tblGrid>
      <w:tr w:rsidR="00DF14DE" w:rsidRPr="009251F8" w:rsidTr="0026193B">
        <w:trPr>
          <w:tblHeader/>
        </w:trPr>
        <w:tc>
          <w:tcPr>
            <w:tcW w:w="2136"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 xml:space="preserve"> Бинарная шкала</w:t>
            </w:r>
          </w:p>
        </w:tc>
        <w:tc>
          <w:tcPr>
            <w:tcW w:w="3118"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Показатели</w:t>
            </w:r>
          </w:p>
        </w:tc>
        <w:tc>
          <w:tcPr>
            <w:tcW w:w="4961" w:type="dxa"/>
            <w:vAlign w:val="center"/>
          </w:tcPr>
          <w:p w:rsidR="00DF14DE" w:rsidRPr="00155D83" w:rsidRDefault="00DF14DE" w:rsidP="0026193B">
            <w:pPr>
              <w:suppressAutoHyphens/>
              <w:spacing w:after="0" w:line="256" w:lineRule="auto"/>
              <w:jc w:val="center"/>
              <w:rPr>
                <w:sz w:val="24"/>
                <w:szCs w:val="24"/>
              </w:rPr>
            </w:pPr>
            <w:r w:rsidRPr="00155D83">
              <w:rPr>
                <w:sz w:val="24"/>
                <w:szCs w:val="24"/>
              </w:rPr>
              <w:t>Критерии</w:t>
            </w:r>
          </w:p>
        </w:tc>
      </w:tr>
      <w:tr w:rsidR="00DF14DE" w:rsidRPr="009251F8" w:rsidTr="0026193B">
        <w:tc>
          <w:tcPr>
            <w:tcW w:w="2136" w:type="dxa"/>
          </w:tcPr>
          <w:p w:rsidR="00DF14DE" w:rsidRPr="00155D83" w:rsidRDefault="00DF14DE" w:rsidP="0026193B">
            <w:pPr>
              <w:spacing w:after="0" w:line="256" w:lineRule="auto"/>
              <w:rPr>
                <w:sz w:val="24"/>
                <w:szCs w:val="24"/>
              </w:rPr>
            </w:pPr>
            <w:r w:rsidRPr="00155D83">
              <w:rPr>
                <w:sz w:val="24"/>
                <w:szCs w:val="24"/>
              </w:rPr>
              <w:t>Зачтено</w:t>
            </w:r>
          </w:p>
        </w:tc>
        <w:tc>
          <w:tcPr>
            <w:tcW w:w="3118" w:type="dxa"/>
            <w:vMerge w:val="restart"/>
          </w:tcPr>
          <w:p w:rsidR="00DF14DE" w:rsidRPr="00155D83" w:rsidRDefault="00DF14DE" w:rsidP="0026193B">
            <w:pPr>
              <w:suppressAutoHyphens/>
              <w:spacing w:after="0" w:line="256" w:lineRule="auto"/>
              <w:jc w:val="both"/>
              <w:rPr>
                <w:sz w:val="24"/>
                <w:szCs w:val="24"/>
              </w:rPr>
            </w:pPr>
            <w:r w:rsidRPr="00155D83">
              <w:rPr>
                <w:sz w:val="24"/>
                <w:szCs w:val="24"/>
              </w:rPr>
              <w:t>1. Полнота изложения теоретического материала;</w:t>
            </w:r>
          </w:p>
          <w:p w:rsidR="00DF14DE" w:rsidRPr="00155D83" w:rsidRDefault="00DF14DE" w:rsidP="0026193B">
            <w:pPr>
              <w:suppressAutoHyphens/>
              <w:spacing w:after="0" w:line="256" w:lineRule="auto"/>
              <w:jc w:val="both"/>
              <w:rPr>
                <w:sz w:val="24"/>
                <w:szCs w:val="24"/>
              </w:rPr>
            </w:pPr>
            <w:r w:rsidRPr="00155D83">
              <w:rPr>
                <w:sz w:val="24"/>
                <w:szCs w:val="24"/>
              </w:rPr>
              <w:t>2. Правильность и/или аргументированность изложения (последовательность действий);</w:t>
            </w:r>
          </w:p>
          <w:p w:rsidR="00DF14DE" w:rsidRPr="00155D83" w:rsidRDefault="00DF14DE" w:rsidP="0026193B">
            <w:pPr>
              <w:suppressAutoHyphens/>
              <w:spacing w:after="0" w:line="256" w:lineRule="auto"/>
              <w:jc w:val="both"/>
              <w:rPr>
                <w:sz w:val="24"/>
                <w:szCs w:val="24"/>
              </w:rPr>
            </w:pPr>
            <w:r w:rsidRPr="00155D83">
              <w:rPr>
                <w:sz w:val="24"/>
                <w:szCs w:val="24"/>
              </w:rPr>
              <w:t>3. Самостоятельность ответа;</w:t>
            </w:r>
          </w:p>
          <w:p w:rsidR="00DF14DE" w:rsidRPr="00155D83" w:rsidRDefault="00DF14DE" w:rsidP="0026193B">
            <w:pPr>
              <w:suppressAutoHyphens/>
              <w:spacing w:after="0" w:line="256" w:lineRule="auto"/>
              <w:jc w:val="both"/>
              <w:rPr>
                <w:sz w:val="24"/>
                <w:szCs w:val="24"/>
              </w:rPr>
            </w:pPr>
            <w:r w:rsidRPr="00155D83">
              <w:rPr>
                <w:sz w:val="24"/>
                <w:szCs w:val="24"/>
              </w:rPr>
              <w:t>4. Культура речи.</w:t>
            </w:r>
          </w:p>
        </w:tc>
        <w:tc>
          <w:tcPr>
            <w:tcW w:w="4961" w:type="dxa"/>
          </w:tcPr>
          <w:p w:rsidR="00DF14DE" w:rsidRPr="00155D83" w:rsidRDefault="00DF14DE" w:rsidP="0026193B">
            <w:pPr>
              <w:suppressAutoHyphens/>
              <w:spacing w:after="0" w:line="256" w:lineRule="auto"/>
              <w:jc w:val="both"/>
              <w:rPr>
                <w:sz w:val="24"/>
                <w:szCs w:val="24"/>
              </w:rPr>
            </w:pPr>
            <w:r w:rsidRPr="00155D83">
              <w:rPr>
                <w:sz w:val="24"/>
                <w:szCs w:val="24"/>
              </w:rPr>
              <w:t>Студент освоил материал всех тем и разделов, предусмотренных рабочей программой дисциплины, овладел необходимыми умениями и навыками при выполнении практических заданий, грамотно и последовательно излагает материал, способен аргументировано ответить на вопросы.</w:t>
            </w:r>
          </w:p>
        </w:tc>
      </w:tr>
      <w:tr w:rsidR="00DF14DE" w:rsidRPr="009251F8" w:rsidTr="0026193B">
        <w:tc>
          <w:tcPr>
            <w:tcW w:w="2136" w:type="dxa"/>
          </w:tcPr>
          <w:p w:rsidR="00DF14DE" w:rsidRPr="00155D83" w:rsidRDefault="00DF14DE" w:rsidP="0026193B">
            <w:pPr>
              <w:spacing w:after="0" w:line="256" w:lineRule="auto"/>
              <w:rPr>
                <w:sz w:val="24"/>
                <w:szCs w:val="24"/>
              </w:rPr>
            </w:pPr>
            <w:r w:rsidRPr="00155D83">
              <w:rPr>
                <w:sz w:val="24"/>
                <w:szCs w:val="24"/>
              </w:rPr>
              <w:t>Не зачтено</w:t>
            </w:r>
          </w:p>
        </w:tc>
        <w:tc>
          <w:tcPr>
            <w:tcW w:w="3118" w:type="dxa"/>
            <w:vMerge/>
            <w:vAlign w:val="center"/>
          </w:tcPr>
          <w:p w:rsidR="00DF14DE" w:rsidRPr="00155D83" w:rsidRDefault="00DF14DE" w:rsidP="0026193B">
            <w:pPr>
              <w:spacing w:after="0" w:line="256" w:lineRule="auto"/>
              <w:rPr>
                <w:sz w:val="24"/>
                <w:szCs w:val="24"/>
              </w:rPr>
            </w:pPr>
          </w:p>
        </w:tc>
        <w:tc>
          <w:tcPr>
            <w:tcW w:w="4961" w:type="dxa"/>
          </w:tcPr>
          <w:p w:rsidR="00DF14DE" w:rsidRPr="00155D83" w:rsidRDefault="00DF14DE" w:rsidP="0026193B">
            <w:pPr>
              <w:suppressAutoHyphens/>
              <w:spacing w:after="0" w:line="256" w:lineRule="auto"/>
              <w:jc w:val="both"/>
              <w:rPr>
                <w:sz w:val="24"/>
                <w:szCs w:val="24"/>
              </w:rPr>
            </w:pPr>
            <w:r w:rsidRPr="00155D83">
              <w:rPr>
                <w:sz w:val="24"/>
                <w:szCs w:val="24"/>
              </w:rPr>
              <w:t>Студент не знает отдельных тем и разделов, предусмотренных рабочей программой дисциплины, непоследователен в изложении материала, не способен ответить на вопросы по билету.</w:t>
            </w:r>
          </w:p>
        </w:tc>
      </w:tr>
    </w:tbl>
    <w:p w:rsidR="00DF14DE" w:rsidRDefault="00DF14DE" w:rsidP="00DF14DE">
      <w:pPr>
        <w:shd w:val="clear" w:color="auto" w:fill="FFFFFF"/>
        <w:spacing w:after="0" w:line="240" w:lineRule="auto"/>
        <w:jc w:val="center"/>
        <w:rPr>
          <w:sz w:val="24"/>
          <w:szCs w:val="28"/>
        </w:rPr>
      </w:pPr>
    </w:p>
    <w:p w:rsidR="001E3E9E" w:rsidRPr="006F66AA" w:rsidRDefault="001E3E9E" w:rsidP="00873C97">
      <w:pPr>
        <w:pStyle w:val="ReportMain"/>
        <w:suppressAutoHyphens/>
        <w:ind w:firstLine="709"/>
        <w:jc w:val="both"/>
        <w:rPr>
          <w:szCs w:val="24"/>
        </w:rPr>
      </w:pPr>
      <w:r w:rsidRPr="006F66AA">
        <w:rPr>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1E3E9E" w:rsidRPr="006F66AA" w:rsidRDefault="001E3E9E" w:rsidP="00873C97">
      <w:pPr>
        <w:pStyle w:val="ReportMain"/>
        <w:suppressAutoHyphens/>
        <w:ind w:firstLine="709"/>
        <w:jc w:val="both"/>
        <w:rPr>
          <w:szCs w:val="24"/>
        </w:rPr>
      </w:pPr>
      <w:r w:rsidRPr="006F66AA">
        <w:rPr>
          <w:szCs w:val="24"/>
        </w:rPr>
        <w:t xml:space="preserve">На тестирование отводится 40 минут. Каждый вариант тестовых заданий включает </w:t>
      </w:r>
      <w:r>
        <w:rPr>
          <w:szCs w:val="24"/>
        </w:rPr>
        <w:t>3</w:t>
      </w:r>
      <w:r w:rsidRPr="006F66AA">
        <w:rPr>
          <w:szCs w:val="24"/>
        </w:rPr>
        <w:t>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1E3E9E" w:rsidRPr="006F66AA" w:rsidRDefault="001E3E9E" w:rsidP="00873C97">
      <w:pPr>
        <w:pStyle w:val="ReportMain"/>
        <w:suppressAutoHyphens/>
        <w:ind w:firstLine="709"/>
        <w:jc w:val="both"/>
        <w:rPr>
          <w:szCs w:val="24"/>
        </w:rPr>
      </w:pPr>
    </w:p>
    <w:p w:rsidR="001E3E9E" w:rsidRPr="006F66AA" w:rsidRDefault="001E3E9E" w:rsidP="00873C97">
      <w:pPr>
        <w:pStyle w:val="ReportMain"/>
        <w:suppressAutoHyphens/>
        <w:ind w:firstLine="709"/>
        <w:jc w:val="both"/>
        <w:rPr>
          <w:szCs w:val="24"/>
        </w:rPr>
      </w:pPr>
      <w:r w:rsidRPr="006F66AA">
        <w:rPr>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w:t>
      </w:r>
      <w:r w:rsidRPr="006F66AA">
        <w:rPr>
          <w:szCs w:val="24"/>
          <w:lang w:eastAsia="ru-RU"/>
        </w:rPr>
        <w:lastRenderedPageBreak/>
        <w:t xml:space="preserve">интересов студентов. Студент может предложить свою тему реферата при условии, что она соответствует разделам изучаемой дисциплины. </w:t>
      </w:r>
      <w:r w:rsidRPr="006F66AA">
        <w:rPr>
          <w:szCs w:val="24"/>
        </w:rPr>
        <w:t>Оцениваются работы по критериям, изложенным выше.</w:t>
      </w:r>
    </w:p>
    <w:p w:rsidR="001E3E9E" w:rsidRPr="006F66AA" w:rsidRDefault="001E3E9E" w:rsidP="00873C97">
      <w:pPr>
        <w:spacing w:after="0" w:line="240" w:lineRule="auto"/>
        <w:ind w:firstLine="709"/>
        <w:jc w:val="both"/>
        <w:rPr>
          <w:sz w:val="24"/>
          <w:szCs w:val="24"/>
          <w:lang w:eastAsia="ru-RU"/>
        </w:rPr>
      </w:pPr>
      <w:r w:rsidRPr="006F66AA">
        <w:rPr>
          <w:sz w:val="24"/>
          <w:szCs w:val="24"/>
          <w:lang w:eastAsia="ru-RU"/>
        </w:rPr>
        <w:t xml:space="preserve">Требования, предъявляемые к оформлению письменных работ, изложены в: </w:t>
      </w:r>
    </w:p>
    <w:p w:rsidR="001E3E9E" w:rsidRPr="006F66AA" w:rsidRDefault="001E3E9E" w:rsidP="00873C97">
      <w:pPr>
        <w:spacing w:after="0" w:line="240" w:lineRule="auto"/>
        <w:ind w:firstLine="709"/>
        <w:jc w:val="both"/>
        <w:rPr>
          <w:i/>
          <w:sz w:val="24"/>
          <w:szCs w:val="24"/>
          <w:lang w:eastAsia="ru-RU"/>
        </w:rPr>
      </w:pPr>
      <w:r w:rsidRPr="006F66AA">
        <w:rPr>
          <w:i/>
          <w:sz w:val="24"/>
          <w:szCs w:val="24"/>
          <w:lang w:eastAsia="ru-RU"/>
        </w:rPr>
        <w:t>СТО 02069024.101– 2015. Стандарт организации. Работы студенческие. Общие требования и правила оформления (http://www.osu.ru/docs/official/standart-/standart_101-2015.pd).</w:t>
      </w:r>
    </w:p>
    <w:p w:rsidR="001E3E9E" w:rsidRPr="006F66AA" w:rsidRDefault="001E3E9E" w:rsidP="00873C97">
      <w:pPr>
        <w:pStyle w:val="ReportMain"/>
        <w:suppressAutoHyphens/>
        <w:ind w:firstLine="709"/>
        <w:jc w:val="both"/>
        <w:rPr>
          <w:szCs w:val="24"/>
        </w:rPr>
      </w:pPr>
    </w:p>
    <w:p w:rsidR="001E3E9E" w:rsidRPr="006F66AA" w:rsidRDefault="001E3E9E" w:rsidP="00873C97">
      <w:pPr>
        <w:pStyle w:val="ReportMain"/>
        <w:suppressAutoHyphens/>
        <w:ind w:firstLine="709"/>
        <w:jc w:val="both"/>
        <w:rPr>
          <w:b/>
          <w:szCs w:val="24"/>
        </w:rPr>
      </w:pPr>
      <w:r w:rsidRPr="006F66AA">
        <w:rPr>
          <w:szCs w:val="24"/>
        </w:rPr>
        <w:t>В билет зачета включен один теоретический вопрос. Зачет проводится в устной форме. На подготовку к ответу студенту отводится 15 минут. Оценивание ответа проводится по критериям, изложенным выше.</w:t>
      </w:r>
      <w:r w:rsidRPr="006F66AA">
        <w:rPr>
          <w:b/>
          <w:szCs w:val="24"/>
        </w:rPr>
        <w:t xml:space="preserve"> </w:t>
      </w:r>
    </w:p>
    <w:p w:rsidR="001E3E9E" w:rsidRPr="0052201A" w:rsidRDefault="001E3E9E" w:rsidP="009D6DA0">
      <w:pPr>
        <w:keepNext/>
        <w:suppressAutoHyphens/>
        <w:spacing w:before="360" w:after="0" w:line="240" w:lineRule="auto"/>
        <w:ind w:firstLine="709"/>
        <w:jc w:val="both"/>
        <w:outlineLvl w:val="0"/>
        <w:rPr>
          <w:sz w:val="24"/>
        </w:rPr>
      </w:pPr>
      <w:r w:rsidRPr="0052201A">
        <w:rPr>
          <w:sz w:val="24"/>
        </w:rPr>
        <w:t>Особенности аттестации студентов</w:t>
      </w:r>
      <w:r>
        <w:rPr>
          <w:sz w:val="24"/>
        </w:rPr>
        <w:t xml:space="preserve"> проходит в разной форме</w:t>
      </w:r>
      <w:r w:rsidRPr="0052201A">
        <w:rPr>
          <w:sz w:val="24"/>
        </w:rPr>
        <w:t>, исходя из уровня физической подготовленности и состояния здоровья</w:t>
      </w:r>
      <w:r>
        <w:rPr>
          <w:sz w:val="24"/>
        </w:rPr>
        <w:t>.</w:t>
      </w:r>
    </w:p>
    <w:p w:rsidR="001E3E9E" w:rsidRPr="0052201A" w:rsidRDefault="001E3E9E" w:rsidP="009D6DA0">
      <w:pPr>
        <w:keepNext/>
        <w:suppressAutoHyphens/>
        <w:spacing w:after="0" w:line="240" w:lineRule="auto"/>
        <w:ind w:firstLine="709"/>
        <w:jc w:val="both"/>
        <w:outlineLvl w:val="0"/>
        <w:rPr>
          <w:sz w:val="24"/>
        </w:rPr>
      </w:pPr>
      <w:r w:rsidRPr="0052201A">
        <w:rPr>
          <w:sz w:val="24"/>
        </w:rPr>
        <w:t>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 медицинские группы и группы студентов, полностью освобожденных от занятий физической культурой. Студенты, имеющие отклонения в состоянии здоровья (на основании медицинских документов) переходят в специальную медицинскую группу, занимаются по индивидуальным заданиям преподавателя. Сдают отчет по освоению и использованию собственной оздоровительной программе, освобождаются от выполнения контрольных нормативов, запрещенных в соответствии с отклонениями в состоянии здоровья.</w:t>
      </w:r>
    </w:p>
    <w:p w:rsidR="001E3E9E" w:rsidRPr="0052201A" w:rsidRDefault="001E3E9E" w:rsidP="009D6DA0">
      <w:pPr>
        <w:keepNext/>
        <w:suppressAutoHyphens/>
        <w:spacing w:after="0" w:line="240" w:lineRule="auto"/>
        <w:ind w:firstLine="709"/>
        <w:jc w:val="both"/>
        <w:outlineLvl w:val="0"/>
        <w:rPr>
          <w:sz w:val="24"/>
        </w:rPr>
      </w:pPr>
      <w:r w:rsidRPr="0052201A">
        <w:rPr>
          <w:sz w:val="24"/>
        </w:rPr>
        <w:t>Студенты, полностью освобожденные от занятий физической культурой по состоянию здоровья, занимаются по индивидуальной программе, самостоятельно составляют комплексы упражнений различной направленности с учетом отклонений в здоровье. Под руководством преподавателя определяют тесты индивидуального уровня физической подготовленности, самостоятельно ведут дневник самоконтроля, по которому ежемесячно отчитываются. Студенты, освобожденные от практических занятий по состоянию здоровья, в начале каждого семестра получают темы для выполнения рефератов. В конце каждого семестра проводится устный опрос по выполненному реферату.</w:t>
      </w:r>
    </w:p>
    <w:p w:rsidR="001E3E9E" w:rsidRPr="0052201A" w:rsidRDefault="001E3E9E" w:rsidP="009D6DA0">
      <w:pPr>
        <w:keepNext/>
        <w:suppressAutoHyphens/>
        <w:spacing w:after="0" w:line="240" w:lineRule="auto"/>
        <w:ind w:firstLine="709"/>
        <w:jc w:val="both"/>
        <w:outlineLvl w:val="0"/>
        <w:rPr>
          <w:sz w:val="24"/>
        </w:rPr>
      </w:pPr>
      <w:r w:rsidRPr="0052201A">
        <w:rPr>
          <w:sz w:val="24"/>
        </w:rPr>
        <w:t>В качестве критериев результативности учебных занятий выступают требования и показатели, основанные на использовании двигательной активности не ниже определенного минимума. В соответствии с положением о текущем, рубежном контроле успеваемости и промежуточной аттестации от 06.06. 17г. № 35-Д, для получения зачета студент обязан получить 70% посещаемости учебных часов. Учитывается регулярность посещения обязательных занятий, выполнение обязательных тестов, разработанных на кафедре физического воспитания, заданий по учебно-методической практике и профессионально-прикладной физической подготовке с учетом специфики подготовки бакалавров и специалистов.</w:t>
      </w:r>
    </w:p>
    <w:p w:rsidR="001E3E9E" w:rsidRPr="0052201A" w:rsidRDefault="001E3E9E" w:rsidP="009D6DA0">
      <w:pPr>
        <w:keepNext/>
        <w:suppressAutoHyphens/>
        <w:spacing w:after="0" w:line="240" w:lineRule="auto"/>
        <w:ind w:firstLine="709"/>
        <w:jc w:val="both"/>
        <w:outlineLvl w:val="0"/>
        <w:rPr>
          <w:sz w:val="24"/>
        </w:rPr>
      </w:pPr>
      <w:r w:rsidRPr="0052201A">
        <w:rPr>
          <w:sz w:val="24"/>
        </w:rPr>
        <w:t xml:space="preserve">Итоговый контроль (зачет) — это результат </w:t>
      </w:r>
      <w:proofErr w:type="spellStart"/>
      <w:r w:rsidRPr="0052201A">
        <w:rPr>
          <w:sz w:val="24"/>
        </w:rPr>
        <w:t>сформированности</w:t>
      </w:r>
      <w:proofErr w:type="spellEnd"/>
      <w:r w:rsidRPr="0052201A">
        <w:rPr>
          <w:sz w:val="24"/>
        </w:rPr>
        <w:t xml:space="preserve"> физической культуры студента через комплексную проверку теоретических знаний, методических и практических умений, совершенствование техники бега на короткие и средние дистанции; воспитание скоростной и специальной выносливости. характеристику общей физической, спортивно-технической подготовленности студента, его психофизической готовности к профессиональной деятельности. </w:t>
      </w:r>
    </w:p>
    <w:p w:rsidR="001E3E9E" w:rsidRPr="0052201A" w:rsidRDefault="001E3E9E" w:rsidP="009D6DA0">
      <w:pPr>
        <w:keepNext/>
        <w:suppressAutoHyphens/>
        <w:spacing w:after="0" w:line="240" w:lineRule="auto"/>
        <w:ind w:firstLine="709"/>
        <w:jc w:val="both"/>
        <w:outlineLvl w:val="0"/>
        <w:rPr>
          <w:sz w:val="24"/>
        </w:rPr>
      </w:pPr>
      <w:r w:rsidRPr="0052201A">
        <w:rPr>
          <w:sz w:val="24"/>
        </w:rPr>
        <w:t>Выполнение обучающимися нормативов «ГТО» в текущем семестре засчитывается в качестве промежуточной аттестации по дисциплине.</w:t>
      </w:r>
    </w:p>
    <w:p w:rsidR="001E3E9E" w:rsidRDefault="001E3E9E" w:rsidP="009D6DA0">
      <w:pPr>
        <w:widowControl w:val="0"/>
        <w:shd w:val="clear" w:color="auto" w:fill="FFFFFF"/>
        <w:autoSpaceDE w:val="0"/>
        <w:autoSpaceDN w:val="0"/>
        <w:adjustRightInd w:val="0"/>
        <w:spacing w:after="0" w:line="240" w:lineRule="auto"/>
        <w:jc w:val="center"/>
        <w:rPr>
          <w:b/>
          <w:sz w:val="24"/>
          <w:szCs w:val="24"/>
          <w:lang w:eastAsia="ru-RU"/>
        </w:rPr>
      </w:pPr>
    </w:p>
    <w:sectPr w:rsidR="001E3E9E" w:rsidSect="008D455A">
      <w:footerReference w:type="default" r:id="rId8"/>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C31" w:rsidRDefault="004F0C31" w:rsidP="008D455A">
      <w:pPr>
        <w:spacing w:after="0" w:line="240" w:lineRule="auto"/>
      </w:pPr>
      <w:r>
        <w:separator/>
      </w:r>
    </w:p>
  </w:endnote>
  <w:endnote w:type="continuationSeparator" w:id="0">
    <w:p w:rsidR="004F0C31" w:rsidRDefault="004F0C31" w:rsidP="008D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PT Sans">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ED7" w:rsidRPr="008D455A" w:rsidRDefault="007E01D3" w:rsidP="008D455A">
    <w:pPr>
      <w:pStyle w:val="ReportMain"/>
      <w:suppressAutoHyphens/>
      <w:ind w:firstLine="850"/>
      <w:jc w:val="right"/>
      <w:rPr>
        <w:sz w:val="20"/>
      </w:rPr>
    </w:pPr>
    <w:r>
      <w:rPr>
        <w:sz w:val="20"/>
      </w:rPr>
      <w:fldChar w:fldCharType="begin"/>
    </w:r>
    <w:r w:rsidR="00B03ED7">
      <w:rPr>
        <w:sz w:val="20"/>
      </w:rPr>
      <w:instrText xml:space="preserve"> PAGE  \* MERGEFORMAT </w:instrText>
    </w:r>
    <w:r>
      <w:rPr>
        <w:sz w:val="20"/>
      </w:rPr>
      <w:fldChar w:fldCharType="separate"/>
    </w:r>
    <w:r w:rsidR="00BE2A79">
      <w:rPr>
        <w:noProof/>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C31" w:rsidRDefault="004F0C31" w:rsidP="008D455A">
      <w:pPr>
        <w:spacing w:after="0" w:line="240" w:lineRule="auto"/>
      </w:pPr>
      <w:r>
        <w:separator/>
      </w:r>
    </w:p>
  </w:footnote>
  <w:footnote w:type="continuationSeparator" w:id="0">
    <w:p w:rsidR="004F0C31" w:rsidRDefault="004F0C31" w:rsidP="008D4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640C36"/>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E2FC7AD4"/>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CE82100C"/>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B1604858"/>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C25E298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4E5EE8BE"/>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43A474FA"/>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5663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EE1892"/>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FCE37E4"/>
    <w:lvl w:ilvl="0">
      <w:start w:val="1"/>
      <w:numFmt w:val="bullet"/>
      <w:lvlText w:val=""/>
      <w:lvlJc w:val="left"/>
      <w:pPr>
        <w:tabs>
          <w:tab w:val="num" w:pos="360"/>
        </w:tabs>
        <w:ind w:left="360" w:hanging="360"/>
      </w:pPr>
      <w:rPr>
        <w:rFonts w:ascii="Symbol" w:hAnsi="Symbol" w:hint="default"/>
      </w:rPr>
    </w:lvl>
  </w:abstractNum>
  <w:abstractNum w:abstractNumId="10">
    <w:nsid w:val="03561C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1412566"/>
    <w:multiLevelType w:val="hybridMultilevel"/>
    <w:tmpl w:val="437674D2"/>
    <w:lvl w:ilvl="0" w:tplc="6D9C8914">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2">
    <w:nsid w:val="261D5CC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9C3889"/>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77D0608"/>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915137C"/>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3B056928"/>
    <w:multiLevelType w:val="multilevel"/>
    <w:tmpl w:val="0419001F"/>
    <w:styleLink w:val="WW8Num23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5AD3F1B"/>
    <w:multiLevelType w:val="multilevel"/>
    <w:tmpl w:val="0419001D"/>
    <w:styleLink w:val="1ai"/>
    <w:lvl w:ilvl="0">
      <w:start w:val="1"/>
      <w:numFmt w:val="decimal"/>
      <w:pStyle w:val="50"/>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4D271423"/>
    <w:multiLevelType w:val="multilevel"/>
    <w:tmpl w:val="0419001F"/>
    <w:styleLink w:val="111111"/>
    <w:lvl w:ilvl="0">
      <w:start w:val="1"/>
      <w:numFmt w:val="decimal"/>
      <w:pStyle w:val="40"/>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89878FE"/>
    <w:multiLevelType w:val="multilevel"/>
    <w:tmpl w:val="04190023"/>
    <w:styleLink w:val="a1"/>
    <w:lvl w:ilvl="0">
      <w:start w:val="1"/>
      <w:numFmt w:val="upperRoman"/>
      <w:pStyle w:val="1"/>
      <w:lvlText w:val="Статья %1."/>
      <w:lvlJc w:val="left"/>
      <w:rPr>
        <w:rFonts w:ascii="Times New Roman" w:hAnsi="Times New Roman" w:cs="Times New Roman"/>
      </w:rPr>
    </w:lvl>
    <w:lvl w:ilvl="1">
      <w:start w:val="1"/>
      <w:numFmt w:val="decimalZero"/>
      <w:pStyle w:val="21"/>
      <w:isLgl/>
      <w:lvlText w:val="Раздел %1.%2"/>
      <w:lvlJc w:val="left"/>
      <w:rPr>
        <w:rFonts w:cs="Times New Roman"/>
      </w:rPr>
    </w:lvl>
    <w:lvl w:ilvl="2">
      <w:start w:val="1"/>
      <w:numFmt w:val="lowerLetter"/>
      <w:pStyle w:val="31"/>
      <w:lvlText w:val="(%3)"/>
      <w:lvlJc w:val="left"/>
      <w:pPr>
        <w:ind w:left="720" w:hanging="432"/>
      </w:pPr>
      <w:rPr>
        <w:rFonts w:cs="Times New Roman"/>
      </w:rPr>
    </w:lvl>
    <w:lvl w:ilvl="3">
      <w:start w:val="1"/>
      <w:numFmt w:val="lowerRoman"/>
      <w:pStyle w:val="41"/>
      <w:lvlText w:val="(%4)"/>
      <w:lvlJc w:val="right"/>
      <w:pPr>
        <w:ind w:left="864" w:hanging="144"/>
      </w:pPr>
      <w:rPr>
        <w:rFonts w:cs="Times New Roman"/>
      </w:rPr>
    </w:lvl>
    <w:lvl w:ilvl="4">
      <w:start w:val="1"/>
      <w:numFmt w:val="decimal"/>
      <w:pStyle w:val="51"/>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20">
    <w:nsid w:val="71BA2C17"/>
    <w:multiLevelType w:val="hybridMultilevel"/>
    <w:tmpl w:val="7A06D714"/>
    <w:lvl w:ilvl="0" w:tplc="0419000F">
      <w:start w:val="8"/>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21">
    <w:nsid w:val="724E75D7"/>
    <w:multiLevelType w:val="hybridMultilevel"/>
    <w:tmpl w:val="E89898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26146B8"/>
    <w:multiLevelType w:val="hybridMultilevel"/>
    <w:tmpl w:val="0F1C1790"/>
    <w:lvl w:ilvl="0" w:tplc="E02CA02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98B0E2F"/>
    <w:multiLevelType w:val="hybridMultilevel"/>
    <w:tmpl w:val="B4B066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7"/>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16"/>
  </w:num>
  <w:num w:numId="35">
    <w:abstractNumId w:val="21"/>
  </w:num>
  <w:num w:numId="36">
    <w:abstractNumId w:val="23"/>
  </w:num>
  <w:num w:numId="37">
    <w:abstractNumId w:val="20"/>
  </w:num>
  <w:num w:numId="38">
    <w:abstractNumId w:val="11"/>
  </w:num>
  <w:num w:numId="39">
    <w:abstractNumId w:val="14"/>
  </w:num>
  <w:num w:numId="40">
    <w:abstractNumId w:val="10"/>
  </w:num>
  <w:num w:numId="41">
    <w:abstractNumId w:val="13"/>
  </w:num>
  <w:num w:numId="42">
    <w:abstractNumId w:val="12"/>
  </w:num>
  <w:num w:numId="43">
    <w:abstractNumId w:val="15"/>
  </w:num>
  <w:num w:numId="44">
    <w:abstractNumId w:val="2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5A"/>
    <w:rsid w:val="0006035F"/>
    <w:rsid w:val="0006040F"/>
    <w:rsid w:val="000B3026"/>
    <w:rsid w:val="00105A9F"/>
    <w:rsid w:val="00122E05"/>
    <w:rsid w:val="00135E05"/>
    <w:rsid w:val="00155D83"/>
    <w:rsid w:val="001953D8"/>
    <w:rsid w:val="001B3CC2"/>
    <w:rsid w:val="001E3E9E"/>
    <w:rsid w:val="001F3BC6"/>
    <w:rsid w:val="002154CA"/>
    <w:rsid w:val="00215EBC"/>
    <w:rsid w:val="00284D5E"/>
    <w:rsid w:val="003A2607"/>
    <w:rsid w:val="003F094D"/>
    <w:rsid w:val="003F6050"/>
    <w:rsid w:val="004421C6"/>
    <w:rsid w:val="0044224F"/>
    <w:rsid w:val="00462FB3"/>
    <w:rsid w:val="004E6910"/>
    <w:rsid w:val="004F0C31"/>
    <w:rsid w:val="0052066E"/>
    <w:rsid w:val="0052201A"/>
    <w:rsid w:val="00626B86"/>
    <w:rsid w:val="0063454A"/>
    <w:rsid w:val="00697856"/>
    <w:rsid w:val="006F4B8F"/>
    <w:rsid w:val="006F66AA"/>
    <w:rsid w:val="0071652B"/>
    <w:rsid w:val="00745B47"/>
    <w:rsid w:val="007759AB"/>
    <w:rsid w:val="007E01D3"/>
    <w:rsid w:val="0080013D"/>
    <w:rsid w:val="00806C37"/>
    <w:rsid w:val="00806EAC"/>
    <w:rsid w:val="008700C3"/>
    <w:rsid w:val="00873C97"/>
    <w:rsid w:val="008C507E"/>
    <w:rsid w:val="008D455A"/>
    <w:rsid w:val="008E0F0D"/>
    <w:rsid w:val="009251F8"/>
    <w:rsid w:val="0094006C"/>
    <w:rsid w:val="009D6DA0"/>
    <w:rsid w:val="00A722BA"/>
    <w:rsid w:val="00AB23CC"/>
    <w:rsid w:val="00AD2106"/>
    <w:rsid w:val="00AD328D"/>
    <w:rsid w:val="00AF1F86"/>
    <w:rsid w:val="00B03ED7"/>
    <w:rsid w:val="00B34B34"/>
    <w:rsid w:val="00BE2A79"/>
    <w:rsid w:val="00BE7F4E"/>
    <w:rsid w:val="00C71278"/>
    <w:rsid w:val="00CA313D"/>
    <w:rsid w:val="00CE7E63"/>
    <w:rsid w:val="00CF3BA7"/>
    <w:rsid w:val="00D20DB5"/>
    <w:rsid w:val="00D312DB"/>
    <w:rsid w:val="00D33ED3"/>
    <w:rsid w:val="00D4185B"/>
    <w:rsid w:val="00D8595A"/>
    <w:rsid w:val="00D86643"/>
    <w:rsid w:val="00DF14DE"/>
    <w:rsid w:val="00E06785"/>
    <w:rsid w:val="00E52BF8"/>
    <w:rsid w:val="00E705DE"/>
    <w:rsid w:val="00EA588A"/>
    <w:rsid w:val="00F07E98"/>
    <w:rsid w:val="00F42A3E"/>
    <w:rsid w:val="00FA1DD4"/>
    <w:rsid w:val="00FB3663"/>
    <w:rsid w:val="00FD05A9"/>
    <w:rsid w:val="00FE13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F28B34-8F18-4190-90FC-939E9464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06C37"/>
    <w:pPr>
      <w:spacing w:after="160" w:line="259" w:lineRule="auto"/>
    </w:pPr>
    <w:rPr>
      <w:rFonts w:ascii="Times New Roman" w:hAnsi="Times New Roman"/>
      <w:sz w:val="22"/>
      <w:szCs w:val="22"/>
      <w:lang w:eastAsia="en-US"/>
    </w:rPr>
  </w:style>
  <w:style w:type="paragraph" w:styleId="1">
    <w:name w:val="heading 1"/>
    <w:basedOn w:val="a2"/>
    <w:next w:val="a2"/>
    <w:link w:val="10"/>
    <w:uiPriority w:val="99"/>
    <w:qFormat/>
    <w:rsid w:val="008D455A"/>
    <w:pPr>
      <w:keepNext/>
      <w:keepLines/>
      <w:numPr>
        <w:numId w:val="33"/>
      </w:numPr>
      <w:spacing w:before="240" w:after="0"/>
      <w:outlineLvl w:val="0"/>
    </w:pPr>
    <w:rPr>
      <w:rFonts w:eastAsia="Times New Roman"/>
      <w:color w:val="2E74B5"/>
      <w:sz w:val="32"/>
      <w:szCs w:val="32"/>
    </w:rPr>
  </w:style>
  <w:style w:type="paragraph" w:styleId="21">
    <w:name w:val="heading 2"/>
    <w:basedOn w:val="a2"/>
    <w:next w:val="a2"/>
    <w:link w:val="22"/>
    <w:uiPriority w:val="99"/>
    <w:qFormat/>
    <w:rsid w:val="008D455A"/>
    <w:pPr>
      <w:keepNext/>
      <w:keepLines/>
      <w:numPr>
        <w:ilvl w:val="1"/>
        <w:numId w:val="33"/>
      </w:numPr>
      <w:spacing w:before="40" w:after="0"/>
      <w:outlineLvl w:val="1"/>
    </w:pPr>
    <w:rPr>
      <w:rFonts w:eastAsia="Times New Roman"/>
      <w:color w:val="2E74B5"/>
      <w:sz w:val="26"/>
      <w:szCs w:val="26"/>
    </w:rPr>
  </w:style>
  <w:style w:type="paragraph" w:styleId="31">
    <w:name w:val="heading 3"/>
    <w:basedOn w:val="a2"/>
    <w:next w:val="a2"/>
    <w:link w:val="32"/>
    <w:uiPriority w:val="99"/>
    <w:qFormat/>
    <w:rsid w:val="008D455A"/>
    <w:pPr>
      <w:keepNext/>
      <w:keepLines/>
      <w:numPr>
        <w:ilvl w:val="2"/>
        <w:numId w:val="33"/>
      </w:numPr>
      <w:spacing w:before="40" w:after="0"/>
      <w:outlineLvl w:val="2"/>
    </w:pPr>
    <w:rPr>
      <w:rFonts w:eastAsia="Times New Roman"/>
      <w:color w:val="1F4D78"/>
      <w:sz w:val="24"/>
      <w:szCs w:val="24"/>
    </w:rPr>
  </w:style>
  <w:style w:type="paragraph" w:styleId="41">
    <w:name w:val="heading 4"/>
    <w:basedOn w:val="a2"/>
    <w:next w:val="a2"/>
    <w:link w:val="42"/>
    <w:uiPriority w:val="99"/>
    <w:qFormat/>
    <w:rsid w:val="008D455A"/>
    <w:pPr>
      <w:keepNext/>
      <w:keepLines/>
      <w:numPr>
        <w:ilvl w:val="3"/>
        <w:numId w:val="33"/>
      </w:numPr>
      <w:spacing w:before="40" w:after="0"/>
      <w:outlineLvl w:val="3"/>
    </w:pPr>
    <w:rPr>
      <w:rFonts w:eastAsia="Times New Roman"/>
      <w:i/>
      <w:iCs/>
      <w:color w:val="2E74B5"/>
    </w:rPr>
  </w:style>
  <w:style w:type="paragraph" w:styleId="51">
    <w:name w:val="heading 5"/>
    <w:basedOn w:val="a2"/>
    <w:next w:val="a2"/>
    <w:link w:val="52"/>
    <w:uiPriority w:val="99"/>
    <w:qFormat/>
    <w:rsid w:val="008D455A"/>
    <w:pPr>
      <w:keepNext/>
      <w:keepLines/>
      <w:numPr>
        <w:ilvl w:val="4"/>
        <w:numId w:val="33"/>
      </w:numPr>
      <w:spacing w:before="40" w:after="0"/>
      <w:outlineLvl w:val="4"/>
    </w:pPr>
    <w:rPr>
      <w:rFonts w:eastAsia="Times New Roman"/>
      <w:color w:val="2E74B5"/>
    </w:rPr>
  </w:style>
  <w:style w:type="paragraph" w:styleId="6">
    <w:name w:val="heading 6"/>
    <w:basedOn w:val="a2"/>
    <w:next w:val="a2"/>
    <w:link w:val="60"/>
    <w:uiPriority w:val="99"/>
    <w:qFormat/>
    <w:rsid w:val="008D455A"/>
    <w:pPr>
      <w:keepNext/>
      <w:keepLines/>
      <w:numPr>
        <w:ilvl w:val="5"/>
        <w:numId w:val="33"/>
      </w:numPr>
      <w:spacing w:before="40" w:after="0"/>
      <w:outlineLvl w:val="5"/>
    </w:pPr>
    <w:rPr>
      <w:rFonts w:eastAsia="Times New Roman"/>
      <w:color w:val="1F4D78"/>
    </w:rPr>
  </w:style>
  <w:style w:type="paragraph" w:styleId="7">
    <w:name w:val="heading 7"/>
    <w:basedOn w:val="a2"/>
    <w:next w:val="a2"/>
    <w:link w:val="70"/>
    <w:uiPriority w:val="99"/>
    <w:qFormat/>
    <w:rsid w:val="008D455A"/>
    <w:pPr>
      <w:keepNext/>
      <w:keepLines/>
      <w:numPr>
        <w:ilvl w:val="6"/>
        <w:numId w:val="33"/>
      </w:numPr>
      <w:spacing w:before="40" w:after="0"/>
      <w:outlineLvl w:val="6"/>
    </w:pPr>
    <w:rPr>
      <w:rFonts w:eastAsia="Times New Roman"/>
      <w:i/>
      <w:iCs/>
      <w:color w:val="1F4D78"/>
    </w:rPr>
  </w:style>
  <w:style w:type="paragraph" w:styleId="8">
    <w:name w:val="heading 8"/>
    <w:basedOn w:val="a2"/>
    <w:next w:val="a2"/>
    <w:link w:val="80"/>
    <w:uiPriority w:val="99"/>
    <w:qFormat/>
    <w:rsid w:val="008D455A"/>
    <w:pPr>
      <w:keepNext/>
      <w:keepLines/>
      <w:numPr>
        <w:ilvl w:val="7"/>
        <w:numId w:val="33"/>
      </w:numPr>
      <w:spacing w:before="40" w:after="0"/>
      <w:outlineLvl w:val="7"/>
    </w:pPr>
    <w:rPr>
      <w:rFonts w:eastAsia="Times New Roman"/>
      <w:color w:val="272727"/>
      <w:sz w:val="21"/>
      <w:szCs w:val="21"/>
    </w:rPr>
  </w:style>
  <w:style w:type="paragraph" w:styleId="9">
    <w:name w:val="heading 9"/>
    <w:basedOn w:val="a2"/>
    <w:next w:val="a2"/>
    <w:link w:val="90"/>
    <w:uiPriority w:val="99"/>
    <w:qFormat/>
    <w:rsid w:val="008D455A"/>
    <w:pPr>
      <w:keepNext/>
      <w:keepLines/>
      <w:numPr>
        <w:ilvl w:val="8"/>
        <w:numId w:val="33"/>
      </w:numPr>
      <w:spacing w:before="40" w:after="0"/>
      <w:outlineLvl w:val="8"/>
    </w:pPr>
    <w:rPr>
      <w:rFonts w:eastAsia="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8D455A"/>
    <w:rPr>
      <w:rFonts w:ascii="Times New Roman" w:eastAsia="Times New Roman" w:hAnsi="Times New Roman"/>
      <w:color w:val="2E74B5"/>
      <w:sz w:val="32"/>
      <w:szCs w:val="32"/>
      <w:lang w:eastAsia="en-US"/>
    </w:rPr>
  </w:style>
  <w:style w:type="character" w:customStyle="1" w:styleId="22">
    <w:name w:val="Заголовок 2 Знак"/>
    <w:basedOn w:val="a3"/>
    <w:link w:val="21"/>
    <w:uiPriority w:val="99"/>
    <w:locked/>
    <w:rsid w:val="008D455A"/>
    <w:rPr>
      <w:rFonts w:ascii="Times New Roman" w:eastAsia="Times New Roman" w:hAnsi="Times New Roman"/>
      <w:color w:val="2E74B5"/>
      <w:sz w:val="26"/>
      <w:szCs w:val="26"/>
      <w:lang w:eastAsia="en-US"/>
    </w:rPr>
  </w:style>
  <w:style w:type="character" w:customStyle="1" w:styleId="32">
    <w:name w:val="Заголовок 3 Знак"/>
    <w:basedOn w:val="a3"/>
    <w:link w:val="31"/>
    <w:uiPriority w:val="99"/>
    <w:locked/>
    <w:rsid w:val="008D455A"/>
    <w:rPr>
      <w:rFonts w:ascii="Times New Roman" w:eastAsia="Times New Roman" w:hAnsi="Times New Roman"/>
      <w:color w:val="1F4D78"/>
      <w:sz w:val="24"/>
      <w:szCs w:val="24"/>
      <w:lang w:eastAsia="en-US"/>
    </w:rPr>
  </w:style>
  <w:style w:type="character" w:customStyle="1" w:styleId="42">
    <w:name w:val="Заголовок 4 Знак"/>
    <w:basedOn w:val="a3"/>
    <w:link w:val="41"/>
    <w:uiPriority w:val="99"/>
    <w:locked/>
    <w:rsid w:val="008D455A"/>
    <w:rPr>
      <w:rFonts w:ascii="Times New Roman" w:eastAsia="Times New Roman" w:hAnsi="Times New Roman"/>
      <w:i/>
      <w:iCs/>
      <w:color w:val="2E74B5"/>
      <w:lang w:eastAsia="en-US"/>
    </w:rPr>
  </w:style>
  <w:style w:type="character" w:customStyle="1" w:styleId="52">
    <w:name w:val="Заголовок 5 Знак"/>
    <w:basedOn w:val="a3"/>
    <w:link w:val="51"/>
    <w:uiPriority w:val="99"/>
    <w:locked/>
    <w:rsid w:val="008D455A"/>
    <w:rPr>
      <w:rFonts w:ascii="Times New Roman" w:eastAsia="Times New Roman" w:hAnsi="Times New Roman"/>
      <w:color w:val="2E74B5"/>
      <w:lang w:eastAsia="en-US"/>
    </w:rPr>
  </w:style>
  <w:style w:type="character" w:customStyle="1" w:styleId="60">
    <w:name w:val="Заголовок 6 Знак"/>
    <w:basedOn w:val="a3"/>
    <w:link w:val="6"/>
    <w:uiPriority w:val="99"/>
    <w:locked/>
    <w:rsid w:val="008D455A"/>
    <w:rPr>
      <w:rFonts w:ascii="Times New Roman" w:eastAsia="Times New Roman" w:hAnsi="Times New Roman"/>
      <w:color w:val="1F4D78"/>
      <w:lang w:eastAsia="en-US"/>
    </w:rPr>
  </w:style>
  <w:style w:type="character" w:customStyle="1" w:styleId="70">
    <w:name w:val="Заголовок 7 Знак"/>
    <w:basedOn w:val="a3"/>
    <w:link w:val="7"/>
    <w:uiPriority w:val="99"/>
    <w:locked/>
    <w:rsid w:val="008D455A"/>
    <w:rPr>
      <w:rFonts w:ascii="Times New Roman" w:eastAsia="Times New Roman" w:hAnsi="Times New Roman"/>
      <w:i/>
      <w:iCs/>
      <w:color w:val="1F4D78"/>
      <w:lang w:eastAsia="en-US"/>
    </w:rPr>
  </w:style>
  <w:style w:type="character" w:customStyle="1" w:styleId="80">
    <w:name w:val="Заголовок 8 Знак"/>
    <w:basedOn w:val="a3"/>
    <w:link w:val="8"/>
    <w:uiPriority w:val="99"/>
    <w:locked/>
    <w:rsid w:val="008D455A"/>
    <w:rPr>
      <w:rFonts w:ascii="Times New Roman" w:eastAsia="Times New Roman" w:hAnsi="Times New Roman"/>
      <w:color w:val="272727"/>
      <w:sz w:val="21"/>
      <w:szCs w:val="21"/>
      <w:lang w:eastAsia="en-US"/>
    </w:rPr>
  </w:style>
  <w:style w:type="character" w:customStyle="1" w:styleId="90">
    <w:name w:val="Заголовок 9 Знак"/>
    <w:basedOn w:val="a3"/>
    <w:link w:val="9"/>
    <w:uiPriority w:val="99"/>
    <w:locked/>
    <w:rsid w:val="008D455A"/>
    <w:rPr>
      <w:rFonts w:ascii="Times New Roman" w:eastAsia="Times New Roman" w:hAnsi="Times New Roman"/>
      <w:i/>
      <w:iCs/>
      <w:color w:val="272727"/>
      <w:sz w:val="21"/>
      <w:szCs w:val="21"/>
      <w:lang w:eastAsia="en-US"/>
    </w:rPr>
  </w:style>
  <w:style w:type="paragraph" w:customStyle="1" w:styleId="ReportMain">
    <w:name w:val="Report_Main"/>
    <w:basedOn w:val="a2"/>
    <w:link w:val="ReportMain0"/>
    <w:rsid w:val="008D455A"/>
    <w:pPr>
      <w:spacing w:after="0" w:line="240" w:lineRule="auto"/>
    </w:pPr>
    <w:rPr>
      <w:sz w:val="24"/>
    </w:rPr>
  </w:style>
  <w:style w:type="character" w:customStyle="1" w:styleId="ReportMain0">
    <w:name w:val="Report_Main Знак"/>
    <w:basedOn w:val="a3"/>
    <w:link w:val="ReportMain"/>
    <w:locked/>
    <w:rsid w:val="008D455A"/>
    <w:rPr>
      <w:rFonts w:ascii="Times New Roman" w:hAnsi="Times New Roman" w:cs="Times New Roman"/>
      <w:sz w:val="24"/>
    </w:rPr>
  </w:style>
  <w:style w:type="paragraph" w:customStyle="1" w:styleId="ReportHead">
    <w:name w:val="Report_Head"/>
    <w:basedOn w:val="a2"/>
    <w:link w:val="ReportHead0"/>
    <w:uiPriority w:val="99"/>
    <w:rsid w:val="008D455A"/>
    <w:pPr>
      <w:spacing w:after="0" w:line="240" w:lineRule="auto"/>
      <w:jc w:val="center"/>
    </w:pPr>
    <w:rPr>
      <w:sz w:val="28"/>
    </w:rPr>
  </w:style>
  <w:style w:type="character" w:customStyle="1" w:styleId="ReportHead0">
    <w:name w:val="Report_Head Знак"/>
    <w:basedOn w:val="a3"/>
    <w:link w:val="ReportHead"/>
    <w:uiPriority w:val="99"/>
    <w:locked/>
    <w:rsid w:val="008D455A"/>
    <w:rPr>
      <w:rFonts w:ascii="Times New Roman" w:hAnsi="Times New Roman" w:cs="Times New Roman"/>
      <w:sz w:val="28"/>
    </w:rPr>
  </w:style>
  <w:style w:type="paragraph" w:styleId="a6">
    <w:name w:val="List Paragraph"/>
    <w:basedOn w:val="a2"/>
    <w:uiPriority w:val="34"/>
    <w:qFormat/>
    <w:rsid w:val="008D455A"/>
    <w:pPr>
      <w:ind w:left="720"/>
      <w:contextualSpacing/>
    </w:pPr>
  </w:style>
  <w:style w:type="paragraph" w:styleId="HTML">
    <w:name w:val="HTML Address"/>
    <w:basedOn w:val="a2"/>
    <w:link w:val="HTML0"/>
    <w:uiPriority w:val="99"/>
    <w:semiHidden/>
    <w:rsid w:val="008D455A"/>
    <w:pPr>
      <w:spacing w:after="0" w:line="240" w:lineRule="auto"/>
    </w:pPr>
    <w:rPr>
      <w:i/>
      <w:iCs/>
    </w:rPr>
  </w:style>
  <w:style w:type="character" w:customStyle="1" w:styleId="HTML0">
    <w:name w:val="Адрес HTML Знак"/>
    <w:basedOn w:val="a3"/>
    <w:link w:val="HTML"/>
    <w:uiPriority w:val="99"/>
    <w:semiHidden/>
    <w:locked/>
    <w:rsid w:val="008D455A"/>
    <w:rPr>
      <w:rFonts w:ascii="Times New Roman" w:hAnsi="Times New Roman" w:cs="Times New Roman"/>
      <w:i/>
      <w:iCs/>
    </w:rPr>
  </w:style>
  <w:style w:type="paragraph" w:styleId="a7">
    <w:name w:val="envelope address"/>
    <w:basedOn w:val="a2"/>
    <w:uiPriority w:val="99"/>
    <w:semiHidden/>
    <w:rsid w:val="008D455A"/>
    <w:pPr>
      <w:framePr w:w="7920" w:h="1980" w:hRule="exact" w:hSpace="180" w:wrap="auto" w:hAnchor="page" w:xAlign="center" w:yAlign="bottom"/>
      <w:spacing w:after="0" w:line="240" w:lineRule="auto"/>
      <w:ind w:left="2880"/>
    </w:pPr>
    <w:rPr>
      <w:rFonts w:eastAsia="Times New Roman"/>
      <w:sz w:val="24"/>
      <w:szCs w:val="24"/>
    </w:rPr>
  </w:style>
  <w:style w:type="character" w:styleId="HTML1">
    <w:name w:val="HTML Acronym"/>
    <w:basedOn w:val="a3"/>
    <w:uiPriority w:val="99"/>
    <w:semiHidden/>
    <w:rsid w:val="008D455A"/>
    <w:rPr>
      <w:rFonts w:ascii="Times New Roman" w:hAnsi="Times New Roman" w:cs="Times New Roman"/>
    </w:rPr>
  </w:style>
  <w:style w:type="paragraph" w:styleId="a8">
    <w:name w:val="No Spacing"/>
    <w:uiPriority w:val="1"/>
    <w:qFormat/>
    <w:rsid w:val="008D455A"/>
    <w:rPr>
      <w:rFonts w:ascii="Times New Roman" w:hAnsi="Times New Roman"/>
      <w:sz w:val="22"/>
      <w:szCs w:val="22"/>
      <w:lang w:eastAsia="en-US"/>
    </w:rPr>
  </w:style>
  <w:style w:type="table" w:styleId="-1">
    <w:name w:val="Table Web 1"/>
    <w:basedOn w:val="a4"/>
    <w:uiPriority w:val="99"/>
    <w:semiHidden/>
    <w:rsid w:val="008D45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uiPriority w:val="99"/>
    <w:semiHidden/>
    <w:rsid w:val="008D45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semiHidden/>
    <w:rsid w:val="008D45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9">
    <w:name w:val="header"/>
    <w:basedOn w:val="a2"/>
    <w:link w:val="aa"/>
    <w:uiPriority w:val="99"/>
    <w:rsid w:val="008D455A"/>
    <w:pPr>
      <w:tabs>
        <w:tab w:val="center" w:pos="4677"/>
        <w:tab w:val="right" w:pos="9355"/>
      </w:tabs>
      <w:spacing w:after="0" w:line="240" w:lineRule="auto"/>
    </w:pPr>
  </w:style>
  <w:style w:type="character" w:customStyle="1" w:styleId="aa">
    <w:name w:val="Верхний колонтитул Знак"/>
    <w:basedOn w:val="a3"/>
    <w:link w:val="a9"/>
    <w:uiPriority w:val="99"/>
    <w:locked/>
    <w:rsid w:val="008D455A"/>
    <w:rPr>
      <w:rFonts w:ascii="Times New Roman" w:hAnsi="Times New Roman" w:cs="Times New Roman"/>
    </w:rPr>
  </w:style>
  <w:style w:type="character" w:styleId="ab">
    <w:name w:val="Emphasis"/>
    <w:basedOn w:val="a3"/>
    <w:uiPriority w:val="99"/>
    <w:qFormat/>
    <w:rsid w:val="008D455A"/>
    <w:rPr>
      <w:rFonts w:ascii="Times New Roman" w:hAnsi="Times New Roman" w:cs="Times New Roman"/>
      <w:i/>
      <w:iCs/>
    </w:rPr>
  </w:style>
  <w:style w:type="paragraph" w:styleId="ac">
    <w:name w:val="Intense Quote"/>
    <w:basedOn w:val="a2"/>
    <w:next w:val="a2"/>
    <w:link w:val="ad"/>
    <w:uiPriority w:val="99"/>
    <w:qFormat/>
    <w:rsid w:val="008D455A"/>
    <w:pPr>
      <w:pBdr>
        <w:top w:val="single" w:sz="4" w:space="10" w:color="5B9BD5"/>
        <w:bottom w:val="single" w:sz="4" w:space="10" w:color="5B9BD5"/>
      </w:pBdr>
      <w:spacing w:before="360" w:after="360"/>
      <w:ind w:left="864" w:right="864"/>
      <w:jc w:val="center"/>
    </w:pPr>
    <w:rPr>
      <w:i/>
      <w:iCs/>
      <w:color w:val="5B9BD5"/>
    </w:rPr>
  </w:style>
  <w:style w:type="character" w:customStyle="1" w:styleId="ad">
    <w:name w:val="Выделенная цитата Знак"/>
    <w:basedOn w:val="a3"/>
    <w:link w:val="ac"/>
    <w:uiPriority w:val="99"/>
    <w:locked/>
    <w:rsid w:val="008D455A"/>
    <w:rPr>
      <w:rFonts w:ascii="Times New Roman" w:hAnsi="Times New Roman" w:cs="Times New Roman"/>
      <w:i/>
      <w:iCs/>
      <w:color w:val="5B9BD5"/>
    </w:rPr>
  </w:style>
  <w:style w:type="character" w:styleId="ae">
    <w:name w:val="Hyperlink"/>
    <w:basedOn w:val="a3"/>
    <w:uiPriority w:val="99"/>
    <w:semiHidden/>
    <w:rsid w:val="008D455A"/>
    <w:rPr>
      <w:rFonts w:ascii="Times New Roman" w:hAnsi="Times New Roman" w:cs="Times New Roman"/>
      <w:color w:val="0563C1"/>
      <w:u w:val="single"/>
    </w:rPr>
  </w:style>
  <w:style w:type="paragraph" w:styleId="af">
    <w:name w:val="Date"/>
    <w:basedOn w:val="a2"/>
    <w:next w:val="a2"/>
    <w:link w:val="af0"/>
    <w:uiPriority w:val="99"/>
    <w:semiHidden/>
    <w:rsid w:val="008D455A"/>
  </w:style>
  <w:style w:type="character" w:customStyle="1" w:styleId="af0">
    <w:name w:val="Дата Знак"/>
    <w:basedOn w:val="a3"/>
    <w:link w:val="af"/>
    <w:uiPriority w:val="99"/>
    <w:semiHidden/>
    <w:locked/>
    <w:rsid w:val="008D455A"/>
    <w:rPr>
      <w:rFonts w:ascii="Times New Roman" w:hAnsi="Times New Roman" w:cs="Times New Roman"/>
    </w:rPr>
  </w:style>
  <w:style w:type="paragraph" w:styleId="af1">
    <w:name w:val="Note Heading"/>
    <w:basedOn w:val="a2"/>
    <w:next w:val="a2"/>
    <w:link w:val="af2"/>
    <w:uiPriority w:val="99"/>
    <w:semiHidden/>
    <w:rsid w:val="008D455A"/>
    <w:pPr>
      <w:spacing w:after="0" w:line="240" w:lineRule="auto"/>
    </w:pPr>
  </w:style>
  <w:style w:type="character" w:customStyle="1" w:styleId="af2">
    <w:name w:val="Заголовок записки Знак"/>
    <w:basedOn w:val="a3"/>
    <w:link w:val="af1"/>
    <w:uiPriority w:val="99"/>
    <w:semiHidden/>
    <w:locked/>
    <w:rsid w:val="008D455A"/>
    <w:rPr>
      <w:rFonts w:ascii="Times New Roman" w:hAnsi="Times New Roman" w:cs="Times New Roman"/>
    </w:rPr>
  </w:style>
  <w:style w:type="paragraph" w:styleId="af3">
    <w:name w:val="TOC Heading"/>
    <w:basedOn w:val="1"/>
    <w:next w:val="a2"/>
    <w:uiPriority w:val="99"/>
    <w:qFormat/>
    <w:rsid w:val="008D455A"/>
    <w:pPr>
      <w:numPr>
        <w:numId w:val="0"/>
      </w:numPr>
      <w:outlineLvl w:val="9"/>
    </w:pPr>
  </w:style>
  <w:style w:type="paragraph" w:styleId="af4">
    <w:name w:val="toa heading"/>
    <w:basedOn w:val="a2"/>
    <w:next w:val="a2"/>
    <w:uiPriority w:val="99"/>
    <w:semiHidden/>
    <w:rsid w:val="008D455A"/>
    <w:pPr>
      <w:spacing w:before="120"/>
    </w:pPr>
    <w:rPr>
      <w:rFonts w:eastAsia="Times New Roman"/>
      <w:b/>
      <w:bCs/>
      <w:sz w:val="24"/>
      <w:szCs w:val="24"/>
    </w:rPr>
  </w:style>
  <w:style w:type="character" w:styleId="af5">
    <w:name w:val="Placeholder Text"/>
    <w:basedOn w:val="a3"/>
    <w:uiPriority w:val="99"/>
    <w:semiHidden/>
    <w:rsid w:val="008D455A"/>
    <w:rPr>
      <w:rFonts w:ascii="Times New Roman" w:hAnsi="Times New Roman" w:cs="Times New Roman"/>
      <w:color w:val="808080"/>
    </w:rPr>
  </w:style>
  <w:style w:type="character" w:styleId="af6">
    <w:name w:val="endnote reference"/>
    <w:basedOn w:val="a3"/>
    <w:uiPriority w:val="99"/>
    <w:semiHidden/>
    <w:rsid w:val="008D455A"/>
    <w:rPr>
      <w:rFonts w:ascii="Times New Roman" w:hAnsi="Times New Roman" w:cs="Times New Roman"/>
      <w:vertAlign w:val="superscript"/>
    </w:rPr>
  </w:style>
  <w:style w:type="character" w:styleId="af7">
    <w:name w:val="annotation reference"/>
    <w:basedOn w:val="a3"/>
    <w:uiPriority w:val="99"/>
    <w:semiHidden/>
    <w:rsid w:val="008D455A"/>
    <w:rPr>
      <w:rFonts w:ascii="Times New Roman" w:hAnsi="Times New Roman" w:cs="Times New Roman"/>
      <w:sz w:val="16"/>
      <w:szCs w:val="16"/>
    </w:rPr>
  </w:style>
  <w:style w:type="character" w:styleId="af8">
    <w:name w:val="footnote reference"/>
    <w:basedOn w:val="a3"/>
    <w:uiPriority w:val="99"/>
    <w:semiHidden/>
    <w:rsid w:val="008D455A"/>
    <w:rPr>
      <w:rFonts w:ascii="Times New Roman" w:hAnsi="Times New Roman" w:cs="Times New Roman"/>
      <w:vertAlign w:val="superscript"/>
    </w:rPr>
  </w:style>
  <w:style w:type="table" w:styleId="af9">
    <w:name w:val="Table Elegant"/>
    <w:basedOn w:val="a4"/>
    <w:uiPriority w:val="99"/>
    <w:semiHidden/>
    <w:rsid w:val="008D45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1">
    <w:name w:val="Table Subtle 1"/>
    <w:basedOn w:val="a4"/>
    <w:uiPriority w:val="99"/>
    <w:semiHidden/>
    <w:rsid w:val="008D455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Subtle 2"/>
    <w:basedOn w:val="a4"/>
    <w:uiPriority w:val="99"/>
    <w:semiHidden/>
    <w:rsid w:val="008D455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3"/>
    <w:uiPriority w:val="99"/>
    <w:semiHidden/>
    <w:rsid w:val="008D455A"/>
    <w:rPr>
      <w:rFonts w:ascii="Times New Roman" w:hAnsi="Times New Roman" w:cs="Times New Roman"/>
      <w:sz w:val="20"/>
      <w:szCs w:val="20"/>
    </w:rPr>
  </w:style>
  <w:style w:type="table" w:styleId="12">
    <w:name w:val="Table Classic 1"/>
    <w:basedOn w:val="a4"/>
    <w:uiPriority w:val="99"/>
    <w:semiHidden/>
    <w:rsid w:val="008D455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4">
    <w:name w:val="Table Classic 2"/>
    <w:basedOn w:val="a4"/>
    <w:uiPriority w:val="99"/>
    <w:semiHidden/>
    <w:rsid w:val="008D455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3">
    <w:name w:val="Table Classic 3"/>
    <w:basedOn w:val="a4"/>
    <w:uiPriority w:val="99"/>
    <w:semiHidden/>
    <w:rsid w:val="008D45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8D455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3"/>
    <w:uiPriority w:val="99"/>
    <w:semiHidden/>
    <w:rsid w:val="008D455A"/>
    <w:rPr>
      <w:rFonts w:ascii="Times New Roman" w:hAnsi="Times New Roman" w:cs="Times New Roman"/>
      <w:sz w:val="20"/>
      <w:szCs w:val="20"/>
    </w:rPr>
  </w:style>
  <w:style w:type="paragraph" w:styleId="afa">
    <w:name w:val="Body Text"/>
    <w:basedOn w:val="a2"/>
    <w:link w:val="afb"/>
    <w:uiPriority w:val="99"/>
    <w:semiHidden/>
    <w:rsid w:val="008D455A"/>
    <w:pPr>
      <w:spacing w:after="120"/>
    </w:pPr>
  </w:style>
  <w:style w:type="character" w:customStyle="1" w:styleId="afb">
    <w:name w:val="Основной текст Знак"/>
    <w:basedOn w:val="a3"/>
    <w:link w:val="afa"/>
    <w:uiPriority w:val="99"/>
    <w:semiHidden/>
    <w:locked/>
    <w:rsid w:val="008D455A"/>
    <w:rPr>
      <w:rFonts w:ascii="Times New Roman" w:hAnsi="Times New Roman" w:cs="Times New Roman"/>
    </w:rPr>
  </w:style>
  <w:style w:type="paragraph" w:styleId="afc">
    <w:name w:val="Body Text First Indent"/>
    <w:basedOn w:val="afa"/>
    <w:link w:val="afd"/>
    <w:uiPriority w:val="99"/>
    <w:semiHidden/>
    <w:rsid w:val="008D455A"/>
    <w:pPr>
      <w:spacing w:after="160"/>
      <w:ind w:firstLine="360"/>
    </w:pPr>
  </w:style>
  <w:style w:type="character" w:customStyle="1" w:styleId="afd">
    <w:name w:val="Красная строка Знак"/>
    <w:basedOn w:val="afb"/>
    <w:link w:val="afc"/>
    <w:uiPriority w:val="99"/>
    <w:semiHidden/>
    <w:locked/>
    <w:rsid w:val="008D455A"/>
    <w:rPr>
      <w:rFonts w:ascii="Times New Roman" w:hAnsi="Times New Roman" w:cs="Times New Roman"/>
    </w:rPr>
  </w:style>
  <w:style w:type="paragraph" w:styleId="afe">
    <w:name w:val="Body Text Indent"/>
    <w:basedOn w:val="a2"/>
    <w:link w:val="aff"/>
    <w:uiPriority w:val="99"/>
    <w:semiHidden/>
    <w:rsid w:val="008D455A"/>
    <w:pPr>
      <w:spacing w:after="120"/>
      <w:ind w:left="283"/>
    </w:pPr>
  </w:style>
  <w:style w:type="character" w:customStyle="1" w:styleId="aff">
    <w:name w:val="Основной текст с отступом Знак"/>
    <w:basedOn w:val="a3"/>
    <w:link w:val="afe"/>
    <w:uiPriority w:val="99"/>
    <w:semiHidden/>
    <w:locked/>
    <w:rsid w:val="008D455A"/>
    <w:rPr>
      <w:rFonts w:ascii="Times New Roman" w:hAnsi="Times New Roman" w:cs="Times New Roman"/>
    </w:rPr>
  </w:style>
  <w:style w:type="paragraph" w:styleId="25">
    <w:name w:val="Body Text First Indent 2"/>
    <w:basedOn w:val="afe"/>
    <w:link w:val="26"/>
    <w:uiPriority w:val="99"/>
    <w:semiHidden/>
    <w:rsid w:val="008D455A"/>
    <w:pPr>
      <w:spacing w:after="160"/>
      <w:ind w:left="360" w:firstLine="360"/>
    </w:pPr>
  </w:style>
  <w:style w:type="character" w:customStyle="1" w:styleId="26">
    <w:name w:val="Красная строка 2 Знак"/>
    <w:basedOn w:val="aff"/>
    <w:link w:val="25"/>
    <w:uiPriority w:val="99"/>
    <w:semiHidden/>
    <w:locked/>
    <w:rsid w:val="008D455A"/>
    <w:rPr>
      <w:rFonts w:ascii="Times New Roman" w:hAnsi="Times New Roman" w:cs="Times New Roman"/>
    </w:rPr>
  </w:style>
  <w:style w:type="paragraph" w:styleId="a0">
    <w:name w:val="List Bullet"/>
    <w:basedOn w:val="a2"/>
    <w:uiPriority w:val="99"/>
    <w:semiHidden/>
    <w:rsid w:val="008D455A"/>
    <w:pPr>
      <w:numPr>
        <w:numId w:val="13"/>
      </w:numPr>
      <w:tabs>
        <w:tab w:val="clear" w:pos="926"/>
        <w:tab w:val="num" w:pos="360"/>
      </w:tabs>
      <w:ind w:left="360"/>
      <w:contextualSpacing/>
    </w:pPr>
  </w:style>
  <w:style w:type="paragraph" w:styleId="20">
    <w:name w:val="List Bullet 2"/>
    <w:basedOn w:val="a2"/>
    <w:uiPriority w:val="99"/>
    <w:semiHidden/>
    <w:rsid w:val="008D455A"/>
    <w:pPr>
      <w:numPr>
        <w:numId w:val="14"/>
      </w:numPr>
      <w:tabs>
        <w:tab w:val="clear" w:pos="1209"/>
        <w:tab w:val="num" w:pos="643"/>
      </w:tabs>
      <w:ind w:left="643"/>
      <w:contextualSpacing/>
    </w:pPr>
  </w:style>
  <w:style w:type="paragraph" w:styleId="30">
    <w:name w:val="List Bullet 3"/>
    <w:basedOn w:val="a2"/>
    <w:uiPriority w:val="99"/>
    <w:semiHidden/>
    <w:rsid w:val="008D455A"/>
    <w:pPr>
      <w:numPr>
        <w:numId w:val="15"/>
      </w:numPr>
      <w:tabs>
        <w:tab w:val="clear" w:pos="1492"/>
        <w:tab w:val="num" w:pos="926"/>
      </w:tabs>
      <w:ind w:left="926"/>
      <w:contextualSpacing/>
    </w:pPr>
  </w:style>
  <w:style w:type="paragraph" w:styleId="4">
    <w:name w:val="List Bullet 4"/>
    <w:basedOn w:val="a2"/>
    <w:uiPriority w:val="99"/>
    <w:semiHidden/>
    <w:rsid w:val="008D455A"/>
    <w:pPr>
      <w:numPr>
        <w:numId w:val="16"/>
      </w:numPr>
      <w:tabs>
        <w:tab w:val="clear" w:pos="360"/>
        <w:tab w:val="num" w:pos="1209"/>
      </w:tabs>
      <w:ind w:left="1209"/>
      <w:contextualSpacing/>
    </w:pPr>
  </w:style>
  <w:style w:type="paragraph" w:styleId="5">
    <w:name w:val="List Bullet 5"/>
    <w:basedOn w:val="a2"/>
    <w:uiPriority w:val="99"/>
    <w:semiHidden/>
    <w:rsid w:val="008D455A"/>
    <w:pPr>
      <w:numPr>
        <w:numId w:val="17"/>
      </w:numPr>
      <w:tabs>
        <w:tab w:val="clear" w:pos="643"/>
        <w:tab w:val="num" w:pos="1492"/>
      </w:tabs>
      <w:ind w:left="1492"/>
      <w:contextualSpacing/>
    </w:pPr>
  </w:style>
  <w:style w:type="paragraph" w:styleId="aff0">
    <w:name w:val="Title"/>
    <w:basedOn w:val="a2"/>
    <w:next w:val="a2"/>
    <w:link w:val="aff1"/>
    <w:uiPriority w:val="99"/>
    <w:qFormat/>
    <w:rsid w:val="008D455A"/>
    <w:pPr>
      <w:spacing w:after="0" w:line="240" w:lineRule="auto"/>
      <w:contextualSpacing/>
    </w:pPr>
    <w:rPr>
      <w:rFonts w:eastAsia="Times New Roman"/>
      <w:spacing w:val="-10"/>
      <w:kern w:val="28"/>
      <w:sz w:val="56"/>
      <w:szCs w:val="56"/>
    </w:rPr>
  </w:style>
  <w:style w:type="character" w:customStyle="1" w:styleId="aff1">
    <w:name w:val="Название Знак"/>
    <w:basedOn w:val="a3"/>
    <w:link w:val="aff0"/>
    <w:uiPriority w:val="99"/>
    <w:locked/>
    <w:rsid w:val="008D455A"/>
    <w:rPr>
      <w:rFonts w:ascii="Times New Roman" w:hAnsi="Times New Roman" w:cs="Times New Roman"/>
      <w:spacing w:val="-10"/>
      <w:kern w:val="28"/>
      <w:sz w:val="56"/>
      <w:szCs w:val="56"/>
    </w:rPr>
  </w:style>
  <w:style w:type="character" w:styleId="aff2">
    <w:name w:val="Book Title"/>
    <w:basedOn w:val="a3"/>
    <w:uiPriority w:val="99"/>
    <w:qFormat/>
    <w:rsid w:val="008D455A"/>
    <w:rPr>
      <w:rFonts w:ascii="Times New Roman" w:hAnsi="Times New Roman" w:cs="Times New Roman"/>
      <w:b/>
      <w:bCs/>
      <w:i/>
      <w:iCs/>
      <w:spacing w:val="5"/>
    </w:rPr>
  </w:style>
  <w:style w:type="paragraph" w:styleId="aff3">
    <w:name w:val="caption"/>
    <w:basedOn w:val="a2"/>
    <w:next w:val="a2"/>
    <w:uiPriority w:val="99"/>
    <w:qFormat/>
    <w:rsid w:val="008D455A"/>
    <w:pPr>
      <w:spacing w:after="200" w:line="240" w:lineRule="auto"/>
    </w:pPr>
    <w:rPr>
      <w:i/>
      <w:iCs/>
      <w:color w:val="44546A"/>
      <w:sz w:val="18"/>
      <w:szCs w:val="18"/>
    </w:rPr>
  </w:style>
  <w:style w:type="paragraph" w:styleId="aff4">
    <w:name w:val="footer"/>
    <w:basedOn w:val="a2"/>
    <w:link w:val="aff5"/>
    <w:uiPriority w:val="99"/>
    <w:rsid w:val="008D455A"/>
    <w:pPr>
      <w:tabs>
        <w:tab w:val="center" w:pos="4677"/>
        <w:tab w:val="right" w:pos="9355"/>
      </w:tabs>
      <w:spacing w:after="0" w:line="240" w:lineRule="auto"/>
    </w:pPr>
  </w:style>
  <w:style w:type="character" w:customStyle="1" w:styleId="aff5">
    <w:name w:val="Нижний колонтитул Знак"/>
    <w:basedOn w:val="a3"/>
    <w:link w:val="aff4"/>
    <w:uiPriority w:val="99"/>
    <w:locked/>
    <w:rsid w:val="008D455A"/>
    <w:rPr>
      <w:rFonts w:ascii="Times New Roman" w:hAnsi="Times New Roman" w:cs="Times New Roman"/>
    </w:rPr>
  </w:style>
  <w:style w:type="character" w:styleId="aff6">
    <w:name w:val="page number"/>
    <w:basedOn w:val="a3"/>
    <w:uiPriority w:val="99"/>
    <w:semiHidden/>
    <w:rsid w:val="008D455A"/>
    <w:rPr>
      <w:rFonts w:ascii="Times New Roman" w:hAnsi="Times New Roman" w:cs="Times New Roman"/>
    </w:rPr>
  </w:style>
  <w:style w:type="character" w:styleId="aff7">
    <w:name w:val="line number"/>
    <w:basedOn w:val="a3"/>
    <w:uiPriority w:val="99"/>
    <w:semiHidden/>
    <w:rsid w:val="008D455A"/>
    <w:rPr>
      <w:rFonts w:ascii="Times New Roman" w:hAnsi="Times New Roman" w:cs="Times New Roman"/>
    </w:rPr>
  </w:style>
  <w:style w:type="paragraph" w:styleId="a">
    <w:name w:val="List Number"/>
    <w:basedOn w:val="a2"/>
    <w:uiPriority w:val="99"/>
    <w:semiHidden/>
    <w:rsid w:val="008D455A"/>
    <w:pPr>
      <w:numPr>
        <w:numId w:val="18"/>
      </w:numPr>
      <w:tabs>
        <w:tab w:val="clear" w:pos="926"/>
        <w:tab w:val="num" w:pos="360"/>
      </w:tabs>
      <w:ind w:left="360"/>
      <w:contextualSpacing/>
    </w:pPr>
  </w:style>
  <w:style w:type="paragraph" w:styleId="2">
    <w:name w:val="List Number 2"/>
    <w:basedOn w:val="a2"/>
    <w:uiPriority w:val="99"/>
    <w:semiHidden/>
    <w:rsid w:val="008D455A"/>
    <w:pPr>
      <w:numPr>
        <w:numId w:val="19"/>
      </w:numPr>
      <w:tabs>
        <w:tab w:val="clear" w:pos="1209"/>
        <w:tab w:val="num" w:pos="643"/>
      </w:tabs>
      <w:ind w:left="643"/>
      <w:contextualSpacing/>
    </w:pPr>
  </w:style>
  <w:style w:type="paragraph" w:styleId="3">
    <w:name w:val="List Number 3"/>
    <w:basedOn w:val="a2"/>
    <w:uiPriority w:val="99"/>
    <w:semiHidden/>
    <w:rsid w:val="008D455A"/>
    <w:pPr>
      <w:numPr>
        <w:numId w:val="20"/>
      </w:numPr>
      <w:tabs>
        <w:tab w:val="clear" w:pos="1492"/>
        <w:tab w:val="num" w:pos="926"/>
      </w:tabs>
      <w:ind w:left="926"/>
      <w:contextualSpacing/>
    </w:pPr>
  </w:style>
  <w:style w:type="paragraph" w:styleId="40">
    <w:name w:val="List Number 4"/>
    <w:basedOn w:val="a2"/>
    <w:uiPriority w:val="99"/>
    <w:semiHidden/>
    <w:rsid w:val="008D455A"/>
    <w:pPr>
      <w:numPr>
        <w:numId w:val="21"/>
      </w:numPr>
      <w:tabs>
        <w:tab w:val="num" w:pos="1209"/>
      </w:tabs>
      <w:ind w:left="1209"/>
      <w:contextualSpacing/>
    </w:pPr>
  </w:style>
  <w:style w:type="paragraph" w:styleId="50">
    <w:name w:val="List Number 5"/>
    <w:basedOn w:val="a2"/>
    <w:uiPriority w:val="99"/>
    <w:semiHidden/>
    <w:rsid w:val="008D455A"/>
    <w:pPr>
      <w:numPr>
        <w:numId w:val="22"/>
      </w:numPr>
      <w:tabs>
        <w:tab w:val="num" w:pos="1492"/>
      </w:tabs>
      <w:ind w:left="1492"/>
      <w:contextualSpacing/>
    </w:pPr>
  </w:style>
  <w:style w:type="character" w:styleId="HTML4">
    <w:name w:val="HTML Sample"/>
    <w:basedOn w:val="a3"/>
    <w:uiPriority w:val="99"/>
    <w:semiHidden/>
    <w:rsid w:val="008D455A"/>
    <w:rPr>
      <w:rFonts w:ascii="Times New Roman" w:hAnsi="Times New Roman" w:cs="Times New Roman"/>
      <w:sz w:val="24"/>
      <w:szCs w:val="24"/>
    </w:rPr>
  </w:style>
  <w:style w:type="paragraph" w:styleId="27">
    <w:name w:val="envelope return"/>
    <w:basedOn w:val="a2"/>
    <w:uiPriority w:val="99"/>
    <w:semiHidden/>
    <w:rsid w:val="008D455A"/>
    <w:pPr>
      <w:spacing w:after="0" w:line="240" w:lineRule="auto"/>
    </w:pPr>
    <w:rPr>
      <w:rFonts w:eastAsia="Times New Roman"/>
      <w:sz w:val="20"/>
      <w:szCs w:val="20"/>
    </w:rPr>
  </w:style>
  <w:style w:type="table" w:styleId="13">
    <w:name w:val="Table 3D effects 1"/>
    <w:basedOn w:val="a4"/>
    <w:uiPriority w:val="99"/>
    <w:semiHidden/>
    <w:rsid w:val="008D455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rsid w:val="008D455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uiPriority w:val="99"/>
    <w:semiHidden/>
    <w:rsid w:val="008D455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8">
    <w:name w:val="Normal (Web)"/>
    <w:basedOn w:val="a2"/>
    <w:uiPriority w:val="99"/>
    <w:semiHidden/>
    <w:rsid w:val="008D455A"/>
    <w:rPr>
      <w:sz w:val="24"/>
      <w:szCs w:val="24"/>
    </w:rPr>
  </w:style>
  <w:style w:type="paragraph" w:styleId="aff9">
    <w:name w:val="Normal Indent"/>
    <w:basedOn w:val="a2"/>
    <w:uiPriority w:val="99"/>
    <w:semiHidden/>
    <w:rsid w:val="008D455A"/>
    <w:pPr>
      <w:ind w:left="708"/>
    </w:pPr>
  </w:style>
  <w:style w:type="paragraph" w:styleId="14">
    <w:name w:val="toc 1"/>
    <w:basedOn w:val="a2"/>
    <w:next w:val="a2"/>
    <w:autoRedefine/>
    <w:uiPriority w:val="99"/>
    <w:semiHidden/>
    <w:rsid w:val="008D455A"/>
    <w:pPr>
      <w:spacing w:after="100"/>
    </w:pPr>
  </w:style>
  <w:style w:type="paragraph" w:styleId="29">
    <w:name w:val="toc 2"/>
    <w:basedOn w:val="a2"/>
    <w:next w:val="a2"/>
    <w:autoRedefine/>
    <w:uiPriority w:val="99"/>
    <w:semiHidden/>
    <w:rsid w:val="008D455A"/>
    <w:pPr>
      <w:spacing w:after="100"/>
      <w:ind w:left="220"/>
    </w:pPr>
  </w:style>
  <w:style w:type="paragraph" w:styleId="35">
    <w:name w:val="toc 3"/>
    <w:basedOn w:val="a2"/>
    <w:next w:val="a2"/>
    <w:autoRedefine/>
    <w:uiPriority w:val="99"/>
    <w:semiHidden/>
    <w:rsid w:val="008D455A"/>
    <w:pPr>
      <w:spacing w:after="100"/>
      <w:ind w:left="440"/>
    </w:pPr>
  </w:style>
  <w:style w:type="paragraph" w:styleId="44">
    <w:name w:val="toc 4"/>
    <w:basedOn w:val="a2"/>
    <w:next w:val="a2"/>
    <w:autoRedefine/>
    <w:uiPriority w:val="99"/>
    <w:semiHidden/>
    <w:rsid w:val="008D455A"/>
    <w:pPr>
      <w:spacing w:after="100"/>
      <w:ind w:left="660"/>
    </w:pPr>
  </w:style>
  <w:style w:type="paragraph" w:styleId="53">
    <w:name w:val="toc 5"/>
    <w:basedOn w:val="a2"/>
    <w:next w:val="a2"/>
    <w:autoRedefine/>
    <w:uiPriority w:val="99"/>
    <w:semiHidden/>
    <w:rsid w:val="008D455A"/>
    <w:pPr>
      <w:spacing w:after="100"/>
      <w:ind w:left="880"/>
    </w:pPr>
  </w:style>
  <w:style w:type="paragraph" w:styleId="61">
    <w:name w:val="toc 6"/>
    <w:basedOn w:val="a2"/>
    <w:next w:val="a2"/>
    <w:autoRedefine/>
    <w:uiPriority w:val="99"/>
    <w:semiHidden/>
    <w:rsid w:val="008D455A"/>
    <w:pPr>
      <w:spacing w:after="100"/>
      <w:ind w:left="1100"/>
    </w:pPr>
  </w:style>
  <w:style w:type="paragraph" w:styleId="71">
    <w:name w:val="toc 7"/>
    <w:basedOn w:val="a2"/>
    <w:next w:val="a2"/>
    <w:autoRedefine/>
    <w:uiPriority w:val="99"/>
    <w:semiHidden/>
    <w:rsid w:val="008D455A"/>
    <w:pPr>
      <w:spacing w:after="100"/>
      <w:ind w:left="1320"/>
    </w:pPr>
  </w:style>
  <w:style w:type="paragraph" w:styleId="81">
    <w:name w:val="toc 8"/>
    <w:basedOn w:val="a2"/>
    <w:next w:val="a2"/>
    <w:autoRedefine/>
    <w:uiPriority w:val="99"/>
    <w:semiHidden/>
    <w:rsid w:val="008D455A"/>
    <w:pPr>
      <w:spacing w:after="100"/>
      <w:ind w:left="1540"/>
    </w:pPr>
  </w:style>
  <w:style w:type="paragraph" w:styleId="91">
    <w:name w:val="toc 9"/>
    <w:basedOn w:val="a2"/>
    <w:next w:val="a2"/>
    <w:autoRedefine/>
    <w:uiPriority w:val="99"/>
    <w:semiHidden/>
    <w:rsid w:val="008D455A"/>
    <w:pPr>
      <w:spacing w:after="100"/>
      <w:ind w:left="1760"/>
    </w:pPr>
  </w:style>
  <w:style w:type="character" w:styleId="HTML5">
    <w:name w:val="HTML Definition"/>
    <w:basedOn w:val="a3"/>
    <w:uiPriority w:val="99"/>
    <w:semiHidden/>
    <w:rsid w:val="008D455A"/>
    <w:rPr>
      <w:rFonts w:ascii="Times New Roman" w:hAnsi="Times New Roman" w:cs="Times New Roman"/>
      <w:i/>
      <w:iCs/>
    </w:rPr>
  </w:style>
  <w:style w:type="paragraph" w:styleId="2a">
    <w:name w:val="Body Text 2"/>
    <w:basedOn w:val="a2"/>
    <w:link w:val="2b"/>
    <w:uiPriority w:val="99"/>
    <w:semiHidden/>
    <w:rsid w:val="008D455A"/>
    <w:pPr>
      <w:spacing w:after="120" w:line="480" w:lineRule="auto"/>
    </w:pPr>
  </w:style>
  <w:style w:type="character" w:customStyle="1" w:styleId="2b">
    <w:name w:val="Основной текст 2 Знак"/>
    <w:basedOn w:val="a3"/>
    <w:link w:val="2a"/>
    <w:uiPriority w:val="99"/>
    <w:semiHidden/>
    <w:locked/>
    <w:rsid w:val="008D455A"/>
    <w:rPr>
      <w:rFonts w:ascii="Times New Roman" w:hAnsi="Times New Roman" w:cs="Times New Roman"/>
    </w:rPr>
  </w:style>
  <w:style w:type="paragraph" w:styleId="36">
    <w:name w:val="Body Text 3"/>
    <w:basedOn w:val="a2"/>
    <w:link w:val="37"/>
    <w:uiPriority w:val="99"/>
    <w:semiHidden/>
    <w:rsid w:val="008D455A"/>
    <w:pPr>
      <w:spacing w:after="120"/>
    </w:pPr>
    <w:rPr>
      <w:sz w:val="16"/>
      <w:szCs w:val="16"/>
    </w:rPr>
  </w:style>
  <w:style w:type="character" w:customStyle="1" w:styleId="37">
    <w:name w:val="Основной текст 3 Знак"/>
    <w:basedOn w:val="a3"/>
    <w:link w:val="36"/>
    <w:uiPriority w:val="99"/>
    <w:semiHidden/>
    <w:locked/>
    <w:rsid w:val="008D455A"/>
    <w:rPr>
      <w:rFonts w:ascii="Times New Roman" w:hAnsi="Times New Roman" w:cs="Times New Roman"/>
      <w:sz w:val="16"/>
      <w:szCs w:val="16"/>
    </w:rPr>
  </w:style>
  <w:style w:type="paragraph" w:styleId="2c">
    <w:name w:val="Body Text Indent 2"/>
    <w:basedOn w:val="a2"/>
    <w:link w:val="2d"/>
    <w:uiPriority w:val="99"/>
    <w:semiHidden/>
    <w:rsid w:val="008D455A"/>
    <w:pPr>
      <w:spacing w:after="120" w:line="480" w:lineRule="auto"/>
      <w:ind w:left="283"/>
    </w:pPr>
  </w:style>
  <w:style w:type="character" w:customStyle="1" w:styleId="2d">
    <w:name w:val="Основной текст с отступом 2 Знак"/>
    <w:basedOn w:val="a3"/>
    <w:link w:val="2c"/>
    <w:uiPriority w:val="99"/>
    <w:semiHidden/>
    <w:locked/>
    <w:rsid w:val="008D455A"/>
    <w:rPr>
      <w:rFonts w:ascii="Times New Roman" w:hAnsi="Times New Roman" w:cs="Times New Roman"/>
    </w:rPr>
  </w:style>
  <w:style w:type="paragraph" w:styleId="38">
    <w:name w:val="Body Text Indent 3"/>
    <w:basedOn w:val="a2"/>
    <w:link w:val="39"/>
    <w:uiPriority w:val="99"/>
    <w:semiHidden/>
    <w:rsid w:val="008D455A"/>
    <w:pPr>
      <w:spacing w:after="120"/>
      <w:ind w:left="283"/>
    </w:pPr>
    <w:rPr>
      <w:sz w:val="16"/>
      <w:szCs w:val="16"/>
    </w:rPr>
  </w:style>
  <w:style w:type="character" w:customStyle="1" w:styleId="39">
    <w:name w:val="Основной текст с отступом 3 Знак"/>
    <w:basedOn w:val="a3"/>
    <w:link w:val="38"/>
    <w:uiPriority w:val="99"/>
    <w:semiHidden/>
    <w:locked/>
    <w:rsid w:val="008D455A"/>
    <w:rPr>
      <w:rFonts w:ascii="Times New Roman" w:hAnsi="Times New Roman" w:cs="Times New Roman"/>
      <w:sz w:val="16"/>
      <w:szCs w:val="16"/>
    </w:rPr>
  </w:style>
  <w:style w:type="character" w:styleId="HTML6">
    <w:name w:val="HTML Variable"/>
    <w:basedOn w:val="a3"/>
    <w:uiPriority w:val="99"/>
    <w:semiHidden/>
    <w:rsid w:val="008D455A"/>
    <w:rPr>
      <w:rFonts w:ascii="Times New Roman" w:hAnsi="Times New Roman" w:cs="Times New Roman"/>
      <w:i/>
      <w:iCs/>
    </w:rPr>
  </w:style>
  <w:style w:type="paragraph" w:styleId="affa">
    <w:name w:val="table of figures"/>
    <w:basedOn w:val="a2"/>
    <w:next w:val="a2"/>
    <w:uiPriority w:val="99"/>
    <w:semiHidden/>
    <w:rsid w:val="008D455A"/>
    <w:pPr>
      <w:spacing w:after="0"/>
    </w:pPr>
  </w:style>
  <w:style w:type="character" w:styleId="HTML7">
    <w:name w:val="HTML Typewriter"/>
    <w:basedOn w:val="a3"/>
    <w:uiPriority w:val="99"/>
    <w:semiHidden/>
    <w:rsid w:val="008D455A"/>
    <w:rPr>
      <w:rFonts w:ascii="Consolas" w:hAnsi="Consolas" w:cs="Times New Roman"/>
      <w:sz w:val="20"/>
      <w:szCs w:val="20"/>
    </w:rPr>
  </w:style>
  <w:style w:type="paragraph" w:styleId="affb">
    <w:name w:val="Subtitle"/>
    <w:basedOn w:val="a2"/>
    <w:next w:val="a2"/>
    <w:link w:val="affc"/>
    <w:uiPriority w:val="99"/>
    <w:qFormat/>
    <w:rsid w:val="008D455A"/>
    <w:pPr>
      <w:numPr>
        <w:ilvl w:val="1"/>
      </w:numPr>
    </w:pPr>
    <w:rPr>
      <w:rFonts w:eastAsia="Times New Roman"/>
      <w:color w:val="5A5A5A"/>
      <w:spacing w:val="15"/>
    </w:rPr>
  </w:style>
  <w:style w:type="character" w:customStyle="1" w:styleId="affc">
    <w:name w:val="Подзаголовок Знак"/>
    <w:basedOn w:val="a3"/>
    <w:link w:val="affb"/>
    <w:uiPriority w:val="99"/>
    <w:locked/>
    <w:rsid w:val="008D455A"/>
    <w:rPr>
      <w:rFonts w:ascii="Times New Roman" w:hAnsi="Times New Roman" w:cs="Times New Roman"/>
      <w:color w:val="5A5A5A"/>
      <w:spacing w:val="15"/>
    </w:rPr>
  </w:style>
  <w:style w:type="paragraph" w:styleId="affd">
    <w:name w:val="Signature"/>
    <w:basedOn w:val="a2"/>
    <w:link w:val="affe"/>
    <w:uiPriority w:val="99"/>
    <w:semiHidden/>
    <w:rsid w:val="008D455A"/>
    <w:pPr>
      <w:spacing w:after="0" w:line="240" w:lineRule="auto"/>
      <w:ind w:left="4252"/>
    </w:pPr>
  </w:style>
  <w:style w:type="character" w:customStyle="1" w:styleId="affe">
    <w:name w:val="Подпись Знак"/>
    <w:basedOn w:val="a3"/>
    <w:link w:val="affd"/>
    <w:uiPriority w:val="99"/>
    <w:semiHidden/>
    <w:locked/>
    <w:rsid w:val="008D455A"/>
    <w:rPr>
      <w:rFonts w:ascii="Times New Roman" w:hAnsi="Times New Roman" w:cs="Times New Roman"/>
    </w:rPr>
  </w:style>
  <w:style w:type="paragraph" w:styleId="afff">
    <w:name w:val="Salutation"/>
    <w:basedOn w:val="a2"/>
    <w:next w:val="a2"/>
    <w:link w:val="afff0"/>
    <w:uiPriority w:val="99"/>
    <w:semiHidden/>
    <w:rsid w:val="008D455A"/>
  </w:style>
  <w:style w:type="character" w:customStyle="1" w:styleId="afff0">
    <w:name w:val="Приветствие Знак"/>
    <w:basedOn w:val="a3"/>
    <w:link w:val="afff"/>
    <w:uiPriority w:val="99"/>
    <w:semiHidden/>
    <w:locked/>
    <w:rsid w:val="008D455A"/>
    <w:rPr>
      <w:rFonts w:ascii="Times New Roman" w:hAnsi="Times New Roman" w:cs="Times New Roman"/>
    </w:rPr>
  </w:style>
  <w:style w:type="paragraph" w:styleId="afff1">
    <w:name w:val="List Continue"/>
    <w:basedOn w:val="a2"/>
    <w:uiPriority w:val="99"/>
    <w:semiHidden/>
    <w:rsid w:val="008D455A"/>
    <w:pPr>
      <w:spacing w:after="120"/>
      <w:ind w:left="283"/>
      <w:contextualSpacing/>
    </w:pPr>
  </w:style>
  <w:style w:type="paragraph" w:styleId="2e">
    <w:name w:val="List Continue 2"/>
    <w:basedOn w:val="a2"/>
    <w:uiPriority w:val="99"/>
    <w:semiHidden/>
    <w:rsid w:val="008D455A"/>
    <w:pPr>
      <w:spacing w:after="120"/>
      <w:ind w:left="566"/>
      <w:contextualSpacing/>
    </w:pPr>
  </w:style>
  <w:style w:type="paragraph" w:styleId="3a">
    <w:name w:val="List Continue 3"/>
    <w:basedOn w:val="a2"/>
    <w:uiPriority w:val="99"/>
    <w:semiHidden/>
    <w:rsid w:val="008D455A"/>
    <w:pPr>
      <w:spacing w:after="120"/>
      <w:ind w:left="849"/>
      <w:contextualSpacing/>
    </w:pPr>
  </w:style>
  <w:style w:type="paragraph" w:styleId="45">
    <w:name w:val="List Continue 4"/>
    <w:basedOn w:val="a2"/>
    <w:uiPriority w:val="99"/>
    <w:semiHidden/>
    <w:rsid w:val="008D455A"/>
    <w:pPr>
      <w:spacing w:after="120"/>
      <w:ind w:left="1132"/>
      <w:contextualSpacing/>
    </w:pPr>
  </w:style>
  <w:style w:type="paragraph" w:styleId="54">
    <w:name w:val="List Continue 5"/>
    <w:basedOn w:val="a2"/>
    <w:uiPriority w:val="99"/>
    <w:semiHidden/>
    <w:rsid w:val="008D455A"/>
    <w:pPr>
      <w:spacing w:after="120"/>
      <w:ind w:left="1415"/>
      <w:contextualSpacing/>
    </w:pPr>
  </w:style>
  <w:style w:type="character" w:styleId="afff2">
    <w:name w:val="FollowedHyperlink"/>
    <w:basedOn w:val="a3"/>
    <w:uiPriority w:val="99"/>
    <w:semiHidden/>
    <w:rsid w:val="008D455A"/>
    <w:rPr>
      <w:rFonts w:ascii="Times New Roman" w:hAnsi="Times New Roman" w:cs="Times New Roman"/>
      <w:color w:val="954F72"/>
      <w:u w:val="single"/>
    </w:rPr>
  </w:style>
  <w:style w:type="table" w:styleId="15">
    <w:name w:val="Table Simple 1"/>
    <w:basedOn w:val="a4"/>
    <w:uiPriority w:val="99"/>
    <w:semiHidden/>
    <w:rsid w:val="008D455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rsid w:val="008D455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rsid w:val="008D455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rsid w:val="008D455A"/>
    <w:pPr>
      <w:spacing w:after="0" w:line="240" w:lineRule="auto"/>
      <w:ind w:left="4252"/>
    </w:pPr>
  </w:style>
  <w:style w:type="character" w:customStyle="1" w:styleId="afff4">
    <w:name w:val="Прощание Знак"/>
    <w:basedOn w:val="a3"/>
    <w:link w:val="afff3"/>
    <w:uiPriority w:val="99"/>
    <w:semiHidden/>
    <w:locked/>
    <w:rsid w:val="008D455A"/>
    <w:rPr>
      <w:rFonts w:ascii="Times New Roman" w:hAnsi="Times New Roman" w:cs="Times New Roman"/>
    </w:rPr>
  </w:style>
  <w:style w:type="table" w:customStyle="1" w:styleId="16">
    <w:name w:val="Светлая заливка1"/>
    <w:basedOn w:val="a4"/>
    <w:uiPriority w:val="99"/>
    <w:semiHidden/>
    <w:rsid w:val="008D455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99"/>
    <w:semiHidden/>
    <w:rsid w:val="008D455A"/>
    <w:rPr>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styleId="-20">
    <w:name w:val="Light Shading Accent 2"/>
    <w:basedOn w:val="a4"/>
    <w:uiPriority w:val="99"/>
    <w:semiHidden/>
    <w:rsid w:val="008D455A"/>
    <w:rPr>
      <w:color w:val="C45911"/>
    </w:rPr>
    <w:tblPr>
      <w:tblStyleRowBandSize w:val="1"/>
      <w:tblStyleColBandSize w:val="1"/>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table" w:styleId="-30">
    <w:name w:val="Light Shading Accent 3"/>
    <w:basedOn w:val="a4"/>
    <w:uiPriority w:val="99"/>
    <w:semiHidden/>
    <w:rsid w:val="008D455A"/>
    <w:rPr>
      <w:color w:val="7B7B7B"/>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4">
    <w:name w:val="Light Shading Accent 4"/>
    <w:basedOn w:val="a4"/>
    <w:uiPriority w:val="99"/>
    <w:semiHidden/>
    <w:rsid w:val="008D455A"/>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5">
    <w:name w:val="Light Shading Accent 5"/>
    <w:basedOn w:val="a4"/>
    <w:uiPriority w:val="99"/>
    <w:semiHidden/>
    <w:rsid w:val="008D455A"/>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6">
    <w:name w:val="Light Shading Accent 6"/>
    <w:basedOn w:val="a4"/>
    <w:uiPriority w:val="99"/>
    <w:semiHidden/>
    <w:rsid w:val="008D455A"/>
    <w:rPr>
      <w:color w:val="538135"/>
    </w:rPr>
    <w:tblPr>
      <w:tblStyleRowBandSize w:val="1"/>
      <w:tblStyleColBandSize w:val="1"/>
      <w:tblBorders>
        <w:top w:val="single" w:sz="8" w:space="0" w:color="70AD47"/>
        <w:bottom w:val="single" w:sz="8" w:space="0" w:color="70AD47"/>
      </w:tblBorders>
    </w:tblPr>
    <w:tblStylePr w:type="fir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la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left w:val="nil"/>
          <w:right w:val="nil"/>
          <w:insideH w:val="nil"/>
          <w:insideV w:val="nil"/>
        </w:tcBorders>
        <w:shd w:val="clear" w:color="auto" w:fill="DBEBD0"/>
      </w:tcPr>
    </w:tblStylePr>
  </w:style>
  <w:style w:type="table" w:customStyle="1" w:styleId="17">
    <w:name w:val="Светлая сетка1"/>
    <w:basedOn w:val="a4"/>
    <w:uiPriority w:val="99"/>
    <w:semiHidden/>
    <w:rsid w:val="008D455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4"/>
    <w:uiPriority w:val="99"/>
    <w:semiHidden/>
    <w:rsid w:val="008D455A"/>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1">
    <w:name w:val="Light Grid Accent 2"/>
    <w:basedOn w:val="a4"/>
    <w:uiPriority w:val="99"/>
    <w:semiHidden/>
    <w:rsid w:val="008D455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1">
    <w:name w:val="Light Grid Accent 3"/>
    <w:basedOn w:val="a4"/>
    <w:uiPriority w:val="99"/>
    <w:semiHidden/>
    <w:rsid w:val="008D455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0">
    <w:name w:val="Light Grid Accent 4"/>
    <w:basedOn w:val="a4"/>
    <w:uiPriority w:val="99"/>
    <w:semiHidden/>
    <w:rsid w:val="008D455A"/>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0">
    <w:name w:val="Light Grid Accent 5"/>
    <w:basedOn w:val="a4"/>
    <w:uiPriority w:val="99"/>
    <w:semiHidden/>
    <w:rsid w:val="008D455A"/>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0">
    <w:name w:val="Light Grid Accent 6"/>
    <w:basedOn w:val="a4"/>
    <w:uiPriority w:val="99"/>
    <w:semiHidden/>
    <w:rsid w:val="008D455A"/>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8">
    <w:name w:val="Светлый список1"/>
    <w:basedOn w:val="a4"/>
    <w:uiPriority w:val="99"/>
    <w:semiHidden/>
    <w:rsid w:val="008D45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4"/>
    <w:uiPriority w:val="99"/>
    <w:semiHidden/>
    <w:rsid w:val="008D455A"/>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styleId="-22">
    <w:name w:val="Light List Accent 2"/>
    <w:basedOn w:val="a4"/>
    <w:uiPriority w:val="99"/>
    <w:semiHidden/>
    <w:rsid w:val="008D455A"/>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rFonts w:cs="Times New Roman"/>
        <w:b/>
        <w:bCs/>
        <w:color w:val="FFFFFF"/>
      </w:rPr>
      <w:tblPr/>
      <w:tcPr>
        <w:shd w:val="clear" w:color="auto" w:fill="ED7D31"/>
      </w:tcPr>
    </w:tblStylePr>
    <w:tblStylePr w:type="lastRow">
      <w:pPr>
        <w:spacing w:before="0" w:after="0"/>
      </w:pPr>
      <w:rPr>
        <w:rFonts w:cs="Times New Roman"/>
        <w:b/>
        <w:bCs/>
      </w:rPr>
      <w:tblPr/>
      <w:tcPr>
        <w:tcBorders>
          <w:top w:val="double" w:sz="6" w:space="0" w:color="ED7D31"/>
          <w:left w:val="single" w:sz="8" w:space="0" w:color="ED7D31"/>
          <w:bottom w:val="single" w:sz="8" w:space="0" w:color="ED7D31"/>
          <w:right w:val="single" w:sz="8"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tcBorders>
      </w:tcPr>
    </w:tblStylePr>
  </w:style>
  <w:style w:type="table" w:styleId="-32">
    <w:name w:val="Light List Accent 3"/>
    <w:basedOn w:val="a4"/>
    <w:uiPriority w:val="99"/>
    <w:semiHidden/>
    <w:rsid w:val="008D455A"/>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41">
    <w:name w:val="Light List Accent 4"/>
    <w:basedOn w:val="a4"/>
    <w:uiPriority w:val="99"/>
    <w:semiHidden/>
    <w:rsid w:val="008D455A"/>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rFonts w:cs="Times New Roman"/>
        <w:b/>
        <w:bCs/>
        <w:color w:val="FFFFFF"/>
      </w:rPr>
      <w:tblPr/>
      <w:tcPr>
        <w:shd w:val="clear" w:color="auto" w:fill="FFC000"/>
      </w:tcPr>
    </w:tblStylePr>
    <w:tblStylePr w:type="lastRow">
      <w:pPr>
        <w:spacing w:before="0" w:after="0"/>
      </w:pPr>
      <w:rPr>
        <w:rFonts w:cs="Times New Roman"/>
        <w:b/>
        <w:bCs/>
      </w:rPr>
      <w:tblPr/>
      <w:tcPr>
        <w:tcBorders>
          <w:top w:val="double" w:sz="6" w:space="0" w:color="FFC000"/>
          <w:left w:val="single" w:sz="8" w:space="0" w:color="FFC000"/>
          <w:bottom w:val="single" w:sz="8" w:space="0" w:color="FFC000"/>
          <w:right w:val="single" w:sz="8" w:space="0" w:color="FFC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tcBorders>
      </w:tcPr>
    </w:tblStylePr>
  </w:style>
  <w:style w:type="table" w:styleId="-51">
    <w:name w:val="Light List Accent 5"/>
    <w:basedOn w:val="a4"/>
    <w:uiPriority w:val="99"/>
    <w:semiHidden/>
    <w:rsid w:val="008D455A"/>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table" w:styleId="-61">
    <w:name w:val="Light List Accent 6"/>
    <w:basedOn w:val="a4"/>
    <w:uiPriority w:val="99"/>
    <w:semiHidden/>
    <w:rsid w:val="008D455A"/>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styleId="afff5">
    <w:name w:val="Table Grid"/>
    <w:basedOn w:val="a4"/>
    <w:uiPriority w:val="99"/>
    <w:rsid w:val="008D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4"/>
    <w:uiPriority w:val="99"/>
    <w:semiHidden/>
    <w:rsid w:val="008D45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4"/>
    <w:uiPriority w:val="99"/>
    <w:semiHidden/>
    <w:rsid w:val="008D455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4"/>
    <w:uiPriority w:val="99"/>
    <w:semiHidden/>
    <w:rsid w:val="008D455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6">
    <w:name w:val="Table Grid 4"/>
    <w:basedOn w:val="a4"/>
    <w:uiPriority w:val="99"/>
    <w:semiHidden/>
    <w:rsid w:val="008D455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8D45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8D455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8D45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8D45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a">
    <w:name w:val="Сетка таблицы светлая1"/>
    <w:uiPriority w:val="99"/>
    <w:rsid w:val="008D455A"/>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6">
    <w:name w:val="Intense Reference"/>
    <w:basedOn w:val="a3"/>
    <w:uiPriority w:val="99"/>
    <w:qFormat/>
    <w:rsid w:val="008D455A"/>
    <w:rPr>
      <w:rFonts w:ascii="Times New Roman" w:hAnsi="Times New Roman" w:cs="Times New Roman"/>
      <w:b/>
      <w:bCs/>
      <w:smallCaps/>
      <w:color w:val="5B9BD5"/>
      <w:spacing w:val="5"/>
    </w:rPr>
  </w:style>
  <w:style w:type="character" w:styleId="afff7">
    <w:name w:val="Intense Emphasis"/>
    <w:basedOn w:val="a3"/>
    <w:uiPriority w:val="99"/>
    <w:qFormat/>
    <w:rsid w:val="008D455A"/>
    <w:rPr>
      <w:rFonts w:ascii="Times New Roman" w:hAnsi="Times New Roman" w:cs="Times New Roman"/>
      <w:i/>
      <w:iCs/>
      <w:color w:val="5B9BD5"/>
    </w:rPr>
  </w:style>
  <w:style w:type="character" w:styleId="afff8">
    <w:name w:val="Subtle Reference"/>
    <w:basedOn w:val="a3"/>
    <w:uiPriority w:val="99"/>
    <w:qFormat/>
    <w:rsid w:val="008D455A"/>
    <w:rPr>
      <w:rFonts w:ascii="Times New Roman" w:hAnsi="Times New Roman" w:cs="Times New Roman"/>
      <w:smallCaps/>
      <w:color w:val="5A5A5A"/>
    </w:rPr>
  </w:style>
  <w:style w:type="character" w:styleId="afff9">
    <w:name w:val="Subtle Emphasis"/>
    <w:basedOn w:val="a3"/>
    <w:uiPriority w:val="99"/>
    <w:qFormat/>
    <w:rsid w:val="008D455A"/>
    <w:rPr>
      <w:rFonts w:ascii="Times New Roman" w:hAnsi="Times New Roman" w:cs="Times New Roman"/>
      <w:i/>
      <w:iCs/>
      <w:color w:val="404040"/>
    </w:rPr>
  </w:style>
  <w:style w:type="table" w:styleId="afffa">
    <w:name w:val="Table Contemporary"/>
    <w:basedOn w:val="a4"/>
    <w:uiPriority w:val="99"/>
    <w:semiHidden/>
    <w:rsid w:val="008D455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b">
    <w:name w:val="List"/>
    <w:basedOn w:val="a2"/>
    <w:uiPriority w:val="99"/>
    <w:semiHidden/>
    <w:rsid w:val="008D455A"/>
    <w:pPr>
      <w:ind w:left="283" w:hanging="283"/>
      <w:contextualSpacing/>
    </w:pPr>
  </w:style>
  <w:style w:type="paragraph" w:styleId="2f1">
    <w:name w:val="List 2"/>
    <w:basedOn w:val="a2"/>
    <w:uiPriority w:val="99"/>
    <w:semiHidden/>
    <w:rsid w:val="008D455A"/>
    <w:pPr>
      <w:ind w:left="566" w:hanging="283"/>
      <w:contextualSpacing/>
    </w:pPr>
  </w:style>
  <w:style w:type="paragraph" w:styleId="3d">
    <w:name w:val="List 3"/>
    <w:basedOn w:val="a2"/>
    <w:uiPriority w:val="99"/>
    <w:semiHidden/>
    <w:rsid w:val="008D455A"/>
    <w:pPr>
      <w:ind w:left="849" w:hanging="283"/>
      <w:contextualSpacing/>
    </w:pPr>
  </w:style>
  <w:style w:type="paragraph" w:styleId="47">
    <w:name w:val="List 4"/>
    <w:basedOn w:val="a2"/>
    <w:uiPriority w:val="99"/>
    <w:semiHidden/>
    <w:rsid w:val="008D455A"/>
    <w:pPr>
      <w:ind w:left="1132" w:hanging="283"/>
      <w:contextualSpacing/>
    </w:pPr>
  </w:style>
  <w:style w:type="paragraph" w:styleId="56">
    <w:name w:val="List 5"/>
    <w:basedOn w:val="a2"/>
    <w:uiPriority w:val="99"/>
    <w:semiHidden/>
    <w:rsid w:val="008D455A"/>
    <w:pPr>
      <w:ind w:left="1415" w:hanging="283"/>
      <w:contextualSpacing/>
    </w:pPr>
  </w:style>
  <w:style w:type="paragraph" w:styleId="afffc">
    <w:name w:val="Bibliography"/>
    <w:basedOn w:val="a2"/>
    <w:next w:val="a2"/>
    <w:uiPriority w:val="99"/>
    <w:semiHidden/>
    <w:rsid w:val="008D455A"/>
  </w:style>
  <w:style w:type="table" w:customStyle="1" w:styleId="-112">
    <w:name w:val="Список-таблица 1 светлая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110">
    <w:name w:val="Список-таблица 1 светлая — акцент 1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21">
    <w:name w:val="Список-таблица 1 светлая — акцент 2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31">
    <w:name w:val="Список-таблица 1 светлая — акцент 3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41">
    <w:name w:val="Список-таблица 1 светлая — акцент 4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51">
    <w:name w:val="Список-таблица 1 светлая — акцент 5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161">
    <w:name w:val="Список-таблица 1 светлая — акцент 6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8D455A"/>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211">
    <w:name w:val="Список-таблица 2 — акцент 11"/>
    <w:uiPriority w:val="99"/>
    <w:rsid w:val="008D455A"/>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style>
  <w:style w:type="table" w:customStyle="1" w:styleId="-221">
    <w:name w:val="Список-таблица 2 — акцент 21"/>
    <w:uiPriority w:val="99"/>
    <w:rsid w:val="008D455A"/>
    <w:tblPr>
      <w:tblStyleRowBandSize w:val="1"/>
      <w:tblStyleColBandSize w:val="1"/>
      <w:tblInd w:w="0" w:type="dxa"/>
      <w:tblBorders>
        <w:top w:val="single" w:sz="4" w:space="0" w:color="F4B083"/>
        <w:bottom w:val="single" w:sz="4" w:space="0" w:color="F4B083"/>
        <w:insideH w:val="single" w:sz="4" w:space="0" w:color="F4B083"/>
      </w:tblBorders>
      <w:tblCellMar>
        <w:top w:w="0" w:type="dxa"/>
        <w:left w:w="108" w:type="dxa"/>
        <w:bottom w:w="0" w:type="dxa"/>
        <w:right w:w="108" w:type="dxa"/>
      </w:tblCellMar>
    </w:tblPr>
  </w:style>
  <w:style w:type="table" w:customStyle="1" w:styleId="-231">
    <w:name w:val="Список-таблица 2 — акцент 31"/>
    <w:uiPriority w:val="99"/>
    <w:rsid w:val="008D455A"/>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style>
  <w:style w:type="table" w:customStyle="1" w:styleId="-241">
    <w:name w:val="Список-таблица 2 — акцент 41"/>
    <w:uiPriority w:val="99"/>
    <w:rsid w:val="008D455A"/>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style>
  <w:style w:type="table" w:customStyle="1" w:styleId="-251">
    <w:name w:val="Список-таблица 2 — акцент 51"/>
    <w:uiPriority w:val="99"/>
    <w:rsid w:val="008D455A"/>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style>
  <w:style w:type="table" w:customStyle="1" w:styleId="-261">
    <w:name w:val="Список-таблица 2 — акцент 61"/>
    <w:uiPriority w:val="99"/>
    <w:rsid w:val="008D455A"/>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style>
  <w:style w:type="table" w:customStyle="1" w:styleId="-310">
    <w:name w:val="Список-таблица 31"/>
    <w:uiPriority w:val="99"/>
    <w:rsid w:val="008D455A"/>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11">
    <w:name w:val="Список-таблица 3 — акцент 11"/>
    <w:uiPriority w:val="99"/>
    <w:rsid w:val="008D455A"/>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321">
    <w:name w:val="Список-таблица 3 — акцент 21"/>
    <w:uiPriority w:val="99"/>
    <w:rsid w:val="008D455A"/>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style>
  <w:style w:type="table" w:customStyle="1" w:styleId="-331">
    <w:name w:val="Список-таблица 3 — акцент 31"/>
    <w:uiPriority w:val="99"/>
    <w:rsid w:val="008D455A"/>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style>
  <w:style w:type="table" w:customStyle="1" w:styleId="-341">
    <w:name w:val="Список-таблица 3 — акцент 41"/>
    <w:uiPriority w:val="99"/>
    <w:rsid w:val="008D455A"/>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table" w:customStyle="1" w:styleId="-351">
    <w:name w:val="Список-таблица 3 — акцент 51"/>
    <w:uiPriority w:val="99"/>
    <w:rsid w:val="008D455A"/>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361">
    <w:name w:val="Список-таблица 3 — акцент 61"/>
    <w:uiPriority w:val="99"/>
    <w:rsid w:val="008D455A"/>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table" w:customStyle="1" w:styleId="-410">
    <w:name w:val="Список-таблица 41"/>
    <w:uiPriority w:val="99"/>
    <w:rsid w:val="008D455A"/>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411">
    <w:name w:val="Список-таблица 4 — акцент 11"/>
    <w:uiPriority w:val="99"/>
    <w:rsid w:val="008D455A"/>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style>
  <w:style w:type="table" w:customStyle="1" w:styleId="-421">
    <w:name w:val="Список-таблица 4 — акцент 21"/>
    <w:uiPriority w:val="99"/>
    <w:rsid w:val="008D455A"/>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style>
  <w:style w:type="table" w:customStyle="1" w:styleId="-431">
    <w:name w:val="Список-таблица 4 — акцент 31"/>
    <w:uiPriority w:val="99"/>
    <w:rsid w:val="008D455A"/>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table" w:customStyle="1" w:styleId="-441">
    <w:name w:val="Список-таблица 4 — акцент 41"/>
    <w:uiPriority w:val="99"/>
    <w:rsid w:val="008D455A"/>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108" w:type="dxa"/>
        <w:bottom w:w="0" w:type="dxa"/>
        <w:right w:w="108" w:type="dxa"/>
      </w:tblCellMar>
    </w:tblPr>
  </w:style>
  <w:style w:type="table" w:customStyle="1" w:styleId="-451">
    <w:name w:val="Список-таблица 4 — акцент 51"/>
    <w:uiPriority w:val="99"/>
    <w:rsid w:val="008D455A"/>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style>
  <w:style w:type="table" w:customStyle="1" w:styleId="-461">
    <w:name w:val="Список-таблица 4 — акцент 61"/>
    <w:uiPriority w:val="99"/>
    <w:rsid w:val="008D455A"/>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table" w:customStyle="1" w:styleId="-510">
    <w:name w:val="Список-таблица 5 темная1"/>
    <w:uiPriority w:val="99"/>
    <w:rsid w:val="008D455A"/>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511">
    <w:name w:val="Список-таблица 5 темная — акцент 11"/>
    <w:uiPriority w:val="99"/>
    <w:rsid w:val="008D455A"/>
    <w:rPr>
      <w:color w:val="FFFFFF"/>
    </w:rPr>
    <w:tblPr>
      <w:tblStyleRowBandSize w:val="1"/>
      <w:tblStyleColBandSize w:val="1"/>
      <w:tblInd w:w="0" w:type="dxa"/>
      <w:tblBorders>
        <w:top w:val="single" w:sz="24" w:space="0" w:color="5B9BD5"/>
        <w:left w:val="single" w:sz="24" w:space="0" w:color="5B9BD5"/>
        <w:bottom w:val="single" w:sz="24" w:space="0" w:color="5B9BD5"/>
        <w:right w:val="single" w:sz="24" w:space="0" w:color="5B9BD5"/>
      </w:tblBorders>
      <w:tblCellMar>
        <w:top w:w="0" w:type="dxa"/>
        <w:left w:w="108" w:type="dxa"/>
        <w:bottom w:w="0" w:type="dxa"/>
        <w:right w:w="108" w:type="dxa"/>
      </w:tblCellMar>
    </w:tblPr>
    <w:tcPr>
      <w:shd w:val="clear" w:color="auto" w:fill="5B9BD5"/>
    </w:tcPr>
  </w:style>
  <w:style w:type="table" w:customStyle="1" w:styleId="-521">
    <w:name w:val="Список-таблица 5 темная — акцент 21"/>
    <w:uiPriority w:val="99"/>
    <w:rsid w:val="008D455A"/>
    <w:rPr>
      <w:color w:val="FFFFFF"/>
    </w:rPr>
    <w:tblPr>
      <w:tblStyleRowBandSize w:val="1"/>
      <w:tblStyleColBandSize w:val="1"/>
      <w:tblInd w:w="0" w:type="dxa"/>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style>
  <w:style w:type="table" w:customStyle="1" w:styleId="-531">
    <w:name w:val="Список-таблица 5 темная — акцент 31"/>
    <w:uiPriority w:val="99"/>
    <w:rsid w:val="008D455A"/>
    <w:rPr>
      <w:color w:val="FFFFFF"/>
    </w:rPr>
    <w:tblPr>
      <w:tblStyleRowBandSize w:val="1"/>
      <w:tblStyleColBandSize w:val="1"/>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style>
  <w:style w:type="table" w:customStyle="1" w:styleId="-541">
    <w:name w:val="Список-таблица 5 темная — акцент 41"/>
    <w:uiPriority w:val="99"/>
    <w:rsid w:val="008D455A"/>
    <w:rPr>
      <w:color w:val="FFFFFF"/>
    </w:rPr>
    <w:tblPr>
      <w:tblStyleRowBandSize w:val="1"/>
      <w:tblStyleColBandSize w:val="1"/>
      <w:tblInd w:w="0" w:type="dxa"/>
      <w:tblBorders>
        <w:top w:val="single" w:sz="24" w:space="0" w:color="FFC000"/>
        <w:left w:val="single" w:sz="24" w:space="0" w:color="FFC000"/>
        <w:bottom w:val="single" w:sz="24" w:space="0" w:color="FFC000"/>
        <w:right w:val="single" w:sz="24" w:space="0" w:color="FFC000"/>
      </w:tblBorders>
      <w:tblCellMar>
        <w:top w:w="0" w:type="dxa"/>
        <w:left w:w="108" w:type="dxa"/>
        <w:bottom w:w="0" w:type="dxa"/>
        <w:right w:w="108" w:type="dxa"/>
      </w:tblCellMar>
    </w:tblPr>
    <w:tcPr>
      <w:shd w:val="clear" w:color="auto" w:fill="FFC000"/>
    </w:tcPr>
  </w:style>
  <w:style w:type="table" w:customStyle="1" w:styleId="-551">
    <w:name w:val="Список-таблица 5 темная — акцент 51"/>
    <w:uiPriority w:val="99"/>
    <w:rsid w:val="008D455A"/>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style>
  <w:style w:type="table" w:customStyle="1" w:styleId="-561">
    <w:name w:val="Список-таблица 5 темная — акцент 61"/>
    <w:uiPriority w:val="99"/>
    <w:rsid w:val="008D455A"/>
    <w:rPr>
      <w:color w:val="FFFFFF"/>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style>
  <w:style w:type="table" w:customStyle="1" w:styleId="-610">
    <w:name w:val="Список-таблица 6 цветная1"/>
    <w:uiPriority w:val="99"/>
    <w:rsid w:val="008D455A"/>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611">
    <w:name w:val="Список-таблица 6 цветная — акцент 11"/>
    <w:uiPriority w:val="99"/>
    <w:rsid w:val="008D455A"/>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621">
    <w:name w:val="Список-таблица 6 цветная — акцент 21"/>
    <w:uiPriority w:val="99"/>
    <w:rsid w:val="008D455A"/>
    <w:rPr>
      <w:color w:val="C45911"/>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style>
  <w:style w:type="table" w:customStyle="1" w:styleId="-631">
    <w:name w:val="Список-таблица 6 цветная — акцент 31"/>
    <w:uiPriority w:val="99"/>
    <w:rsid w:val="008D455A"/>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style>
  <w:style w:type="table" w:customStyle="1" w:styleId="-641">
    <w:name w:val="Список-таблица 6 цветная — акцент 41"/>
    <w:uiPriority w:val="99"/>
    <w:rsid w:val="008D455A"/>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style>
  <w:style w:type="table" w:customStyle="1" w:styleId="-651">
    <w:name w:val="Список-таблица 6 цветная — акцент 51"/>
    <w:uiPriority w:val="99"/>
    <w:rsid w:val="008D455A"/>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661">
    <w:name w:val="Список-таблица 6 цветная — акцент 61"/>
    <w:uiPriority w:val="99"/>
    <w:rsid w:val="008D455A"/>
    <w:rPr>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style>
  <w:style w:type="table" w:customStyle="1" w:styleId="-71">
    <w:name w:val="Список-таблица 7 цветная1"/>
    <w:uiPriority w:val="99"/>
    <w:rsid w:val="008D455A"/>
    <w:rPr>
      <w:color w:val="000000"/>
    </w:rPr>
    <w:tblPr>
      <w:tblStyleRowBandSize w:val="1"/>
      <w:tblStyleColBandSize w:val="1"/>
      <w:tblInd w:w="0" w:type="dxa"/>
      <w:tblCellMar>
        <w:top w:w="0" w:type="dxa"/>
        <w:left w:w="108" w:type="dxa"/>
        <w:bottom w:w="0" w:type="dxa"/>
        <w:right w:w="108" w:type="dxa"/>
      </w:tblCellMar>
    </w:tblPr>
  </w:style>
  <w:style w:type="table" w:customStyle="1" w:styleId="-711">
    <w:name w:val="Список-таблица 7 цветная — акцент 11"/>
    <w:uiPriority w:val="99"/>
    <w:rsid w:val="008D455A"/>
    <w:rPr>
      <w:color w:val="2E74B5"/>
    </w:rPr>
    <w:tblPr>
      <w:tblStyleRowBandSize w:val="1"/>
      <w:tblStyleColBandSize w:val="1"/>
      <w:tblInd w:w="0" w:type="dxa"/>
      <w:tblCellMar>
        <w:top w:w="0" w:type="dxa"/>
        <w:left w:w="108" w:type="dxa"/>
        <w:bottom w:w="0" w:type="dxa"/>
        <w:right w:w="108" w:type="dxa"/>
      </w:tblCellMar>
    </w:tblPr>
  </w:style>
  <w:style w:type="table" w:customStyle="1" w:styleId="-721">
    <w:name w:val="Список-таблица 7 цветная — акцент 21"/>
    <w:uiPriority w:val="99"/>
    <w:rsid w:val="008D455A"/>
    <w:rPr>
      <w:color w:val="C45911"/>
    </w:rPr>
    <w:tblPr>
      <w:tblStyleRowBandSize w:val="1"/>
      <w:tblStyleColBandSize w:val="1"/>
      <w:tblInd w:w="0" w:type="dxa"/>
      <w:tblCellMar>
        <w:top w:w="0" w:type="dxa"/>
        <w:left w:w="108" w:type="dxa"/>
        <w:bottom w:w="0" w:type="dxa"/>
        <w:right w:w="108" w:type="dxa"/>
      </w:tblCellMar>
    </w:tblPr>
  </w:style>
  <w:style w:type="table" w:customStyle="1" w:styleId="-731">
    <w:name w:val="Список-таблица 7 цветная — акцент 31"/>
    <w:uiPriority w:val="99"/>
    <w:rsid w:val="008D455A"/>
    <w:rPr>
      <w:color w:val="7B7B7B"/>
    </w:rPr>
    <w:tblPr>
      <w:tblStyleRowBandSize w:val="1"/>
      <w:tblStyleColBandSize w:val="1"/>
      <w:tblInd w:w="0" w:type="dxa"/>
      <w:tblCellMar>
        <w:top w:w="0" w:type="dxa"/>
        <w:left w:w="108" w:type="dxa"/>
        <w:bottom w:w="0" w:type="dxa"/>
        <w:right w:w="108" w:type="dxa"/>
      </w:tblCellMar>
    </w:tblPr>
  </w:style>
  <w:style w:type="table" w:customStyle="1" w:styleId="-741">
    <w:name w:val="Список-таблица 7 цветная — акцент 41"/>
    <w:uiPriority w:val="99"/>
    <w:rsid w:val="008D455A"/>
    <w:rPr>
      <w:color w:val="BF8F00"/>
    </w:rPr>
    <w:tblPr>
      <w:tblStyleRowBandSize w:val="1"/>
      <w:tblStyleColBandSize w:val="1"/>
      <w:tblInd w:w="0" w:type="dxa"/>
      <w:tblCellMar>
        <w:top w:w="0" w:type="dxa"/>
        <w:left w:w="108" w:type="dxa"/>
        <w:bottom w:w="0" w:type="dxa"/>
        <w:right w:w="108" w:type="dxa"/>
      </w:tblCellMar>
    </w:tblPr>
  </w:style>
  <w:style w:type="table" w:customStyle="1" w:styleId="-751">
    <w:name w:val="Список-таблица 7 цветная — акцент 51"/>
    <w:uiPriority w:val="99"/>
    <w:rsid w:val="008D455A"/>
    <w:rPr>
      <w:color w:val="2F5496"/>
    </w:rPr>
    <w:tblPr>
      <w:tblStyleRowBandSize w:val="1"/>
      <w:tblStyleColBandSize w:val="1"/>
      <w:tblInd w:w="0" w:type="dxa"/>
      <w:tblCellMar>
        <w:top w:w="0" w:type="dxa"/>
        <w:left w:w="108" w:type="dxa"/>
        <w:bottom w:w="0" w:type="dxa"/>
        <w:right w:w="108" w:type="dxa"/>
      </w:tblCellMar>
    </w:tblPr>
  </w:style>
  <w:style w:type="table" w:customStyle="1" w:styleId="-761">
    <w:name w:val="Список-таблица 7 цветная — акцент 61"/>
    <w:uiPriority w:val="99"/>
    <w:rsid w:val="008D455A"/>
    <w:rPr>
      <w:color w:val="538135"/>
    </w:rPr>
    <w:tblPr>
      <w:tblStyleRowBandSize w:val="1"/>
      <w:tblStyleColBandSize w:val="1"/>
      <w:tblInd w:w="0" w:type="dxa"/>
      <w:tblCellMar>
        <w:top w:w="0" w:type="dxa"/>
        <w:left w:w="108" w:type="dxa"/>
        <w:bottom w:w="0" w:type="dxa"/>
        <w:right w:w="108" w:type="dxa"/>
      </w:tblCellMar>
    </w:tblPr>
  </w:style>
  <w:style w:type="table" w:customStyle="1" w:styleId="110">
    <w:name w:val="Средний список 11"/>
    <w:basedOn w:val="a4"/>
    <w:uiPriority w:val="99"/>
    <w:semiHidden/>
    <w:rsid w:val="008D455A"/>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customStyle="1" w:styleId="1-11">
    <w:name w:val="Средний список 1 - Акцент 11"/>
    <w:basedOn w:val="a4"/>
    <w:uiPriority w:val="99"/>
    <w:semiHidden/>
    <w:rsid w:val="008D455A"/>
    <w:rPr>
      <w:color w:val="000000"/>
    </w:rPr>
    <w:tblPr>
      <w:tblStyleRowBandSize w:val="1"/>
      <w:tblStyleColBandSize w:val="1"/>
      <w:tblBorders>
        <w:top w:val="single" w:sz="8" w:space="0" w:color="5B9BD5"/>
        <w:bottom w:val="single" w:sz="8" w:space="0" w:color="5B9BD5"/>
      </w:tblBorders>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rFonts w:cs="Times New Roman"/>
        <w:b/>
        <w:bCs/>
        <w:color w:val="44546A"/>
      </w:rPr>
      <w:tblPr/>
      <w:tcPr>
        <w:tcBorders>
          <w:top w:val="single" w:sz="8" w:space="0" w:color="5B9BD5"/>
          <w:bottom w:val="single" w:sz="8" w:space="0" w:color="5B9BD5"/>
        </w:tcBorders>
      </w:tcPr>
    </w:tblStylePr>
    <w:tblStylePr w:type="firstCol">
      <w:rPr>
        <w:rFonts w:cs="Times New Roman"/>
        <w:b/>
        <w:bCs/>
      </w:rPr>
    </w:tblStylePr>
    <w:tblStylePr w:type="lastCol">
      <w:rPr>
        <w:rFonts w:cs="Times New Roman"/>
        <w:b/>
        <w:bCs/>
      </w:rPr>
      <w:tblPr/>
      <w:tcPr>
        <w:tcBorders>
          <w:top w:val="single" w:sz="8" w:space="0" w:color="5B9BD5"/>
          <w:bottom w:val="single" w:sz="8" w:space="0" w:color="5B9BD5"/>
        </w:tcBorders>
      </w:tcPr>
    </w:tblStylePr>
    <w:tblStylePr w:type="band1Vert">
      <w:rPr>
        <w:rFonts w:cs="Times New Roman"/>
      </w:rPr>
      <w:tblPr/>
      <w:tcPr>
        <w:shd w:val="clear" w:color="auto" w:fill="D6E6F4"/>
      </w:tcPr>
    </w:tblStylePr>
    <w:tblStylePr w:type="band1Horz">
      <w:rPr>
        <w:rFonts w:cs="Times New Roman"/>
      </w:rPr>
      <w:tblPr/>
      <w:tcPr>
        <w:shd w:val="clear" w:color="auto" w:fill="D6E6F4"/>
      </w:tcPr>
    </w:tblStylePr>
  </w:style>
  <w:style w:type="table" w:styleId="1-2">
    <w:name w:val="Medium List 1 Accent 2"/>
    <w:basedOn w:val="a4"/>
    <w:uiPriority w:val="99"/>
    <w:semiHidden/>
    <w:rsid w:val="008D455A"/>
    <w:rPr>
      <w:color w:val="000000"/>
    </w:rPr>
    <w:tblPr>
      <w:tblStyleRowBandSize w:val="1"/>
      <w:tblStyleColBandSize w:val="1"/>
      <w:tblBorders>
        <w:top w:val="single" w:sz="8" w:space="0" w:color="ED7D31"/>
        <w:bottom w:val="single" w:sz="8" w:space="0" w:color="ED7D31"/>
      </w:tblBorders>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rFonts w:cs="Times New Roman"/>
        <w:b/>
        <w:bCs/>
        <w:color w:val="44546A"/>
      </w:rPr>
      <w:tblPr/>
      <w:tcPr>
        <w:tcBorders>
          <w:top w:val="single" w:sz="8" w:space="0" w:color="ED7D31"/>
          <w:bottom w:val="single" w:sz="8" w:space="0" w:color="ED7D31"/>
        </w:tcBorders>
      </w:tcPr>
    </w:tblStylePr>
    <w:tblStylePr w:type="firstCol">
      <w:rPr>
        <w:rFonts w:cs="Times New Roman"/>
        <w:b/>
        <w:bCs/>
      </w:rPr>
    </w:tblStylePr>
    <w:tblStylePr w:type="lastCol">
      <w:rPr>
        <w:rFonts w:cs="Times New Roman"/>
        <w:b/>
        <w:bCs/>
      </w:rPr>
      <w:tblPr/>
      <w:tcPr>
        <w:tcBorders>
          <w:top w:val="single" w:sz="8" w:space="0" w:color="ED7D31"/>
          <w:bottom w:val="single" w:sz="8" w:space="0" w:color="ED7D31"/>
        </w:tcBorders>
      </w:tcPr>
    </w:tblStylePr>
    <w:tblStylePr w:type="band1Vert">
      <w:rPr>
        <w:rFonts w:cs="Times New Roman"/>
      </w:rPr>
      <w:tblPr/>
      <w:tcPr>
        <w:shd w:val="clear" w:color="auto" w:fill="FADECB"/>
      </w:tcPr>
    </w:tblStylePr>
    <w:tblStylePr w:type="band1Horz">
      <w:rPr>
        <w:rFonts w:cs="Times New Roman"/>
      </w:rPr>
      <w:tblPr/>
      <w:tcPr>
        <w:shd w:val="clear" w:color="auto" w:fill="FADECB"/>
      </w:tcPr>
    </w:tblStylePr>
  </w:style>
  <w:style w:type="table" w:styleId="1-3">
    <w:name w:val="Medium List 1 Accent 3"/>
    <w:basedOn w:val="a4"/>
    <w:uiPriority w:val="99"/>
    <w:semiHidden/>
    <w:rsid w:val="008D455A"/>
    <w:rPr>
      <w:color w:val="000000"/>
    </w:rPr>
    <w:tblPr>
      <w:tblStyleRowBandSize w:val="1"/>
      <w:tblStyleColBandSize w:val="1"/>
      <w:tblBorders>
        <w:top w:val="single" w:sz="8" w:space="0" w:color="A5A5A5"/>
        <w:bottom w:val="single" w:sz="8" w:space="0" w:color="A5A5A5"/>
      </w:tblBorders>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table" w:styleId="1-4">
    <w:name w:val="Medium List 1 Accent 4"/>
    <w:basedOn w:val="a4"/>
    <w:uiPriority w:val="99"/>
    <w:semiHidden/>
    <w:rsid w:val="008D455A"/>
    <w:rPr>
      <w:color w:val="000000"/>
    </w:rPr>
    <w:tblPr>
      <w:tblStyleRowBandSize w:val="1"/>
      <w:tblStyleColBandSize w:val="1"/>
      <w:tblBorders>
        <w:top w:val="single" w:sz="8" w:space="0" w:color="FFC000"/>
        <w:bottom w:val="single" w:sz="8" w:space="0" w:color="FFC000"/>
      </w:tblBorders>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rFonts w:cs="Times New Roman"/>
        <w:b/>
        <w:bCs/>
        <w:color w:val="44546A"/>
      </w:rPr>
      <w:tblPr/>
      <w:tcPr>
        <w:tcBorders>
          <w:top w:val="single" w:sz="8" w:space="0" w:color="FFC000"/>
          <w:bottom w:val="single" w:sz="8" w:space="0" w:color="FFC000"/>
        </w:tcBorders>
      </w:tcPr>
    </w:tblStylePr>
    <w:tblStylePr w:type="firstCol">
      <w:rPr>
        <w:rFonts w:cs="Times New Roman"/>
        <w:b/>
        <w:bCs/>
      </w:rPr>
    </w:tblStylePr>
    <w:tblStylePr w:type="lastCol">
      <w:rPr>
        <w:rFonts w:cs="Times New Roman"/>
        <w:b/>
        <w:bCs/>
      </w:rPr>
      <w:tblPr/>
      <w:tcPr>
        <w:tcBorders>
          <w:top w:val="single" w:sz="8" w:space="0" w:color="FFC000"/>
          <w:bottom w:val="single" w:sz="8" w:space="0" w:color="FFC000"/>
        </w:tcBorders>
      </w:tcPr>
    </w:tblStylePr>
    <w:tblStylePr w:type="band1Vert">
      <w:rPr>
        <w:rFonts w:cs="Times New Roman"/>
      </w:rPr>
      <w:tblPr/>
      <w:tcPr>
        <w:shd w:val="clear" w:color="auto" w:fill="FFEFC0"/>
      </w:tcPr>
    </w:tblStylePr>
    <w:tblStylePr w:type="band1Horz">
      <w:rPr>
        <w:rFonts w:cs="Times New Roman"/>
      </w:rPr>
      <w:tblPr/>
      <w:tcPr>
        <w:shd w:val="clear" w:color="auto" w:fill="FFEFC0"/>
      </w:tcPr>
    </w:tblStylePr>
  </w:style>
  <w:style w:type="table" w:styleId="1-5">
    <w:name w:val="Medium List 1 Accent 5"/>
    <w:basedOn w:val="a4"/>
    <w:uiPriority w:val="99"/>
    <w:semiHidden/>
    <w:rsid w:val="008D455A"/>
    <w:rPr>
      <w:color w:val="000000"/>
    </w:rPr>
    <w:tblPr>
      <w:tblStyleRowBandSize w:val="1"/>
      <w:tblStyleColBandSize w:val="1"/>
      <w:tblBorders>
        <w:top w:val="single" w:sz="8" w:space="0" w:color="4472C4"/>
        <w:bottom w:val="single" w:sz="8" w:space="0" w:color="4472C4"/>
      </w:tblBorders>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rFonts w:cs="Times New Roman"/>
        <w:b/>
        <w:bCs/>
        <w:color w:val="44546A"/>
      </w:rPr>
      <w:tblPr/>
      <w:tcPr>
        <w:tcBorders>
          <w:top w:val="single" w:sz="8" w:space="0" w:color="4472C4"/>
          <w:bottom w:val="single" w:sz="8" w:space="0" w:color="4472C4"/>
        </w:tcBorders>
      </w:tcPr>
    </w:tblStylePr>
    <w:tblStylePr w:type="firstCol">
      <w:rPr>
        <w:rFonts w:cs="Times New Roman"/>
        <w:b/>
        <w:bCs/>
      </w:rPr>
    </w:tblStylePr>
    <w:tblStylePr w:type="lastCol">
      <w:rPr>
        <w:rFonts w:cs="Times New Roman"/>
        <w:b/>
        <w:bCs/>
      </w:rPr>
      <w:tblPr/>
      <w:tcPr>
        <w:tcBorders>
          <w:top w:val="single" w:sz="8" w:space="0" w:color="4472C4"/>
          <w:bottom w:val="single" w:sz="8" w:space="0" w:color="4472C4"/>
        </w:tcBorders>
      </w:tcPr>
    </w:tblStylePr>
    <w:tblStylePr w:type="band1Vert">
      <w:rPr>
        <w:rFonts w:cs="Times New Roman"/>
      </w:rPr>
      <w:tblPr/>
      <w:tcPr>
        <w:shd w:val="clear" w:color="auto" w:fill="D0DBF0"/>
      </w:tcPr>
    </w:tblStylePr>
    <w:tblStylePr w:type="band1Horz">
      <w:rPr>
        <w:rFonts w:cs="Times New Roman"/>
      </w:rPr>
      <w:tblPr/>
      <w:tcPr>
        <w:shd w:val="clear" w:color="auto" w:fill="D0DBF0"/>
      </w:tcPr>
    </w:tblStylePr>
  </w:style>
  <w:style w:type="table" w:styleId="1-6">
    <w:name w:val="Medium List 1 Accent 6"/>
    <w:basedOn w:val="a4"/>
    <w:uiPriority w:val="99"/>
    <w:semiHidden/>
    <w:rsid w:val="008D455A"/>
    <w:rPr>
      <w:color w:val="000000"/>
    </w:rPr>
    <w:tblPr>
      <w:tblStyleRowBandSize w:val="1"/>
      <w:tblStyleColBandSize w:val="1"/>
      <w:tblBorders>
        <w:top w:val="single" w:sz="8" w:space="0" w:color="70AD47"/>
        <w:bottom w:val="single" w:sz="8" w:space="0" w:color="70AD47"/>
      </w:tblBorders>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customStyle="1" w:styleId="210">
    <w:name w:val="Средний список 21"/>
    <w:basedOn w:val="a4"/>
    <w:uiPriority w:val="99"/>
    <w:semiHidden/>
    <w:rsid w:val="008D455A"/>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Medium List 2 Accent 1"/>
    <w:basedOn w:val="a4"/>
    <w:uiPriority w:val="99"/>
    <w:semiHidden/>
    <w:rsid w:val="008D455A"/>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rFonts w:cs="Times New Roman"/>
        <w:sz w:val="24"/>
        <w:szCs w:val="24"/>
      </w:rPr>
      <w:tblPr/>
      <w:tcPr>
        <w:tcBorders>
          <w:top w:val="nil"/>
          <w:left w:val="nil"/>
          <w:bottom w:val="single" w:sz="24" w:space="0" w:color="5B9BD5"/>
          <w:right w:val="nil"/>
          <w:insideH w:val="nil"/>
          <w:insideV w:val="nil"/>
        </w:tcBorders>
        <w:shd w:val="clear" w:color="auto" w:fill="FFFFFF"/>
      </w:tcPr>
    </w:tblStylePr>
    <w:tblStylePr w:type="lastRow">
      <w:rPr>
        <w:rFonts w:cs="Times New Roman"/>
      </w:rPr>
      <w:tblPr/>
      <w:tcPr>
        <w:tcBorders>
          <w:top w:val="single" w:sz="8" w:space="0" w:color="5B9BD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B9BD5"/>
          <w:insideH w:val="nil"/>
          <w:insideV w:val="nil"/>
        </w:tcBorders>
        <w:shd w:val="clear" w:color="auto" w:fill="FFFFFF"/>
      </w:tcPr>
    </w:tblStylePr>
    <w:tblStylePr w:type="lastCol">
      <w:rPr>
        <w:rFonts w:cs="Times New Roman"/>
      </w:rPr>
      <w:tblPr/>
      <w:tcPr>
        <w:tcBorders>
          <w:top w:val="nil"/>
          <w:left w:val="single" w:sz="8" w:space="0" w:color="5B9BD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top w:val="nil"/>
          <w:bottom w:val="nil"/>
          <w:insideH w:val="nil"/>
          <w:insideV w:val="nil"/>
        </w:tcBorders>
        <w:shd w:val="clear" w:color="auto" w:fill="D6E6F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2">
    <w:name w:val="Medium List 2 Accent 2"/>
    <w:basedOn w:val="a4"/>
    <w:uiPriority w:val="99"/>
    <w:semiHidden/>
    <w:rsid w:val="008D455A"/>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rFonts w:cs="Times New Roman"/>
        <w:sz w:val="24"/>
        <w:szCs w:val="24"/>
      </w:rPr>
      <w:tblPr/>
      <w:tcPr>
        <w:tcBorders>
          <w:top w:val="nil"/>
          <w:left w:val="nil"/>
          <w:bottom w:val="single" w:sz="24" w:space="0" w:color="ED7D31"/>
          <w:right w:val="nil"/>
          <w:insideH w:val="nil"/>
          <w:insideV w:val="nil"/>
        </w:tcBorders>
        <w:shd w:val="clear" w:color="auto" w:fill="FFFFFF"/>
      </w:tcPr>
    </w:tblStylePr>
    <w:tblStylePr w:type="lastRow">
      <w:rPr>
        <w:rFonts w:cs="Times New Roman"/>
      </w:rPr>
      <w:tblPr/>
      <w:tcPr>
        <w:tcBorders>
          <w:top w:val="single" w:sz="8" w:space="0" w:color="ED7D31"/>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D7D31"/>
          <w:insideH w:val="nil"/>
          <w:insideV w:val="nil"/>
        </w:tcBorders>
        <w:shd w:val="clear" w:color="auto" w:fill="FFFFFF"/>
      </w:tcPr>
    </w:tblStylePr>
    <w:tblStylePr w:type="lastCol">
      <w:rPr>
        <w:rFonts w:cs="Times New Roman"/>
      </w:rPr>
      <w:tblPr/>
      <w:tcPr>
        <w:tcBorders>
          <w:top w:val="nil"/>
          <w:left w:val="single" w:sz="8" w:space="0" w:color="ED7D31"/>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top w:val="nil"/>
          <w:bottom w:val="nil"/>
          <w:insideH w:val="nil"/>
          <w:insideV w:val="nil"/>
        </w:tcBorders>
        <w:shd w:val="clear" w:color="auto" w:fill="FADEC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
    <w:name w:val="Medium List 2 Accent 3"/>
    <w:basedOn w:val="a4"/>
    <w:uiPriority w:val="99"/>
    <w:semiHidden/>
    <w:rsid w:val="008D455A"/>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rFonts w:cs="Times New Roman"/>
        <w:sz w:val="24"/>
        <w:szCs w:val="24"/>
      </w:rPr>
      <w:tblPr/>
      <w:tcPr>
        <w:tcBorders>
          <w:top w:val="nil"/>
          <w:left w:val="nil"/>
          <w:bottom w:val="single" w:sz="24" w:space="0" w:color="A5A5A5"/>
          <w:right w:val="nil"/>
          <w:insideH w:val="nil"/>
          <w:insideV w:val="nil"/>
        </w:tcBorders>
        <w:shd w:val="clear" w:color="auto" w:fill="FFFFFF"/>
      </w:tcPr>
    </w:tblStylePr>
    <w:tblStylePr w:type="lastRow">
      <w:rPr>
        <w:rFonts w:cs="Times New Roman"/>
      </w:rPr>
      <w:tblPr/>
      <w:tcPr>
        <w:tcBorders>
          <w:top w:val="single" w:sz="8" w:space="0" w:color="A5A5A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5A5A5"/>
          <w:insideH w:val="nil"/>
          <w:insideV w:val="nil"/>
        </w:tcBorders>
        <w:shd w:val="clear" w:color="auto" w:fill="FFFFFF"/>
      </w:tcPr>
    </w:tblStylePr>
    <w:tblStylePr w:type="lastCol">
      <w:rPr>
        <w:rFonts w:cs="Times New Roman"/>
      </w:rPr>
      <w:tblPr/>
      <w:tcPr>
        <w:tcBorders>
          <w:top w:val="nil"/>
          <w:left w:val="single" w:sz="8" w:space="0" w:color="A5A5A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top w:val="nil"/>
          <w:bottom w:val="nil"/>
          <w:insideH w:val="nil"/>
          <w:insideV w:val="nil"/>
        </w:tcBorders>
        <w:shd w:val="clear" w:color="auto" w:fill="E8E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4">
    <w:name w:val="Medium List 2 Accent 4"/>
    <w:basedOn w:val="a4"/>
    <w:uiPriority w:val="99"/>
    <w:semiHidden/>
    <w:rsid w:val="008D455A"/>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rFonts w:cs="Times New Roman"/>
        <w:sz w:val="24"/>
        <w:szCs w:val="24"/>
      </w:rPr>
      <w:tblPr/>
      <w:tcPr>
        <w:tcBorders>
          <w:top w:val="nil"/>
          <w:left w:val="nil"/>
          <w:bottom w:val="single" w:sz="24" w:space="0" w:color="FFC000"/>
          <w:right w:val="nil"/>
          <w:insideH w:val="nil"/>
          <w:insideV w:val="nil"/>
        </w:tcBorders>
        <w:shd w:val="clear" w:color="auto" w:fill="FFFFFF"/>
      </w:tcPr>
    </w:tblStylePr>
    <w:tblStylePr w:type="lastRow">
      <w:rPr>
        <w:rFonts w:cs="Times New Roman"/>
      </w:rPr>
      <w:tblPr/>
      <w:tcPr>
        <w:tcBorders>
          <w:top w:val="single" w:sz="8" w:space="0" w:color="FFC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FC000"/>
          <w:insideH w:val="nil"/>
          <w:insideV w:val="nil"/>
        </w:tcBorders>
        <w:shd w:val="clear" w:color="auto" w:fill="FFFFFF"/>
      </w:tcPr>
    </w:tblStylePr>
    <w:tblStylePr w:type="lastCol">
      <w:rPr>
        <w:rFonts w:cs="Times New Roman"/>
      </w:rPr>
      <w:tblPr/>
      <w:tcPr>
        <w:tcBorders>
          <w:top w:val="nil"/>
          <w:left w:val="single" w:sz="8" w:space="0" w:color="FFC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top w:val="nil"/>
          <w:bottom w:val="nil"/>
          <w:insideH w:val="nil"/>
          <w:insideV w:val="nil"/>
        </w:tcBorders>
        <w:shd w:val="clear" w:color="auto" w:fill="FFEF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5">
    <w:name w:val="Medium List 2 Accent 5"/>
    <w:basedOn w:val="a4"/>
    <w:uiPriority w:val="99"/>
    <w:semiHidden/>
    <w:rsid w:val="008D455A"/>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rFonts w:cs="Times New Roman"/>
        <w:sz w:val="24"/>
        <w:szCs w:val="24"/>
      </w:rPr>
      <w:tblPr/>
      <w:tcPr>
        <w:tcBorders>
          <w:top w:val="nil"/>
          <w:left w:val="nil"/>
          <w:bottom w:val="single" w:sz="24" w:space="0" w:color="4472C4"/>
          <w:right w:val="nil"/>
          <w:insideH w:val="nil"/>
          <w:insideV w:val="nil"/>
        </w:tcBorders>
        <w:shd w:val="clear" w:color="auto" w:fill="FFFFFF"/>
      </w:tcPr>
    </w:tblStylePr>
    <w:tblStylePr w:type="lastRow">
      <w:rPr>
        <w:rFonts w:cs="Times New Roman"/>
      </w:rPr>
      <w:tblPr/>
      <w:tcPr>
        <w:tcBorders>
          <w:top w:val="single" w:sz="8" w:space="0" w:color="4472C4"/>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472C4"/>
          <w:insideH w:val="nil"/>
          <w:insideV w:val="nil"/>
        </w:tcBorders>
        <w:shd w:val="clear" w:color="auto" w:fill="FFFFFF"/>
      </w:tcPr>
    </w:tblStylePr>
    <w:tblStylePr w:type="lastCol">
      <w:rPr>
        <w:rFonts w:cs="Times New Roman"/>
      </w:rPr>
      <w:tblPr/>
      <w:tcPr>
        <w:tcBorders>
          <w:top w:val="nil"/>
          <w:left w:val="single" w:sz="8" w:space="0" w:color="4472C4"/>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top w:val="nil"/>
          <w:bottom w:val="nil"/>
          <w:insideH w:val="nil"/>
          <w:insideV w:val="nil"/>
        </w:tcBorders>
        <w:shd w:val="clear" w:color="auto" w:fill="D0DBF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6">
    <w:name w:val="Medium List 2 Accent 6"/>
    <w:basedOn w:val="a4"/>
    <w:uiPriority w:val="99"/>
    <w:semiHidden/>
    <w:rsid w:val="008D455A"/>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rFonts w:cs="Times New Roman"/>
        <w:sz w:val="24"/>
        <w:szCs w:val="24"/>
      </w:rPr>
      <w:tblPr/>
      <w:tcPr>
        <w:tcBorders>
          <w:top w:val="nil"/>
          <w:left w:val="nil"/>
          <w:bottom w:val="single" w:sz="24" w:space="0" w:color="70AD47"/>
          <w:right w:val="nil"/>
          <w:insideH w:val="nil"/>
          <w:insideV w:val="nil"/>
        </w:tcBorders>
        <w:shd w:val="clear" w:color="auto" w:fill="FFFFFF"/>
      </w:tcPr>
    </w:tblStylePr>
    <w:tblStylePr w:type="lastRow">
      <w:rPr>
        <w:rFonts w:cs="Times New Roman"/>
      </w:rPr>
      <w:tblPr/>
      <w:tcPr>
        <w:tcBorders>
          <w:top w:val="single" w:sz="8" w:space="0" w:color="70AD47"/>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70AD47"/>
          <w:insideH w:val="nil"/>
          <w:insideV w:val="nil"/>
        </w:tcBorders>
        <w:shd w:val="clear" w:color="auto" w:fill="FFFFFF"/>
      </w:tcPr>
    </w:tblStylePr>
    <w:tblStylePr w:type="lastCol">
      <w:rPr>
        <w:rFonts w:cs="Times New Roman"/>
      </w:rPr>
      <w:tblPr/>
      <w:tcPr>
        <w:tcBorders>
          <w:top w:val="nil"/>
          <w:left w:val="single" w:sz="8" w:space="0" w:color="70AD47"/>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top w:val="nil"/>
          <w:bottom w:val="nil"/>
          <w:insideH w:val="nil"/>
          <w:insideV w:val="nil"/>
        </w:tcBorders>
        <w:shd w:val="clear" w:color="auto" w:fill="DBEB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111">
    <w:name w:val="Средняя заливка 11"/>
    <w:basedOn w:val="a4"/>
    <w:uiPriority w:val="99"/>
    <w:semiHidden/>
    <w:rsid w:val="008D45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0">
    <w:name w:val="Средняя заливка 1 - Акцент 11"/>
    <w:basedOn w:val="a4"/>
    <w:uiPriority w:val="99"/>
    <w:semiHidden/>
    <w:rsid w:val="008D455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1-20">
    <w:name w:val="Medium Shading 1 Accent 2"/>
    <w:basedOn w:val="a4"/>
    <w:uiPriority w:val="99"/>
    <w:semiHidden/>
    <w:rsid w:val="008D455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pPr>
      <w:rPr>
        <w:rFonts w:cs="Times New Roman"/>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pPr>
      <w:rPr>
        <w:rFonts w:cs="Times New Roman"/>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cPr>
    </w:tblStylePr>
    <w:tblStylePr w:type="band1Horz">
      <w:rPr>
        <w:rFonts w:cs="Times New Roman"/>
      </w:rPr>
      <w:tblPr/>
      <w:tcPr>
        <w:tcBorders>
          <w:insideH w:val="nil"/>
          <w:insideV w:val="nil"/>
        </w:tcBorders>
        <w:shd w:val="clear" w:color="auto" w:fill="FADECB"/>
      </w:tcPr>
    </w:tblStylePr>
    <w:tblStylePr w:type="band2Horz">
      <w:rPr>
        <w:rFonts w:cs="Times New Roman"/>
      </w:rPr>
      <w:tblPr/>
      <w:tcPr>
        <w:tcBorders>
          <w:insideH w:val="nil"/>
          <w:insideV w:val="nil"/>
        </w:tcBorders>
      </w:tcPr>
    </w:tblStylePr>
  </w:style>
  <w:style w:type="table" w:styleId="1-30">
    <w:name w:val="Medium Shading 1 Accent 3"/>
    <w:basedOn w:val="a4"/>
    <w:uiPriority w:val="99"/>
    <w:semiHidden/>
    <w:rsid w:val="008D455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Times New Roman"/>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Times New Roman"/>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cPr>
    </w:tblStylePr>
    <w:tblStylePr w:type="band1Horz">
      <w:rPr>
        <w:rFonts w:cs="Times New Roman"/>
      </w:rPr>
      <w:tblPr/>
      <w:tcPr>
        <w:tcBorders>
          <w:insideH w:val="nil"/>
          <w:insideV w:val="nil"/>
        </w:tcBorders>
        <w:shd w:val="clear" w:color="auto" w:fill="E8E8E8"/>
      </w:tcPr>
    </w:tblStylePr>
    <w:tblStylePr w:type="band2Horz">
      <w:rPr>
        <w:rFonts w:cs="Times New Roman"/>
      </w:rPr>
      <w:tblPr/>
      <w:tcPr>
        <w:tcBorders>
          <w:insideH w:val="nil"/>
          <w:insideV w:val="nil"/>
        </w:tcBorders>
      </w:tcPr>
    </w:tblStylePr>
  </w:style>
  <w:style w:type="table" w:styleId="1-40">
    <w:name w:val="Medium Shading 1 Accent 4"/>
    <w:basedOn w:val="a4"/>
    <w:uiPriority w:val="99"/>
    <w:semiHidden/>
    <w:rsid w:val="008D455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Times New Roman"/>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Times New Roman"/>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cPr>
    </w:tblStylePr>
    <w:tblStylePr w:type="band1Horz">
      <w:rPr>
        <w:rFonts w:cs="Times New Roman"/>
      </w:rPr>
      <w:tblPr/>
      <w:tcPr>
        <w:tcBorders>
          <w:insideH w:val="nil"/>
          <w:insideV w:val="nil"/>
        </w:tcBorders>
        <w:shd w:val="clear" w:color="auto" w:fill="FFEFC0"/>
      </w:tcPr>
    </w:tblStylePr>
    <w:tblStylePr w:type="band2Horz">
      <w:rPr>
        <w:rFonts w:cs="Times New Roman"/>
      </w:rPr>
      <w:tblPr/>
      <w:tcPr>
        <w:tcBorders>
          <w:insideH w:val="nil"/>
          <w:insideV w:val="nil"/>
        </w:tcBorders>
      </w:tcPr>
    </w:tblStylePr>
  </w:style>
  <w:style w:type="table" w:styleId="1-50">
    <w:name w:val="Medium Shading 1 Accent 5"/>
    <w:basedOn w:val="a4"/>
    <w:uiPriority w:val="99"/>
    <w:semiHidden/>
    <w:rsid w:val="008D455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Times New Roman"/>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Times New Roman"/>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cPr>
    </w:tblStylePr>
    <w:tblStylePr w:type="band1Horz">
      <w:rPr>
        <w:rFonts w:cs="Times New Roman"/>
      </w:rPr>
      <w:tblPr/>
      <w:tcPr>
        <w:tcBorders>
          <w:insideH w:val="nil"/>
          <w:insideV w:val="nil"/>
        </w:tcBorders>
        <w:shd w:val="clear" w:color="auto" w:fill="D0DBF0"/>
      </w:tcPr>
    </w:tblStylePr>
    <w:tblStylePr w:type="band2Horz">
      <w:rPr>
        <w:rFonts w:cs="Times New Roman"/>
      </w:rPr>
      <w:tblPr/>
      <w:tcPr>
        <w:tcBorders>
          <w:insideH w:val="nil"/>
          <w:insideV w:val="nil"/>
        </w:tcBorders>
      </w:tcPr>
    </w:tblStylePr>
  </w:style>
  <w:style w:type="table" w:styleId="1-60">
    <w:name w:val="Medium Shading 1 Accent 6"/>
    <w:basedOn w:val="a4"/>
    <w:uiPriority w:val="99"/>
    <w:semiHidden/>
    <w:rsid w:val="008D455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pPr>
      <w:rPr>
        <w:rFonts w:cs="Times New Roman"/>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pPr>
      <w:rPr>
        <w:rFonts w:cs="Times New Roman"/>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cPr>
    </w:tblStylePr>
    <w:tblStylePr w:type="band1Horz">
      <w:rPr>
        <w:rFonts w:cs="Times New Roman"/>
      </w:rPr>
      <w:tblPr/>
      <w:tcPr>
        <w:tcBorders>
          <w:insideH w:val="nil"/>
          <w:insideV w:val="nil"/>
        </w:tcBorders>
        <w:shd w:val="clear" w:color="auto" w:fill="DBEBD0"/>
      </w:tcPr>
    </w:tblStylePr>
    <w:tblStylePr w:type="band2Horz">
      <w:rPr>
        <w:rFonts w:cs="Times New Roman"/>
      </w:rPr>
      <w:tblPr/>
      <w:tcPr>
        <w:tcBorders>
          <w:insideH w:val="nil"/>
          <w:insideV w:val="nil"/>
        </w:tcBorders>
      </w:tcPr>
    </w:tblStylePr>
  </w:style>
  <w:style w:type="table" w:customStyle="1" w:styleId="211">
    <w:name w:val="Средняя заливка 21"/>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D7D31"/>
      </w:tcPr>
    </w:tblStylePr>
    <w:tblStylePr w:type="lastCol">
      <w:rPr>
        <w:rFonts w:cs="Times New Roman"/>
        <w:b/>
        <w:bCs/>
        <w:color w:val="FFFFFF"/>
      </w:rPr>
      <w:tblPr/>
      <w:tcPr>
        <w:tcBorders>
          <w:left w:val="nil"/>
          <w:right w:val="nil"/>
          <w:insideH w:val="nil"/>
          <w:insideV w:val="nil"/>
        </w:tcBorders>
        <w:shd w:val="clear" w:color="auto" w:fill="ED7D31"/>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Times New Roman"/>
        <w:b/>
        <w:bCs/>
        <w:color w:val="FFFFFF"/>
      </w:rPr>
      <w:tblPr/>
      <w:tcPr>
        <w:tcBorders>
          <w:left w:val="nil"/>
          <w:right w:val="nil"/>
          <w:insideH w:val="nil"/>
          <w:insideV w:val="nil"/>
        </w:tcBorders>
        <w:shd w:val="clear" w:color="auto" w:fill="A5A5A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FC000"/>
      </w:tcPr>
    </w:tblStylePr>
    <w:tblStylePr w:type="lastCol">
      <w:rPr>
        <w:rFonts w:cs="Times New Roman"/>
        <w:b/>
        <w:bCs/>
        <w:color w:val="FFFFFF"/>
      </w:rPr>
      <w:tblPr/>
      <w:tcPr>
        <w:tcBorders>
          <w:left w:val="nil"/>
          <w:right w:val="nil"/>
          <w:insideH w:val="nil"/>
          <w:insideV w:val="nil"/>
        </w:tcBorders>
        <w:shd w:val="clear" w:color="auto" w:fill="FFC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472C4"/>
      </w:tcPr>
    </w:tblStylePr>
    <w:tblStylePr w:type="lastCol">
      <w:rPr>
        <w:rFonts w:cs="Times New Roman"/>
        <w:b/>
        <w:bCs/>
        <w:color w:val="FFFFFF"/>
      </w:rPr>
      <w:tblPr/>
      <w:tcPr>
        <w:tcBorders>
          <w:left w:val="nil"/>
          <w:right w:val="nil"/>
          <w:insideH w:val="nil"/>
          <w:insideV w:val="nil"/>
        </w:tcBorders>
        <w:shd w:val="clear" w:color="auto" w:fill="4472C4"/>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99"/>
    <w:semiHidden/>
    <w:rsid w:val="008D455A"/>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70AD47"/>
      </w:tcPr>
    </w:tblStylePr>
    <w:tblStylePr w:type="lastCol">
      <w:rPr>
        <w:rFonts w:cs="Times New Roman"/>
        <w:b/>
        <w:bCs/>
        <w:color w:val="FFFFFF"/>
      </w:rPr>
      <w:tblPr/>
      <w:tcPr>
        <w:tcBorders>
          <w:left w:val="nil"/>
          <w:right w:val="nil"/>
          <w:insideH w:val="nil"/>
          <w:insideV w:val="nil"/>
        </w:tcBorders>
        <w:shd w:val="clear" w:color="auto" w:fill="70AD47"/>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яя сетка 11"/>
    <w:basedOn w:val="a4"/>
    <w:uiPriority w:val="99"/>
    <w:semiHidden/>
    <w:rsid w:val="008D45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1">
    <w:name w:val="Medium Grid 1 Accent 1"/>
    <w:basedOn w:val="a4"/>
    <w:uiPriority w:val="99"/>
    <w:semiHidden/>
    <w:rsid w:val="008D455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rFonts w:cs="Times New Roman"/>
        <w:b/>
        <w:bCs/>
      </w:rPr>
    </w:tblStylePr>
    <w:tblStylePr w:type="lastRow">
      <w:rPr>
        <w:rFonts w:cs="Times New Roman"/>
        <w:b/>
        <w:bCs/>
      </w:rPr>
      <w:tblPr/>
      <w:tcPr>
        <w:tcBorders>
          <w:top w:val="single" w:sz="18" w:space="0" w:color="84B3D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1-21">
    <w:name w:val="Medium Grid 1 Accent 2"/>
    <w:basedOn w:val="a4"/>
    <w:uiPriority w:val="99"/>
    <w:semiHidden/>
    <w:rsid w:val="008D455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rFonts w:cs="Times New Roman"/>
        <w:b/>
        <w:bCs/>
      </w:rPr>
    </w:tblStylePr>
    <w:tblStylePr w:type="lastRow">
      <w:rPr>
        <w:rFonts w:cs="Times New Roman"/>
        <w:b/>
        <w:bCs/>
      </w:rPr>
      <w:tblPr/>
      <w:tcPr>
        <w:tcBorders>
          <w:top w:val="single" w:sz="18" w:space="0" w:color="F19D6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1-31">
    <w:name w:val="Medium Grid 1 Accent 3"/>
    <w:basedOn w:val="a4"/>
    <w:uiPriority w:val="99"/>
    <w:semiHidden/>
    <w:rsid w:val="008D455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rFonts w:cs="Times New Roman"/>
        <w:b/>
        <w:bCs/>
      </w:rPr>
    </w:tblStylePr>
    <w:tblStylePr w:type="lastRow">
      <w:rPr>
        <w:rFonts w:cs="Times New Roman"/>
        <w:b/>
        <w:bCs/>
      </w:rPr>
      <w:tblPr/>
      <w:tcPr>
        <w:tcBorders>
          <w:top w:val="single" w:sz="18" w:space="0" w:color="BBBBB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1-41">
    <w:name w:val="Medium Grid 1 Accent 4"/>
    <w:basedOn w:val="a4"/>
    <w:uiPriority w:val="99"/>
    <w:semiHidden/>
    <w:rsid w:val="008D455A"/>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rFonts w:cs="Times New Roman"/>
        <w:b/>
        <w:bCs/>
      </w:rPr>
    </w:tblStylePr>
    <w:tblStylePr w:type="lastRow">
      <w:rPr>
        <w:rFonts w:cs="Times New Roman"/>
        <w:b/>
        <w:bCs/>
      </w:rPr>
      <w:tblPr/>
      <w:tcPr>
        <w:tcBorders>
          <w:top w:val="single" w:sz="18" w:space="0" w:color="FFCF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1-51">
    <w:name w:val="Medium Grid 1 Accent 5"/>
    <w:basedOn w:val="a4"/>
    <w:uiPriority w:val="99"/>
    <w:semiHidden/>
    <w:rsid w:val="008D455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rFonts w:cs="Times New Roman"/>
        <w:b/>
        <w:bCs/>
      </w:rPr>
    </w:tblStylePr>
    <w:tblStylePr w:type="lastRow">
      <w:rPr>
        <w:rFonts w:cs="Times New Roman"/>
        <w:b/>
        <w:bCs/>
      </w:rPr>
      <w:tblPr/>
      <w:tcPr>
        <w:tcBorders>
          <w:top w:val="single" w:sz="18" w:space="0" w:color="7295D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1-61">
    <w:name w:val="Medium Grid 1 Accent 6"/>
    <w:basedOn w:val="a4"/>
    <w:uiPriority w:val="99"/>
    <w:semiHidden/>
    <w:rsid w:val="008D455A"/>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customStyle="1" w:styleId="212">
    <w:name w:val="Средняя сетка 21"/>
    <w:basedOn w:val="a4"/>
    <w:uiPriority w:val="99"/>
    <w:semiHidden/>
    <w:rsid w:val="008D455A"/>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2-10">
    <w:name w:val="Medium Grid 2 Accent 1"/>
    <w:basedOn w:val="a4"/>
    <w:uiPriority w:val="99"/>
    <w:semiHidden/>
    <w:rsid w:val="008D455A"/>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rFonts w:cs="Times New Roman"/>
        <w:b/>
        <w:bCs/>
        <w:color w:val="000000"/>
      </w:rPr>
      <w:tblPr/>
      <w:tcPr>
        <w:shd w:val="clear" w:color="auto" w:fill="EEF5F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EEAF6"/>
      </w:tcPr>
    </w:tblStylePr>
    <w:tblStylePr w:type="band1Vert">
      <w:rPr>
        <w:rFonts w:cs="Times New Roman"/>
      </w:rPr>
      <w:tblPr/>
      <w:tcPr>
        <w:shd w:val="clear" w:color="auto" w:fill="ADCCEA"/>
      </w:tcPr>
    </w:tblStylePr>
    <w:tblStylePr w:type="band1Horz">
      <w:rPr>
        <w:rFonts w:cs="Times New Roman"/>
      </w:rPr>
      <w:tblPr/>
      <w:tcPr>
        <w:tcBorders>
          <w:insideH w:val="single" w:sz="6" w:space="0" w:color="5B9BD5"/>
          <w:insideV w:val="single" w:sz="6" w:space="0" w:color="5B9BD5"/>
        </w:tcBorders>
        <w:shd w:val="clear" w:color="auto" w:fill="ADCCEA"/>
      </w:tcPr>
    </w:tblStylePr>
    <w:tblStylePr w:type="nwCell">
      <w:rPr>
        <w:rFonts w:cs="Times New Roman"/>
      </w:rPr>
      <w:tblPr/>
      <w:tcPr>
        <w:shd w:val="clear" w:color="auto" w:fill="FFFFFF"/>
      </w:tcPr>
    </w:tblStylePr>
  </w:style>
  <w:style w:type="table" w:styleId="2-21">
    <w:name w:val="Medium Grid 2 Accent 2"/>
    <w:basedOn w:val="a4"/>
    <w:uiPriority w:val="99"/>
    <w:semiHidden/>
    <w:rsid w:val="008D455A"/>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rFonts w:cs="Times New Roman"/>
        <w:b/>
        <w:bCs/>
        <w:color w:val="000000"/>
      </w:rPr>
      <w:tblPr/>
      <w:tcPr>
        <w:shd w:val="clear" w:color="auto" w:fill="FDF2EA"/>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BE4D5"/>
      </w:tcPr>
    </w:tblStylePr>
    <w:tblStylePr w:type="band1Vert">
      <w:rPr>
        <w:rFonts w:cs="Times New Roman"/>
      </w:rPr>
      <w:tblPr/>
      <w:tcPr>
        <w:shd w:val="clear" w:color="auto" w:fill="F6BE98"/>
      </w:tcPr>
    </w:tblStylePr>
    <w:tblStylePr w:type="band1Horz">
      <w:rPr>
        <w:rFonts w:cs="Times New Roman"/>
      </w:rPr>
      <w:tblPr/>
      <w:tcPr>
        <w:tcBorders>
          <w:insideH w:val="single" w:sz="6" w:space="0" w:color="ED7D31"/>
          <w:insideV w:val="single" w:sz="6" w:space="0" w:color="ED7D31"/>
        </w:tcBorders>
        <w:shd w:val="clear" w:color="auto" w:fill="F6BE98"/>
      </w:tcPr>
    </w:tblStylePr>
    <w:tblStylePr w:type="nwCell">
      <w:rPr>
        <w:rFonts w:cs="Times New Roman"/>
      </w:rPr>
      <w:tblPr/>
      <w:tcPr>
        <w:shd w:val="clear" w:color="auto" w:fill="FFFFFF"/>
      </w:tcPr>
    </w:tblStylePr>
  </w:style>
  <w:style w:type="table" w:styleId="2-31">
    <w:name w:val="Medium Grid 2 Accent 3"/>
    <w:basedOn w:val="a4"/>
    <w:uiPriority w:val="99"/>
    <w:semiHidden/>
    <w:rsid w:val="008D455A"/>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styleId="2-41">
    <w:name w:val="Medium Grid 2 Accent 4"/>
    <w:basedOn w:val="a4"/>
    <w:uiPriority w:val="99"/>
    <w:semiHidden/>
    <w:rsid w:val="008D455A"/>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rFonts w:cs="Times New Roman"/>
        <w:b/>
        <w:bCs/>
        <w:color w:val="000000"/>
      </w:rPr>
      <w:tblPr/>
      <w:tcPr>
        <w:shd w:val="clear" w:color="auto" w:fill="FFF8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FF2CC"/>
      </w:tcPr>
    </w:tblStylePr>
    <w:tblStylePr w:type="band1Vert">
      <w:rPr>
        <w:rFonts w:cs="Times New Roman"/>
      </w:rPr>
      <w:tblPr/>
      <w:tcPr>
        <w:shd w:val="clear" w:color="auto" w:fill="FFDF80"/>
      </w:tcPr>
    </w:tblStylePr>
    <w:tblStylePr w:type="band1Horz">
      <w:rPr>
        <w:rFonts w:cs="Times New Roman"/>
      </w:rPr>
      <w:tblPr/>
      <w:tcPr>
        <w:tcBorders>
          <w:insideH w:val="single" w:sz="6" w:space="0" w:color="FFC000"/>
          <w:insideV w:val="single" w:sz="6" w:space="0" w:color="FFC000"/>
        </w:tcBorders>
        <w:shd w:val="clear" w:color="auto" w:fill="FFDF80"/>
      </w:tcPr>
    </w:tblStylePr>
    <w:tblStylePr w:type="nwCell">
      <w:rPr>
        <w:rFonts w:cs="Times New Roman"/>
      </w:rPr>
      <w:tblPr/>
      <w:tcPr>
        <w:shd w:val="clear" w:color="auto" w:fill="FFFFFF"/>
      </w:tcPr>
    </w:tblStylePr>
  </w:style>
  <w:style w:type="table" w:styleId="2-51">
    <w:name w:val="Medium Grid 2 Accent 5"/>
    <w:basedOn w:val="a4"/>
    <w:uiPriority w:val="99"/>
    <w:semiHidden/>
    <w:rsid w:val="008D455A"/>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rFonts w:cs="Times New Roman"/>
        <w:b/>
        <w:bCs/>
        <w:color w:val="000000"/>
      </w:rPr>
      <w:tblPr/>
      <w:tcPr>
        <w:shd w:val="clear" w:color="auto" w:fill="ECF1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9E2F3"/>
      </w:tcPr>
    </w:tblStylePr>
    <w:tblStylePr w:type="band1Vert">
      <w:rPr>
        <w:rFonts w:cs="Times New Roman"/>
      </w:rPr>
      <w:tblPr/>
      <w:tcPr>
        <w:shd w:val="clear" w:color="auto" w:fill="A1B8E1"/>
      </w:tcPr>
    </w:tblStylePr>
    <w:tblStylePr w:type="band1Horz">
      <w:rPr>
        <w:rFonts w:cs="Times New Roman"/>
      </w:rPr>
      <w:tblPr/>
      <w:tcPr>
        <w:tcBorders>
          <w:insideH w:val="single" w:sz="6" w:space="0" w:color="4472C4"/>
          <w:insideV w:val="single" w:sz="6" w:space="0" w:color="4472C4"/>
        </w:tcBorders>
        <w:shd w:val="clear" w:color="auto" w:fill="A1B8E1"/>
      </w:tcPr>
    </w:tblStylePr>
    <w:tblStylePr w:type="nwCell">
      <w:rPr>
        <w:rFonts w:cs="Times New Roman"/>
      </w:rPr>
      <w:tblPr/>
      <w:tcPr>
        <w:shd w:val="clear" w:color="auto" w:fill="FFFFFF"/>
      </w:tcPr>
    </w:tblStylePr>
  </w:style>
  <w:style w:type="table" w:styleId="2-61">
    <w:name w:val="Medium Grid 2 Accent 6"/>
    <w:basedOn w:val="a4"/>
    <w:uiPriority w:val="99"/>
    <w:semiHidden/>
    <w:rsid w:val="008D455A"/>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rFonts w:cs="Times New Roman"/>
        <w:b/>
        <w:bCs/>
        <w:color w:val="000000"/>
      </w:rPr>
      <w:tblPr/>
      <w:tcPr>
        <w:shd w:val="clear" w:color="auto" w:fill="F0F7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2EFD9"/>
      </w:tcPr>
    </w:tblStylePr>
    <w:tblStylePr w:type="band1Vert">
      <w:rPr>
        <w:rFonts w:cs="Times New Roman"/>
      </w:rPr>
      <w:tblPr/>
      <w:tcPr>
        <w:shd w:val="clear" w:color="auto" w:fill="B7D8A0"/>
      </w:tcPr>
    </w:tblStylePr>
    <w:tblStylePr w:type="band1Horz">
      <w:rPr>
        <w:rFonts w:cs="Times New Roman"/>
      </w:rPr>
      <w:tblPr/>
      <w:tcPr>
        <w:tcBorders>
          <w:insideH w:val="single" w:sz="6" w:space="0" w:color="70AD47"/>
          <w:insideV w:val="single" w:sz="6" w:space="0" w:color="70AD47"/>
        </w:tcBorders>
        <w:shd w:val="clear" w:color="auto" w:fill="B7D8A0"/>
      </w:tcPr>
    </w:tblStylePr>
    <w:tblStylePr w:type="nwCell">
      <w:rPr>
        <w:rFonts w:cs="Times New Roman"/>
      </w:rPr>
      <w:tblPr/>
      <w:tcPr>
        <w:shd w:val="clear" w:color="auto" w:fill="FFFFFF"/>
      </w:tcPr>
    </w:tblStylePr>
  </w:style>
  <w:style w:type="table" w:customStyle="1" w:styleId="310">
    <w:name w:val="Средняя сетка 31"/>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4"/>
    <w:uiPriority w:val="99"/>
    <w:semiHidden/>
    <w:rsid w:val="008D45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fd">
    <w:name w:val="Table Professional"/>
    <w:basedOn w:val="a4"/>
    <w:uiPriority w:val="99"/>
    <w:semiHidden/>
    <w:rsid w:val="008D45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rsid w:val="008D455A"/>
    <w:pPr>
      <w:spacing w:after="0" w:line="240" w:lineRule="auto"/>
    </w:pPr>
    <w:rPr>
      <w:sz w:val="20"/>
      <w:szCs w:val="20"/>
    </w:rPr>
  </w:style>
  <w:style w:type="character" w:customStyle="1" w:styleId="HTML9">
    <w:name w:val="Стандартный HTML Знак"/>
    <w:basedOn w:val="a3"/>
    <w:link w:val="HTML8"/>
    <w:uiPriority w:val="99"/>
    <w:semiHidden/>
    <w:locked/>
    <w:rsid w:val="008D455A"/>
    <w:rPr>
      <w:rFonts w:ascii="Times New Roman" w:hAnsi="Times New Roman" w:cs="Times New Roman"/>
      <w:sz w:val="20"/>
      <w:szCs w:val="20"/>
    </w:rPr>
  </w:style>
  <w:style w:type="table" w:styleId="1b">
    <w:name w:val="Table Columns 1"/>
    <w:basedOn w:val="a4"/>
    <w:uiPriority w:val="99"/>
    <w:semiHidden/>
    <w:rsid w:val="008D45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4"/>
    <w:uiPriority w:val="99"/>
    <w:semiHidden/>
    <w:rsid w:val="008D455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4"/>
    <w:uiPriority w:val="99"/>
    <w:semiHidden/>
    <w:rsid w:val="008D45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8D455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8D45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e">
    <w:name w:val="Strong"/>
    <w:basedOn w:val="a3"/>
    <w:uiPriority w:val="99"/>
    <w:qFormat/>
    <w:rsid w:val="008D455A"/>
    <w:rPr>
      <w:rFonts w:ascii="Times New Roman" w:hAnsi="Times New Roman" w:cs="Times New Roman"/>
      <w:b/>
      <w:bCs/>
    </w:rPr>
  </w:style>
  <w:style w:type="paragraph" w:styleId="affff">
    <w:name w:val="Document Map"/>
    <w:basedOn w:val="a2"/>
    <w:link w:val="affff0"/>
    <w:uiPriority w:val="99"/>
    <w:semiHidden/>
    <w:rsid w:val="008D455A"/>
    <w:pPr>
      <w:spacing w:after="0" w:line="240" w:lineRule="auto"/>
    </w:pPr>
    <w:rPr>
      <w:sz w:val="16"/>
      <w:szCs w:val="16"/>
    </w:rPr>
  </w:style>
  <w:style w:type="character" w:customStyle="1" w:styleId="affff0">
    <w:name w:val="Схема документа Знак"/>
    <w:basedOn w:val="a3"/>
    <w:link w:val="affff"/>
    <w:uiPriority w:val="99"/>
    <w:semiHidden/>
    <w:locked/>
    <w:rsid w:val="008D455A"/>
    <w:rPr>
      <w:rFonts w:ascii="Times New Roman" w:hAnsi="Times New Roman" w:cs="Times New Roman"/>
      <w:sz w:val="16"/>
      <w:szCs w:val="16"/>
    </w:rPr>
  </w:style>
  <w:style w:type="table" w:customStyle="1" w:styleId="113">
    <w:name w:val="Таблица простая 11"/>
    <w:uiPriority w:val="99"/>
    <w:rsid w:val="008D455A"/>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3">
    <w:name w:val="Таблица простая 21"/>
    <w:uiPriority w:val="99"/>
    <w:rsid w:val="008D455A"/>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1">
    <w:name w:val="Таблица простая 3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410">
    <w:name w:val="Таблица простая 41"/>
    <w:uiPriority w:val="99"/>
    <w:rsid w:val="008D455A"/>
    <w:tblPr>
      <w:tblStyleRowBandSize w:val="1"/>
      <w:tblStyleColBandSize w:val="1"/>
      <w:tblInd w:w="0" w:type="dxa"/>
      <w:tblCellMar>
        <w:top w:w="0" w:type="dxa"/>
        <w:left w:w="108" w:type="dxa"/>
        <w:bottom w:w="0" w:type="dxa"/>
        <w:right w:w="108" w:type="dxa"/>
      </w:tblCellMar>
    </w:tblPr>
  </w:style>
  <w:style w:type="table" w:customStyle="1" w:styleId="510">
    <w:name w:val="Таблица простая 51"/>
    <w:uiPriority w:val="99"/>
    <w:rsid w:val="008D455A"/>
    <w:tblPr>
      <w:tblStyleRowBandSize w:val="1"/>
      <w:tblStyleColBandSize w:val="1"/>
      <w:tblInd w:w="0" w:type="dxa"/>
      <w:tblCellMar>
        <w:top w:w="0" w:type="dxa"/>
        <w:left w:w="108" w:type="dxa"/>
        <w:bottom w:w="0" w:type="dxa"/>
        <w:right w:w="108" w:type="dxa"/>
      </w:tblCellMar>
    </w:tblPr>
  </w:style>
  <w:style w:type="paragraph" w:styleId="affff1">
    <w:name w:val="table of authorities"/>
    <w:basedOn w:val="a2"/>
    <w:next w:val="a2"/>
    <w:uiPriority w:val="99"/>
    <w:semiHidden/>
    <w:rsid w:val="008D455A"/>
    <w:pPr>
      <w:spacing w:after="0"/>
      <w:ind w:left="220" w:hanging="220"/>
    </w:pPr>
  </w:style>
  <w:style w:type="table" w:customStyle="1" w:styleId="-113">
    <w:name w:val="Таблица-сетка 1 светлая1"/>
    <w:uiPriority w:val="99"/>
    <w:rsid w:val="008D455A"/>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111">
    <w:name w:val="Таблица-сетка 1 светлая — акцент 11"/>
    <w:uiPriority w:val="99"/>
    <w:rsid w:val="008D455A"/>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210">
    <w:name w:val="Таблица-сетка 1 светлая — акцент 21"/>
    <w:uiPriority w:val="99"/>
    <w:rsid w:val="008D455A"/>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1310">
    <w:name w:val="Таблица-сетка 1 светлая — акцент 31"/>
    <w:uiPriority w:val="99"/>
    <w:rsid w:val="008D455A"/>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table" w:customStyle="1" w:styleId="-1410">
    <w:name w:val="Таблица-сетка 1 светлая — акцент 41"/>
    <w:uiPriority w:val="99"/>
    <w:rsid w:val="008D455A"/>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1510">
    <w:name w:val="Таблица-сетка 1 светлая — акцент 51"/>
    <w:uiPriority w:val="99"/>
    <w:rsid w:val="008D455A"/>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1610">
    <w:name w:val="Таблица-сетка 1 светлая — акцент 61"/>
    <w:uiPriority w:val="99"/>
    <w:rsid w:val="008D455A"/>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212">
    <w:name w:val="Таблица-сетка 21"/>
    <w:uiPriority w:val="99"/>
    <w:rsid w:val="008D455A"/>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2110">
    <w:name w:val="Таблица-сетка 2 — акцент 11"/>
    <w:uiPriority w:val="99"/>
    <w:rsid w:val="008D455A"/>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style>
  <w:style w:type="table" w:customStyle="1" w:styleId="-2210">
    <w:name w:val="Таблица-сетка 2 — акцент 21"/>
    <w:uiPriority w:val="99"/>
    <w:rsid w:val="008D455A"/>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style>
  <w:style w:type="table" w:customStyle="1" w:styleId="-2310">
    <w:name w:val="Таблица-сетка 2 — акцент 31"/>
    <w:uiPriority w:val="99"/>
    <w:rsid w:val="008D455A"/>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2410">
    <w:name w:val="Таблица-сетка 2 — акцент 41"/>
    <w:uiPriority w:val="99"/>
    <w:rsid w:val="008D455A"/>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style>
  <w:style w:type="table" w:customStyle="1" w:styleId="-2510">
    <w:name w:val="Таблица-сетка 2 — акцент 51"/>
    <w:uiPriority w:val="99"/>
    <w:rsid w:val="008D455A"/>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table" w:customStyle="1" w:styleId="-2610">
    <w:name w:val="Таблица-сетка 2 — акцент 61"/>
    <w:uiPriority w:val="99"/>
    <w:rsid w:val="008D455A"/>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style>
  <w:style w:type="table" w:customStyle="1" w:styleId="-312">
    <w:name w:val="Таблица-сетка 31"/>
    <w:uiPriority w:val="99"/>
    <w:rsid w:val="008D455A"/>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3110">
    <w:name w:val="Таблица-сетка 3 — акцент 11"/>
    <w:uiPriority w:val="99"/>
    <w:rsid w:val="008D455A"/>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3210">
    <w:name w:val="Таблица-сетка 3 — акцент 21"/>
    <w:uiPriority w:val="99"/>
    <w:rsid w:val="008D455A"/>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3310">
    <w:name w:val="Таблица-сетка 3 — акцент 31"/>
    <w:uiPriority w:val="99"/>
    <w:rsid w:val="008D455A"/>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3410">
    <w:name w:val="Таблица-сетка 3 — акцент 41"/>
    <w:uiPriority w:val="99"/>
    <w:rsid w:val="008D455A"/>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3510">
    <w:name w:val="Таблица-сетка 3 — акцент 51"/>
    <w:uiPriority w:val="99"/>
    <w:rsid w:val="008D455A"/>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3610">
    <w:name w:val="Таблица-сетка 3 — акцент 61"/>
    <w:uiPriority w:val="99"/>
    <w:rsid w:val="008D455A"/>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12">
    <w:name w:val="Таблица-сетка 41"/>
    <w:uiPriority w:val="99"/>
    <w:rsid w:val="008D455A"/>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4110">
    <w:name w:val="Таблица-сетка 4 — акцент 11"/>
    <w:uiPriority w:val="99"/>
    <w:rsid w:val="008D455A"/>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4210">
    <w:name w:val="Таблица-сетка 4 — акцент 21"/>
    <w:uiPriority w:val="99"/>
    <w:rsid w:val="008D455A"/>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4310">
    <w:name w:val="Таблица-сетка 4 — акцент 31"/>
    <w:uiPriority w:val="99"/>
    <w:rsid w:val="008D455A"/>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4410">
    <w:name w:val="Таблица-сетка 4 — акцент 41"/>
    <w:uiPriority w:val="99"/>
    <w:rsid w:val="008D455A"/>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4510">
    <w:name w:val="Таблица-сетка 4 — акцент 51"/>
    <w:uiPriority w:val="99"/>
    <w:rsid w:val="008D455A"/>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610">
    <w:name w:val="Таблица-сетка 4 — акцент 61"/>
    <w:uiPriority w:val="99"/>
    <w:rsid w:val="008D455A"/>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512">
    <w:name w:val="Таблица-сетка 5 темная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5110">
    <w:name w:val="Таблица-сетка 5 темная — акцент 1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210">
    <w:name w:val="Таблица-сетка 5 темная — акцент 2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5310">
    <w:name w:val="Таблица-сетка 5 темная — акцент 3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table" w:customStyle="1" w:styleId="-5410">
    <w:name w:val="Таблица-сетка 5 темная — акцент 4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table" w:customStyle="1" w:styleId="-5510">
    <w:name w:val="Таблица-сетка 5 темная — акцент 5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5610">
    <w:name w:val="Таблица-сетка 5 темная — акцент 61"/>
    <w:uiPriority w:val="99"/>
    <w:rsid w:val="008D455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612">
    <w:name w:val="Таблица-сетка 6 цветная1"/>
    <w:uiPriority w:val="99"/>
    <w:rsid w:val="008D455A"/>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6110">
    <w:name w:val="Таблица-сетка 6 цветная — акцент 11"/>
    <w:uiPriority w:val="99"/>
    <w:rsid w:val="008D455A"/>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6210">
    <w:name w:val="Таблица-сетка 6 цветная — акцент 21"/>
    <w:uiPriority w:val="99"/>
    <w:rsid w:val="008D455A"/>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6310">
    <w:name w:val="Таблица-сетка 6 цветная — акцент 31"/>
    <w:uiPriority w:val="99"/>
    <w:rsid w:val="008D455A"/>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6410">
    <w:name w:val="Таблица-сетка 6 цветная — акцент 41"/>
    <w:uiPriority w:val="99"/>
    <w:rsid w:val="008D455A"/>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6510">
    <w:name w:val="Таблица-сетка 6 цветная — акцент 51"/>
    <w:uiPriority w:val="99"/>
    <w:rsid w:val="008D455A"/>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6610">
    <w:name w:val="Таблица-сетка 6 цветная — акцент 61"/>
    <w:uiPriority w:val="99"/>
    <w:rsid w:val="008D455A"/>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710">
    <w:name w:val="Таблица-сетка 7 цветная1"/>
    <w:uiPriority w:val="99"/>
    <w:rsid w:val="008D455A"/>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7110">
    <w:name w:val="Таблица-сетка 7 цветная — акцент 11"/>
    <w:uiPriority w:val="99"/>
    <w:rsid w:val="008D455A"/>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7210">
    <w:name w:val="Таблица-сетка 7 цветная — акцент 21"/>
    <w:uiPriority w:val="99"/>
    <w:rsid w:val="008D455A"/>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7310">
    <w:name w:val="Таблица-сетка 7 цветная — акцент 31"/>
    <w:uiPriority w:val="99"/>
    <w:rsid w:val="008D455A"/>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7410">
    <w:name w:val="Таблица-сетка 7 цветная — акцент 41"/>
    <w:uiPriority w:val="99"/>
    <w:rsid w:val="008D455A"/>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7510">
    <w:name w:val="Таблица-сетка 7 цветная — акцент 51"/>
    <w:uiPriority w:val="99"/>
    <w:rsid w:val="008D455A"/>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7610">
    <w:name w:val="Таблица-сетка 7 цветная — акцент 61"/>
    <w:uiPriority w:val="99"/>
    <w:rsid w:val="008D455A"/>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styleId="-10">
    <w:name w:val="Table List 1"/>
    <w:basedOn w:val="a4"/>
    <w:uiPriority w:val="99"/>
    <w:semiHidden/>
    <w:rsid w:val="008D455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List 2"/>
    <w:basedOn w:val="a4"/>
    <w:uiPriority w:val="99"/>
    <w:semiHidden/>
    <w:rsid w:val="008D455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List 3"/>
    <w:basedOn w:val="a4"/>
    <w:uiPriority w:val="99"/>
    <w:semiHidden/>
    <w:rsid w:val="008D455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4"/>
    <w:uiPriority w:val="99"/>
    <w:semiHidden/>
    <w:rsid w:val="008D455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rsid w:val="008D455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8D45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8D45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8D45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2">
    <w:name w:val="Plain Text"/>
    <w:basedOn w:val="a2"/>
    <w:link w:val="affff3"/>
    <w:uiPriority w:val="99"/>
    <w:semiHidden/>
    <w:rsid w:val="008D455A"/>
    <w:pPr>
      <w:spacing w:after="0" w:line="240" w:lineRule="auto"/>
    </w:pPr>
    <w:rPr>
      <w:sz w:val="21"/>
      <w:szCs w:val="21"/>
    </w:rPr>
  </w:style>
  <w:style w:type="character" w:customStyle="1" w:styleId="affff3">
    <w:name w:val="Текст Знак"/>
    <w:basedOn w:val="a3"/>
    <w:link w:val="affff2"/>
    <w:uiPriority w:val="99"/>
    <w:semiHidden/>
    <w:locked/>
    <w:rsid w:val="008D455A"/>
    <w:rPr>
      <w:rFonts w:ascii="Times New Roman" w:hAnsi="Times New Roman" w:cs="Times New Roman"/>
      <w:sz w:val="21"/>
      <w:szCs w:val="21"/>
    </w:rPr>
  </w:style>
  <w:style w:type="paragraph" w:styleId="affff4">
    <w:name w:val="Balloon Text"/>
    <w:basedOn w:val="a2"/>
    <w:link w:val="affff5"/>
    <w:uiPriority w:val="99"/>
    <w:semiHidden/>
    <w:rsid w:val="008D455A"/>
    <w:pPr>
      <w:spacing w:after="0" w:line="240" w:lineRule="auto"/>
    </w:pPr>
    <w:rPr>
      <w:sz w:val="18"/>
      <w:szCs w:val="18"/>
    </w:rPr>
  </w:style>
  <w:style w:type="character" w:customStyle="1" w:styleId="affff5">
    <w:name w:val="Текст выноски Знак"/>
    <w:basedOn w:val="a3"/>
    <w:link w:val="affff4"/>
    <w:uiPriority w:val="99"/>
    <w:semiHidden/>
    <w:locked/>
    <w:rsid w:val="008D455A"/>
    <w:rPr>
      <w:rFonts w:ascii="Times New Roman" w:hAnsi="Times New Roman" w:cs="Times New Roman"/>
      <w:sz w:val="18"/>
      <w:szCs w:val="18"/>
    </w:rPr>
  </w:style>
  <w:style w:type="paragraph" w:styleId="affff6">
    <w:name w:val="endnote text"/>
    <w:basedOn w:val="a2"/>
    <w:link w:val="affff7"/>
    <w:uiPriority w:val="99"/>
    <w:semiHidden/>
    <w:rsid w:val="008D455A"/>
    <w:pPr>
      <w:spacing w:after="0" w:line="240" w:lineRule="auto"/>
    </w:pPr>
    <w:rPr>
      <w:sz w:val="20"/>
      <w:szCs w:val="20"/>
    </w:rPr>
  </w:style>
  <w:style w:type="character" w:customStyle="1" w:styleId="affff7">
    <w:name w:val="Текст концевой сноски Знак"/>
    <w:basedOn w:val="a3"/>
    <w:link w:val="affff6"/>
    <w:uiPriority w:val="99"/>
    <w:semiHidden/>
    <w:locked/>
    <w:rsid w:val="008D455A"/>
    <w:rPr>
      <w:rFonts w:ascii="Times New Roman" w:hAnsi="Times New Roman" w:cs="Times New Roman"/>
      <w:sz w:val="20"/>
      <w:szCs w:val="20"/>
    </w:rPr>
  </w:style>
  <w:style w:type="paragraph" w:styleId="affff8">
    <w:name w:val="macro"/>
    <w:link w:val="affff9"/>
    <w:uiPriority w:val="99"/>
    <w:semiHidden/>
    <w:rsid w:val="008D455A"/>
    <w:pPr>
      <w:tabs>
        <w:tab w:val="left" w:pos="480"/>
        <w:tab w:val="left" w:pos="960"/>
        <w:tab w:val="left" w:pos="1440"/>
        <w:tab w:val="left" w:pos="1920"/>
        <w:tab w:val="left" w:pos="2400"/>
        <w:tab w:val="left" w:pos="2880"/>
        <w:tab w:val="left" w:pos="3360"/>
        <w:tab w:val="left" w:pos="3840"/>
        <w:tab w:val="left" w:pos="4320"/>
      </w:tabs>
      <w:spacing w:line="259" w:lineRule="auto"/>
    </w:pPr>
    <w:rPr>
      <w:rFonts w:ascii="Times New Roman" w:hAnsi="Times New Roman"/>
      <w:lang w:eastAsia="en-US"/>
    </w:rPr>
  </w:style>
  <w:style w:type="character" w:customStyle="1" w:styleId="affff9">
    <w:name w:val="Текст макроса Знак"/>
    <w:basedOn w:val="a3"/>
    <w:link w:val="affff8"/>
    <w:uiPriority w:val="99"/>
    <w:semiHidden/>
    <w:locked/>
    <w:rsid w:val="008D455A"/>
    <w:rPr>
      <w:rFonts w:ascii="Times New Roman" w:hAnsi="Times New Roman"/>
      <w:lang w:val="ru-RU" w:eastAsia="en-US" w:bidi="ar-SA"/>
    </w:rPr>
  </w:style>
  <w:style w:type="paragraph" w:styleId="affffa">
    <w:name w:val="annotation text"/>
    <w:basedOn w:val="a2"/>
    <w:link w:val="affffb"/>
    <w:uiPriority w:val="99"/>
    <w:semiHidden/>
    <w:rsid w:val="008D455A"/>
    <w:pPr>
      <w:spacing w:line="240" w:lineRule="auto"/>
    </w:pPr>
    <w:rPr>
      <w:sz w:val="20"/>
      <w:szCs w:val="20"/>
    </w:rPr>
  </w:style>
  <w:style w:type="character" w:customStyle="1" w:styleId="affffb">
    <w:name w:val="Текст примечания Знак"/>
    <w:basedOn w:val="a3"/>
    <w:link w:val="affffa"/>
    <w:uiPriority w:val="99"/>
    <w:semiHidden/>
    <w:locked/>
    <w:rsid w:val="008D455A"/>
    <w:rPr>
      <w:rFonts w:ascii="Times New Roman" w:hAnsi="Times New Roman" w:cs="Times New Roman"/>
      <w:sz w:val="20"/>
      <w:szCs w:val="20"/>
    </w:rPr>
  </w:style>
  <w:style w:type="paragraph" w:styleId="affffc">
    <w:name w:val="footnote text"/>
    <w:basedOn w:val="a2"/>
    <w:link w:val="affffd"/>
    <w:uiPriority w:val="99"/>
    <w:semiHidden/>
    <w:rsid w:val="008D455A"/>
    <w:pPr>
      <w:spacing w:after="0" w:line="240" w:lineRule="auto"/>
    </w:pPr>
    <w:rPr>
      <w:sz w:val="20"/>
      <w:szCs w:val="20"/>
    </w:rPr>
  </w:style>
  <w:style w:type="character" w:customStyle="1" w:styleId="affffd">
    <w:name w:val="Текст сноски Знак"/>
    <w:basedOn w:val="a3"/>
    <w:link w:val="affffc"/>
    <w:uiPriority w:val="99"/>
    <w:semiHidden/>
    <w:locked/>
    <w:rsid w:val="008D455A"/>
    <w:rPr>
      <w:rFonts w:ascii="Times New Roman" w:hAnsi="Times New Roman" w:cs="Times New Roman"/>
      <w:sz w:val="20"/>
      <w:szCs w:val="20"/>
    </w:rPr>
  </w:style>
  <w:style w:type="paragraph" w:styleId="affffe">
    <w:name w:val="annotation subject"/>
    <w:basedOn w:val="affffa"/>
    <w:next w:val="affffa"/>
    <w:link w:val="afffff"/>
    <w:uiPriority w:val="99"/>
    <w:semiHidden/>
    <w:rsid w:val="008D455A"/>
    <w:rPr>
      <w:b/>
      <w:bCs/>
    </w:rPr>
  </w:style>
  <w:style w:type="character" w:customStyle="1" w:styleId="afffff">
    <w:name w:val="Тема примечания Знак"/>
    <w:basedOn w:val="affffb"/>
    <w:link w:val="affffe"/>
    <w:uiPriority w:val="99"/>
    <w:semiHidden/>
    <w:locked/>
    <w:rsid w:val="008D455A"/>
    <w:rPr>
      <w:rFonts w:ascii="Times New Roman" w:hAnsi="Times New Roman" w:cs="Times New Roman"/>
      <w:b/>
      <w:bCs/>
      <w:sz w:val="20"/>
      <w:szCs w:val="20"/>
    </w:rPr>
  </w:style>
  <w:style w:type="table" w:styleId="afffff0">
    <w:name w:val="Table Theme"/>
    <w:basedOn w:val="a4"/>
    <w:uiPriority w:val="99"/>
    <w:semiHidden/>
    <w:rsid w:val="008D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Темный список1"/>
    <w:basedOn w:val="a4"/>
    <w:uiPriority w:val="99"/>
    <w:semiHidden/>
    <w:rsid w:val="008D455A"/>
    <w:rPr>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99"/>
    <w:semiHidden/>
    <w:rsid w:val="008D455A"/>
    <w:rPr>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styleId="-24">
    <w:name w:val="Dark List Accent 2"/>
    <w:basedOn w:val="a4"/>
    <w:uiPriority w:val="99"/>
    <w:semiHidden/>
    <w:rsid w:val="008D455A"/>
    <w:rPr>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styleId="-34">
    <w:name w:val="Dark List Accent 3"/>
    <w:basedOn w:val="a4"/>
    <w:uiPriority w:val="99"/>
    <w:semiHidden/>
    <w:rsid w:val="008D455A"/>
    <w:rPr>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styleId="-43">
    <w:name w:val="Dark List Accent 4"/>
    <w:basedOn w:val="a4"/>
    <w:uiPriority w:val="99"/>
    <w:semiHidden/>
    <w:rsid w:val="008D455A"/>
    <w:rPr>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styleId="-53">
    <w:name w:val="Dark List Accent 5"/>
    <w:basedOn w:val="a4"/>
    <w:uiPriority w:val="99"/>
    <w:semiHidden/>
    <w:rsid w:val="008D455A"/>
    <w:rPr>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styleId="-63">
    <w:name w:val="Dark List Accent 6"/>
    <w:basedOn w:val="a4"/>
    <w:uiPriority w:val="99"/>
    <w:semiHidden/>
    <w:rsid w:val="008D455A"/>
    <w:rPr>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paragraph" w:styleId="1d">
    <w:name w:val="index 1"/>
    <w:basedOn w:val="a2"/>
    <w:next w:val="a2"/>
    <w:autoRedefine/>
    <w:uiPriority w:val="99"/>
    <w:semiHidden/>
    <w:rsid w:val="008D455A"/>
    <w:pPr>
      <w:spacing w:after="0" w:line="240" w:lineRule="auto"/>
      <w:ind w:left="220" w:hanging="220"/>
    </w:pPr>
  </w:style>
  <w:style w:type="paragraph" w:styleId="afffff1">
    <w:name w:val="index heading"/>
    <w:basedOn w:val="a2"/>
    <w:next w:val="1d"/>
    <w:uiPriority w:val="99"/>
    <w:semiHidden/>
    <w:rsid w:val="008D455A"/>
    <w:rPr>
      <w:rFonts w:eastAsia="Times New Roman"/>
      <w:b/>
      <w:bCs/>
    </w:rPr>
  </w:style>
  <w:style w:type="paragraph" w:styleId="2f3">
    <w:name w:val="index 2"/>
    <w:basedOn w:val="a2"/>
    <w:next w:val="a2"/>
    <w:autoRedefine/>
    <w:uiPriority w:val="99"/>
    <w:semiHidden/>
    <w:rsid w:val="008D455A"/>
    <w:pPr>
      <w:spacing w:after="0" w:line="240" w:lineRule="auto"/>
      <w:ind w:left="440" w:hanging="220"/>
    </w:pPr>
  </w:style>
  <w:style w:type="paragraph" w:styleId="3f">
    <w:name w:val="index 3"/>
    <w:basedOn w:val="a2"/>
    <w:next w:val="a2"/>
    <w:autoRedefine/>
    <w:uiPriority w:val="99"/>
    <w:semiHidden/>
    <w:rsid w:val="008D455A"/>
    <w:pPr>
      <w:spacing w:after="0" w:line="240" w:lineRule="auto"/>
      <w:ind w:left="660" w:hanging="220"/>
    </w:pPr>
  </w:style>
  <w:style w:type="paragraph" w:styleId="49">
    <w:name w:val="index 4"/>
    <w:basedOn w:val="a2"/>
    <w:next w:val="a2"/>
    <w:autoRedefine/>
    <w:uiPriority w:val="99"/>
    <w:semiHidden/>
    <w:rsid w:val="008D455A"/>
    <w:pPr>
      <w:spacing w:after="0" w:line="240" w:lineRule="auto"/>
      <w:ind w:left="880" w:hanging="220"/>
    </w:pPr>
  </w:style>
  <w:style w:type="paragraph" w:styleId="58">
    <w:name w:val="index 5"/>
    <w:basedOn w:val="a2"/>
    <w:next w:val="a2"/>
    <w:autoRedefine/>
    <w:uiPriority w:val="99"/>
    <w:semiHidden/>
    <w:rsid w:val="008D455A"/>
    <w:pPr>
      <w:spacing w:after="0" w:line="240" w:lineRule="auto"/>
      <w:ind w:left="1100" w:hanging="220"/>
    </w:pPr>
  </w:style>
  <w:style w:type="paragraph" w:styleId="63">
    <w:name w:val="index 6"/>
    <w:basedOn w:val="a2"/>
    <w:next w:val="a2"/>
    <w:autoRedefine/>
    <w:uiPriority w:val="99"/>
    <w:semiHidden/>
    <w:rsid w:val="008D455A"/>
    <w:pPr>
      <w:spacing w:after="0" w:line="240" w:lineRule="auto"/>
      <w:ind w:left="1320" w:hanging="220"/>
    </w:pPr>
  </w:style>
  <w:style w:type="paragraph" w:styleId="73">
    <w:name w:val="index 7"/>
    <w:basedOn w:val="a2"/>
    <w:next w:val="a2"/>
    <w:autoRedefine/>
    <w:uiPriority w:val="99"/>
    <w:semiHidden/>
    <w:rsid w:val="008D455A"/>
    <w:pPr>
      <w:spacing w:after="0" w:line="240" w:lineRule="auto"/>
      <w:ind w:left="1540" w:hanging="220"/>
    </w:pPr>
  </w:style>
  <w:style w:type="paragraph" w:styleId="83">
    <w:name w:val="index 8"/>
    <w:basedOn w:val="a2"/>
    <w:next w:val="a2"/>
    <w:autoRedefine/>
    <w:uiPriority w:val="99"/>
    <w:semiHidden/>
    <w:rsid w:val="008D455A"/>
    <w:pPr>
      <w:spacing w:after="0" w:line="240" w:lineRule="auto"/>
      <w:ind w:left="1760" w:hanging="220"/>
    </w:pPr>
  </w:style>
  <w:style w:type="paragraph" w:styleId="92">
    <w:name w:val="index 9"/>
    <w:basedOn w:val="a2"/>
    <w:next w:val="a2"/>
    <w:autoRedefine/>
    <w:uiPriority w:val="99"/>
    <w:semiHidden/>
    <w:rsid w:val="008D455A"/>
    <w:pPr>
      <w:spacing w:after="0" w:line="240" w:lineRule="auto"/>
      <w:ind w:left="1980" w:hanging="220"/>
    </w:pPr>
  </w:style>
  <w:style w:type="table" w:customStyle="1" w:styleId="1e">
    <w:name w:val="Цветная заливка1"/>
    <w:basedOn w:val="a4"/>
    <w:uiPriority w:val="99"/>
    <w:semiHidden/>
    <w:rsid w:val="008D455A"/>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3">
    <w:name w:val="Colorful Shading Accent 1"/>
    <w:basedOn w:val="a4"/>
    <w:uiPriority w:val="99"/>
    <w:semiHidden/>
    <w:rsid w:val="008D455A"/>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styleId="-25">
    <w:name w:val="Colorful Shading Accent 2"/>
    <w:basedOn w:val="a4"/>
    <w:uiPriority w:val="99"/>
    <w:semiHidden/>
    <w:rsid w:val="008D455A"/>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35">
    <w:name w:val="Colorful Shading Accent 3"/>
    <w:basedOn w:val="a4"/>
    <w:uiPriority w:val="99"/>
    <w:semiHidden/>
    <w:rsid w:val="008D455A"/>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rFonts w:cs="Times New Roman"/>
        <w:b/>
        <w:bCs/>
      </w:rPr>
      <w:tblPr/>
      <w:tcPr>
        <w:tcBorders>
          <w:top w:val="nil"/>
          <w:left w:val="nil"/>
          <w:bottom w:val="single" w:sz="24" w:space="0" w:color="FFC00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36363"/>
      </w:tcPr>
    </w:tblStylePr>
    <w:tblStylePr w:type="firstCol">
      <w:rPr>
        <w:rFonts w:cs="Times New Roman"/>
        <w:color w:val="FFFFFF"/>
      </w:rPr>
      <w:tblPr/>
      <w:tcPr>
        <w:tcBorders>
          <w:top w:val="nil"/>
          <w:left w:val="nil"/>
          <w:bottom w:val="nil"/>
          <w:right w:val="nil"/>
          <w:insideH w:val="single" w:sz="4" w:space="0" w:color="636363"/>
          <w:insideV w:val="nil"/>
        </w:tcBorders>
        <w:shd w:val="clear" w:color="auto" w:fill="636363"/>
      </w:tcPr>
    </w:tblStylePr>
    <w:tblStylePr w:type="lastCol">
      <w:rPr>
        <w:rFonts w:cs="Times New Roman"/>
        <w:color w:val="FFFFFF"/>
      </w:rPr>
      <w:tblPr/>
      <w:tcPr>
        <w:tcBorders>
          <w:top w:val="nil"/>
          <w:left w:val="nil"/>
          <w:bottom w:val="nil"/>
          <w:right w:val="nil"/>
          <w:insideH w:val="nil"/>
          <w:insideV w:val="nil"/>
        </w:tcBorders>
        <w:shd w:val="clear" w:color="auto" w:fill="636363"/>
      </w:tcPr>
    </w:tblStylePr>
    <w:tblStylePr w:type="band1Vert">
      <w:rPr>
        <w:rFonts w:cs="Times New Roman"/>
      </w:rPr>
      <w:tblPr/>
      <w:tcPr>
        <w:shd w:val="clear" w:color="auto" w:fill="DBDBDB"/>
      </w:tcPr>
    </w:tblStylePr>
    <w:tblStylePr w:type="band1Horz">
      <w:rPr>
        <w:rFonts w:cs="Times New Roman"/>
      </w:rPr>
      <w:tblPr/>
      <w:tcPr>
        <w:shd w:val="clear" w:color="auto" w:fill="D2D2D2"/>
      </w:tcPr>
    </w:tblStylePr>
  </w:style>
  <w:style w:type="table" w:styleId="-44">
    <w:name w:val="Colorful Shading Accent 4"/>
    <w:basedOn w:val="a4"/>
    <w:uiPriority w:val="99"/>
    <w:semiHidden/>
    <w:rsid w:val="008D455A"/>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rFonts w:cs="Times New Roman"/>
        <w:b/>
        <w:bCs/>
      </w:rPr>
      <w:tblPr/>
      <w:tcPr>
        <w:tcBorders>
          <w:top w:val="nil"/>
          <w:left w:val="nil"/>
          <w:bottom w:val="single" w:sz="24" w:space="0" w:color="A5A5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97300"/>
      </w:tcPr>
    </w:tblStylePr>
    <w:tblStylePr w:type="firstCol">
      <w:rPr>
        <w:rFonts w:cs="Times New Roman"/>
        <w:color w:val="FFFFFF"/>
      </w:rPr>
      <w:tblPr/>
      <w:tcPr>
        <w:tcBorders>
          <w:top w:val="nil"/>
          <w:left w:val="nil"/>
          <w:bottom w:val="nil"/>
          <w:right w:val="nil"/>
          <w:insideH w:val="single" w:sz="4" w:space="0" w:color="997300"/>
          <w:insideV w:val="nil"/>
        </w:tcBorders>
        <w:shd w:val="clear" w:color="auto" w:fill="997300"/>
      </w:tcPr>
    </w:tblStylePr>
    <w:tblStylePr w:type="lastCol">
      <w:rPr>
        <w:rFonts w:cs="Times New Roman"/>
        <w:color w:val="FFFFFF"/>
      </w:rPr>
      <w:tblPr/>
      <w:tcPr>
        <w:tcBorders>
          <w:top w:val="nil"/>
          <w:left w:val="nil"/>
          <w:bottom w:val="nil"/>
          <w:right w:val="nil"/>
          <w:insideH w:val="nil"/>
          <w:insideV w:val="nil"/>
        </w:tcBorders>
        <w:shd w:val="clear" w:color="auto" w:fill="997300"/>
      </w:tcPr>
    </w:tblStylePr>
    <w:tblStylePr w:type="band1Vert">
      <w:rPr>
        <w:rFonts w:cs="Times New Roman"/>
      </w:rPr>
      <w:tblPr/>
      <w:tcPr>
        <w:shd w:val="clear" w:color="auto" w:fill="FFE599"/>
      </w:tcPr>
    </w:tblStylePr>
    <w:tblStylePr w:type="band1Horz">
      <w:rPr>
        <w:rFonts w:cs="Times New Roman"/>
      </w:rPr>
      <w:tblPr/>
      <w:tcPr>
        <w:shd w:val="clear" w:color="auto" w:fill="FFDF80"/>
      </w:tcPr>
    </w:tblStylePr>
    <w:tblStylePr w:type="neCell">
      <w:rPr>
        <w:rFonts w:cs="Times New Roman"/>
        <w:color w:val="000000"/>
      </w:rPr>
    </w:tblStylePr>
    <w:tblStylePr w:type="nwCell">
      <w:rPr>
        <w:rFonts w:cs="Times New Roman"/>
        <w:color w:val="000000"/>
      </w:rPr>
    </w:tblStylePr>
  </w:style>
  <w:style w:type="table" w:styleId="-54">
    <w:name w:val="Colorful Shading Accent 5"/>
    <w:basedOn w:val="a4"/>
    <w:uiPriority w:val="99"/>
    <w:semiHidden/>
    <w:rsid w:val="008D455A"/>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Times New Roman"/>
        <w:b/>
        <w:bCs/>
      </w:rPr>
      <w:tblPr/>
      <w:tcPr>
        <w:tcBorders>
          <w:top w:val="nil"/>
          <w:left w:val="nil"/>
          <w:bottom w:val="single" w:sz="24" w:space="0" w:color="70AD47"/>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64378"/>
      </w:tcPr>
    </w:tblStylePr>
    <w:tblStylePr w:type="firstCol">
      <w:rPr>
        <w:rFonts w:cs="Times New Roman"/>
        <w:color w:val="FFFFFF"/>
      </w:rPr>
      <w:tblPr/>
      <w:tcPr>
        <w:tcBorders>
          <w:top w:val="nil"/>
          <w:left w:val="nil"/>
          <w:bottom w:val="nil"/>
          <w:right w:val="nil"/>
          <w:insideH w:val="single" w:sz="4" w:space="0" w:color="264378"/>
          <w:insideV w:val="nil"/>
        </w:tcBorders>
        <w:shd w:val="clear" w:color="auto" w:fill="264378"/>
      </w:tcPr>
    </w:tblStylePr>
    <w:tblStylePr w:type="lastCol">
      <w:rPr>
        <w:rFonts w:cs="Times New Roman"/>
        <w:color w:val="FFFFFF"/>
      </w:rPr>
      <w:tblPr/>
      <w:tcPr>
        <w:tcBorders>
          <w:top w:val="nil"/>
          <w:left w:val="nil"/>
          <w:bottom w:val="nil"/>
          <w:right w:val="nil"/>
          <w:insideH w:val="nil"/>
          <w:insideV w:val="nil"/>
        </w:tcBorders>
        <w:shd w:val="clear" w:color="auto" w:fill="264378"/>
      </w:tcPr>
    </w:tblStylePr>
    <w:tblStylePr w:type="band1Vert">
      <w:rPr>
        <w:rFonts w:cs="Times New Roman"/>
      </w:rPr>
      <w:tblPr/>
      <w:tcPr>
        <w:shd w:val="clear" w:color="auto" w:fill="B4C6E7"/>
      </w:tcPr>
    </w:tblStylePr>
    <w:tblStylePr w:type="band1Horz">
      <w:rPr>
        <w:rFonts w:cs="Times New Roman"/>
      </w:rPr>
      <w:tblPr/>
      <w:tcPr>
        <w:shd w:val="clear" w:color="auto" w:fill="A1B8E1"/>
      </w:tcPr>
    </w:tblStylePr>
    <w:tblStylePr w:type="neCell">
      <w:rPr>
        <w:rFonts w:cs="Times New Roman"/>
        <w:color w:val="000000"/>
      </w:rPr>
    </w:tblStylePr>
    <w:tblStylePr w:type="nwCell">
      <w:rPr>
        <w:rFonts w:cs="Times New Roman"/>
        <w:color w:val="000000"/>
      </w:rPr>
    </w:tblStylePr>
  </w:style>
  <w:style w:type="table" w:styleId="-64">
    <w:name w:val="Colorful Shading Accent 6"/>
    <w:basedOn w:val="a4"/>
    <w:uiPriority w:val="99"/>
    <w:semiHidden/>
    <w:rsid w:val="008D455A"/>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rFonts w:cs="Times New Roman"/>
        <w:b/>
        <w:bCs/>
      </w:rPr>
      <w:tblPr/>
      <w:tcPr>
        <w:tcBorders>
          <w:top w:val="nil"/>
          <w:left w:val="nil"/>
          <w:bottom w:val="single" w:sz="24" w:space="0" w:color="4472C4"/>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3672A"/>
      </w:tcPr>
    </w:tblStylePr>
    <w:tblStylePr w:type="firstCol">
      <w:rPr>
        <w:rFonts w:cs="Times New Roman"/>
        <w:color w:val="FFFFFF"/>
      </w:rPr>
      <w:tblPr/>
      <w:tcPr>
        <w:tcBorders>
          <w:top w:val="nil"/>
          <w:left w:val="nil"/>
          <w:bottom w:val="nil"/>
          <w:right w:val="nil"/>
          <w:insideH w:val="single" w:sz="4" w:space="0" w:color="43672A"/>
          <w:insideV w:val="nil"/>
        </w:tcBorders>
        <w:shd w:val="clear" w:color="auto" w:fill="43672A"/>
      </w:tcPr>
    </w:tblStylePr>
    <w:tblStylePr w:type="lastCol">
      <w:rPr>
        <w:rFonts w:cs="Times New Roman"/>
        <w:color w:val="FFFFFF"/>
      </w:rPr>
      <w:tblPr/>
      <w:tcPr>
        <w:tcBorders>
          <w:top w:val="nil"/>
          <w:left w:val="nil"/>
          <w:bottom w:val="nil"/>
          <w:right w:val="nil"/>
          <w:insideH w:val="nil"/>
          <w:insideV w:val="nil"/>
        </w:tcBorders>
        <w:shd w:val="clear" w:color="auto" w:fill="43672A"/>
      </w:tcPr>
    </w:tblStylePr>
    <w:tblStylePr w:type="band1Vert">
      <w:rPr>
        <w:rFonts w:cs="Times New Roman"/>
      </w:rPr>
      <w:tblPr/>
      <w:tcPr>
        <w:shd w:val="clear" w:color="auto" w:fill="C5E0B3"/>
      </w:tcPr>
    </w:tblStylePr>
    <w:tblStylePr w:type="band1Horz">
      <w:rPr>
        <w:rFonts w:cs="Times New Roman"/>
      </w:rPr>
      <w:tblPr/>
      <w:tcPr>
        <w:shd w:val="clear" w:color="auto" w:fill="B7D8A0"/>
      </w:tcPr>
    </w:tblStylePr>
    <w:tblStylePr w:type="neCell">
      <w:rPr>
        <w:rFonts w:cs="Times New Roman"/>
        <w:color w:val="000000"/>
      </w:rPr>
    </w:tblStylePr>
    <w:tblStylePr w:type="nwCell">
      <w:rPr>
        <w:rFonts w:cs="Times New Roman"/>
        <w:color w:val="000000"/>
      </w:rPr>
    </w:tblStylePr>
  </w:style>
  <w:style w:type="table" w:customStyle="1" w:styleId="1f">
    <w:name w:val="Цветная сетка1"/>
    <w:basedOn w:val="a4"/>
    <w:uiPriority w:val="99"/>
    <w:semiHidden/>
    <w:rsid w:val="008D455A"/>
    <w:rPr>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4">
    <w:name w:val="Colorful Grid Accent 1"/>
    <w:basedOn w:val="a4"/>
    <w:uiPriority w:val="99"/>
    <w:semiHidden/>
    <w:rsid w:val="008D455A"/>
    <w:rPr>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26">
    <w:name w:val="Colorful Grid Accent 2"/>
    <w:basedOn w:val="a4"/>
    <w:uiPriority w:val="99"/>
    <w:semiHidden/>
    <w:rsid w:val="008D455A"/>
    <w:rPr>
      <w:color w:val="000000"/>
    </w:rPr>
    <w:tblPr>
      <w:tblStyleRowBandSize w:val="1"/>
      <w:tblStyleColBandSize w:val="1"/>
      <w:tblBorders>
        <w:insideH w:val="single" w:sz="4" w:space="0" w:color="FFFFFF"/>
      </w:tblBorders>
    </w:tblPr>
    <w:tcPr>
      <w:shd w:val="clear" w:color="auto" w:fill="FBE4D5"/>
    </w:tcPr>
    <w:tblStylePr w:type="firstRow">
      <w:rPr>
        <w:rFonts w:cs="Times New Roman"/>
        <w:b/>
        <w:bCs/>
      </w:rPr>
      <w:tblPr/>
      <w:tcPr>
        <w:shd w:val="clear" w:color="auto" w:fill="F7CAAC"/>
      </w:tcPr>
    </w:tblStylePr>
    <w:tblStylePr w:type="lastRow">
      <w:rPr>
        <w:rFonts w:cs="Times New Roman"/>
        <w:b/>
        <w:bCs/>
        <w:color w:val="000000"/>
      </w:rPr>
      <w:tblPr/>
      <w:tcPr>
        <w:shd w:val="clear" w:color="auto" w:fill="F7CAAC"/>
      </w:tcPr>
    </w:tblStylePr>
    <w:tblStylePr w:type="firstCol">
      <w:rPr>
        <w:rFonts w:cs="Times New Roman"/>
        <w:color w:val="FFFFFF"/>
      </w:rPr>
      <w:tblPr/>
      <w:tcPr>
        <w:shd w:val="clear" w:color="auto" w:fill="C45911"/>
      </w:tcPr>
    </w:tblStylePr>
    <w:tblStylePr w:type="lastCol">
      <w:rPr>
        <w:rFonts w:cs="Times New Roman"/>
        <w:color w:val="FFFFFF"/>
      </w:rPr>
      <w:tblPr/>
      <w:tcPr>
        <w:shd w:val="clear" w:color="auto" w:fill="C45911"/>
      </w:tc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36">
    <w:name w:val="Colorful Grid Accent 3"/>
    <w:basedOn w:val="a4"/>
    <w:uiPriority w:val="99"/>
    <w:semiHidden/>
    <w:rsid w:val="008D455A"/>
    <w:rPr>
      <w:color w:val="000000"/>
    </w:rPr>
    <w:tblPr>
      <w:tblStyleRowBandSize w:val="1"/>
      <w:tblStyleColBandSize w:val="1"/>
      <w:tblBorders>
        <w:insideH w:val="single" w:sz="4" w:space="0" w:color="FFFFFF"/>
      </w:tblBorders>
    </w:tblPr>
    <w:tcPr>
      <w:shd w:val="clear" w:color="auto" w:fill="EDEDED"/>
    </w:tcPr>
    <w:tblStylePr w:type="firstRow">
      <w:rPr>
        <w:rFonts w:cs="Times New Roman"/>
        <w:b/>
        <w:bCs/>
      </w:rPr>
      <w:tblPr/>
      <w:tcPr>
        <w:shd w:val="clear" w:color="auto" w:fill="DBDBDB"/>
      </w:tcPr>
    </w:tblStylePr>
    <w:tblStylePr w:type="lastRow">
      <w:rPr>
        <w:rFonts w:cs="Times New Roman"/>
        <w:b/>
        <w:bCs/>
        <w:color w:val="000000"/>
      </w:rPr>
      <w:tblPr/>
      <w:tcPr>
        <w:shd w:val="clear" w:color="auto" w:fill="DBDBDB"/>
      </w:tcPr>
    </w:tblStylePr>
    <w:tblStylePr w:type="firstCol">
      <w:rPr>
        <w:rFonts w:cs="Times New Roman"/>
        <w:color w:val="FFFFFF"/>
      </w:rPr>
      <w:tblPr/>
      <w:tcPr>
        <w:shd w:val="clear" w:color="auto" w:fill="7B7B7B"/>
      </w:tcPr>
    </w:tblStylePr>
    <w:tblStylePr w:type="lastCol">
      <w:rPr>
        <w:rFonts w:cs="Times New Roman"/>
        <w:color w:val="FFFFFF"/>
      </w:rPr>
      <w:tblPr/>
      <w:tcPr>
        <w:shd w:val="clear" w:color="auto" w:fill="7B7B7B"/>
      </w:tc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45">
    <w:name w:val="Colorful Grid Accent 4"/>
    <w:basedOn w:val="a4"/>
    <w:uiPriority w:val="99"/>
    <w:semiHidden/>
    <w:rsid w:val="008D455A"/>
    <w:rPr>
      <w:color w:val="000000"/>
    </w:rPr>
    <w:tblPr>
      <w:tblStyleRowBandSize w:val="1"/>
      <w:tblStyleColBandSize w:val="1"/>
      <w:tblBorders>
        <w:insideH w:val="single" w:sz="4" w:space="0" w:color="FFFFFF"/>
      </w:tblBorders>
    </w:tblPr>
    <w:tcPr>
      <w:shd w:val="clear" w:color="auto" w:fill="FFF2CC"/>
    </w:tcPr>
    <w:tblStylePr w:type="firstRow">
      <w:rPr>
        <w:rFonts w:cs="Times New Roman"/>
        <w:b/>
        <w:bCs/>
      </w:rPr>
      <w:tblPr/>
      <w:tcPr>
        <w:shd w:val="clear" w:color="auto" w:fill="FFE599"/>
      </w:tcPr>
    </w:tblStylePr>
    <w:tblStylePr w:type="lastRow">
      <w:rPr>
        <w:rFonts w:cs="Times New Roman"/>
        <w:b/>
        <w:bCs/>
        <w:color w:val="000000"/>
      </w:rPr>
      <w:tblPr/>
      <w:tcPr>
        <w:shd w:val="clear" w:color="auto" w:fill="FFE599"/>
      </w:tcPr>
    </w:tblStylePr>
    <w:tblStylePr w:type="firstCol">
      <w:rPr>
        <w:rFonts w:cs="Times New Roman"/>
        <w:color w:val="FFFFFF"/>
      </w:rPr>
      <w:tblPr/>
      <w:tcPr>
        <w:shd w:val="clear" w:color="auto" w:fill="BF8F00"/>
      </w:tcPr>
    </w:tblStylePr>
    <w:tblStylePr w:type="lastCol">
      <w:rPr>
        <w:rFonts w:cs="Times New Roman"/>
        <w:color w:val="FFFFFF"/>
      </w:rPr>
      <w:tblPr/>
      <w:tcPr>
        <w:shd w:val="clear" w:color="auto" w:fill="BF8F00"/>
      </w:tc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55">
    <w:name w:val="Colorful Grid Accent 5"/>
    <w:basedOn w:val="a4"/>
    <w:uiPriority w:val="99"/>
    <w:semiHidden/>
    <w:rsid w:val="008D455A"/>
    <w:rPr>
      <w:color w:val="000000"/>
    </w:rPr>
    <w:tblPr>
      <w:tblStyleRowBandSize w:val="1"/>
      <w:tblStyleColBandSize w:val="1"/>
      <w:tblBorders>
        <w:insideH w:val="single" w:sz="4" w:space="0" w:color="FFFFFF"/>
      </w:tblBorders>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65">
    <w:name w:val="Colorful Grid Accent 6"/>
    <w:basedOn w:val="a4"/>
    <w:uiPriority w:val="99"/>
    <w:semiHidden/>
    <w:rsid w:val="008D455A"/>
    <w:rPr>
      <w:color w:val="000000"/>
    </w:rPr>
    <w:tblPr>
      <w:tblStyleRowBandSize w:val="1"/>
      <w:tblStyleColBandSize w:val="1"/>
      <w:tblBorders>
        <w:insideH w:val="single" w:sz="4" w:space="0" w:color="FFFFFF"/>
      </w:tblBorders>
    </w:tblPr>
    <w:tcPr>
      <w:shd w:val="clear" w:color="auto" w:fill="E2EFD9"/>
    </w:tcPr>
    <w:tblStylePr w:type="firstRow">
      <w:rPr>
        <w:rFonts w:cs="Times New Roman"/>
        <w:b/>
        <w:bCs/>
      </w:rPr>
      <w:tblPr/>
      <w:tcPr>
        <w:shd w:val="clear" w:color="auto" w:fill="C5E0B3"/>
      </w:tcPr>
    </w:tblStylePr>
    <w:tblStylePr w:type="lastRow">
      <w:rPr>
        <w:rFonts w:cs="Times New Roman"/>
        <w:b/>
        <w:bCs/>
        <w:color w:val="000000"/>
      </w:rPr>
      <w:tblPr/>
      <w:tcPr>
        <w:shd w:val="clear" w:color="auto" w:fill="C5E0B3"/>
      </w:tcPr>
    </w:tblStylePr>
    <w:tblStylePr w:type="firstCol">
      <w:rPr>
        <w:rFonts w:cs="Times New Roman"/>
        <w:color w:val="FFFFFF"/>
      </w:rPr>
      <w:tblPr/>
      <w:tcPr>
        <w:shd w:val="clear" w:color="auto" w:fill="538135"/>
      </w:tcPr>
    </w:tblStylePr>
    <w:tblStylePr w:type="lastCol">
      <w:rPr>
        <w:rFonts w:cs="Times New Roman"/>
        <w:color w:val="FFFFFF"/>
      </w:rPr>
      <w:tblPr/>
      <w:tcPr>
        <w:shd w:val="clear" w:color="auto" w:fill="538135"/>
      </w:tc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styleId="1f0">
    <w:name w:val="Table Colorful 1"/>
    <w:basedOn w:val="a4"/>
    <w:uiPriority w:val="99"/>
    <w:semiHidden/>
    <w:rsid w:val="008D45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4">
    <w:name w:val="Table Colorful 2"/>
    <w:basedOn w:val="a4"/>
    <w:uiPriority w:val="99"/>
    <w:semiHidden/>
    <w:rsid w:val="008D455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4"/>
    <w:uiPriority w:val="99"/>
    <w:semiHidden/>
    <w:rsid w:val="008D45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1">
    <w:name w:val="Цветной список1"/>
    <w:basedOn w:val="a4"/>
    <w:uiPriority w:val="99"/>
    <w:semiHidden/>
    <w:rsid w:val="008D455A"/>
    <w:rPr>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5">
    <w:name w:val="Colorful List Accent 1"/>
    <w:basedOn w:val="a4"/>
    <w:uiPriority w:val="99"/>
    <w:semiHidden/>
    <w:rsid w:val="008D455A"/>
    <w:rPr>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table" w:styleId="-27">
    <w:name w:val="Colorful List Accent 2"/>
    <w:basedOn w:val="a4"/>
    <w:uiPriority w:val="99"/>
    <w:semiHidden/>
    <w:rsid w:val="008D455A"/>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37">
    <w:name w:val="Colorful List Accent 3"/>
    <w:basedOn w:val="a4"/>
    <w:uiPriority w:val="99"/>
    <w:semiHidden/>
    <w:rsid w:val="008D455A"/>
    <w:rPr>
      <w:color w:val="000000"/>
    </w:rPr>
    <w:tblPr>
      <w:tblStyleRowBandSize w:val="1"/>
      <w:tblStyleColBandSize w:val="1"/>
    </w:tblPr>
    <w:tcPr>
      <w:shd w:val="clear" w:color="auto" w:fill="F6F6F6"/>
    </w:tcPr>
    <w:tblStylePr w:type="firstRow">
      <w:rPr>
        <w:rFonts w:cs="Times New Roman"/>
        <w:b/>
        <w:bCs/>
        <w:color w:val="FFFFFF"/>
      </w:rPr>
      <w:tblPr/>
      <w:tcPr>
        <w:tcBorders>
          <w:bottom w:val="single" w:sz="12" w:space="0" w:color="FFFFFF"/>
        </w:tcBorders>
        <w:shd w:val="clear" w:color="auto" w:fill="CC9900"/>
      </w:tcPr>
    </w:tblStylePr>
    <w:tblStylePr w:type="lastRow">
      <w:rPr>
        <w:rFonts w:cs="Times New Roman"/>
        <w:b/>
        <w:bCs/>
        <w:color w:val="CC990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cPr>
    </w:tblStylePr>
    <w:tblStylePr w:type="band1Horz">
      <w:rPr>
        <w:rFonts w:cs="Times New Roman"/>
      </w:rPr>
      <w:tblPr/>
      <w:tcPr>
        <w:shd w:val="clear" w:color="auto" w:fill="EDEDED"/>
      </w:tcPr>
    </w:tblStylePr>
  </w:style>
  <w:style w:type="table" w:styleId="-46">
    <w:name w:val="Colorful List Accent 4"/>
    <w:basedOn w:val="a4"/>
    <w:uiPriority w:val="99"/>
    <w:semiHidden/>
    <w:rsid w:val="008D455A"/>
    <w:rPr>
      <w:color w:val="000000"/>
    </w:rPr>
    <w:tblPr>
      <w:tblStyleRowBandSize w:val="1"/>
      <w:tblStyleColBandSize w:val="1"/>
    </w:tblPr>
    <w:tcPr>
      <w:shd w:val="clear" w:color="auto" w:fill="FFF8E6"/>
    </w:tcPr>
    <w:tblStylePr w:type="firstRow">
      <w:rPr>
        <w:rFonts w:cs="Times New Roman"/>
        <w:b/>
        <w:bCs/>
        <w:color w:val="FFFFFF"/>
      </w:rPr>
      <w:tblPr/>
      <w:tcPr>
        <w:tcBorders>
          <w:bottom w:val="single" w:sz="12" w:space="0" w:color="FFFFFF"/>
        </w:tcBorders>
        <w:shd w:val="clear" w:color="auto" w:fill="848484"/>
      </w:tcPr>
    </w:tblStylePr>
    <w:tblStylePr w:type="lastRow">
      <w:rPr>
        <w:rFonts w:cs="Times New Roman"/>
        <w:b/>
        <w:bCs/>
        <w:color w:val="84848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cPr>
    </w:tblStylePr>
    <w:tblStylePr w:type="band1Horz">
      <w:rPr>
        <w:rFonts w:cs="Times New Roman"/>
      </w:rPr>
      <w:tblPr/>
      <w:tcPr>
        <w:shd w:val="clear" w:color="auto" w:fill="FFF2CC"/>
      </w:tcPr>
    </w:tblStylePr>
  </w:style>
  <w:style w:type="table" w:styleId="-56">
    <w:name w:val="Colorful List Accent 5"/>
    <w:basedOn w:val="a4"/>
    <w:uiPriority w:val="99"/>
    <w:semiHidden/>
    <w:rsid w:val="008D455A"/>
    <w:rPr>
      <w:color w:val="000000"/>
    </w:rPr>
    <w:tblPr>
      <w:tblStyleRowBandSize w:val="1"/>
      <w:tblStyleColBandSize w:val="1"/>
    </w:tblPr>
    <w:tcPr>
      <w:shd w:val="clear" w:color="auto" w:fill="ECF1F9"/>
    </w:tcPr>
    <w:tblStylePr w:type="firstRow">
      <w:rPr>
        <w:rFonts w:cs="Times New Roman"/>
        <w:b/>
        <w:bCs/>
        <w:color w:val="FFFFFF"/>
      </w:rPr>
      <w:tblPr/>
      <w:tcPr>
        <w:tcBorders>
          <w:bottom w:val="single" w:sz="12" w:space="0" w:color="FFFFFF"/>
        </w:tcBorders>
        <w:shd w:val="clear" w:color="auto" w:fill="598A38"/>
      </w:tcPr>
    </w:tblStylePr>
    <w:tblStylePr w:type="lastRow">
      <w:rPr>
        <w:rFonts w:cs="Times New Roman"/>
        <w:b/>
        <w:bCs/>
        <w:color w:val="598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styleId="-66">
    <w:name w:val="Colorful List Accent 6"/>
    <w:basedOn w:val="a4"/>
    <w:uiPriority w:val="99"/>
    <w:semiHidden/>
    <w:rsid w:val="008D455A"/>
    <w:rPr>
      <w:color w:val="000000"/>
    </w:rPr>
    <w:tblPr>
      <w:tblStyleRowBandSize w:val="1"/>
      <w:tblStyleColBandSize w:val="1"/>
    </w:tblPr>
    <w:tcPr>
      <w:shd w:val="clear" w:color="auto" w:fill="F0F7EC"/>
    </w:tcPr>
    <w:tblStylePr w:type="firstRow">
      <w:rPr>
        <w:rFonts w:cs="Times New Roman"/>
        <w:b/>
        <w:bCs/>
        <w:color w:val="FFFFFF"/>
      </w:rPr>
      <w:tblPr/>
      <w:tcPr>
        <w:tcBorders>
          <w:bottom w:val="single" w:sz="12" w:space="0" w:color="FFFFFF"/>
        </w:tcBorders>
        <w:shd w:val="clear" w:color="auto" w:fill="3259A0"/>
      </w:tcPr>
    </w:tblStylePr>
    <w:tblStylePr w:type="lastRow">
      <w:rPr>
        <w:rFonts w:cs="Times New Roman"/>
        <w:b/>
        <w:bCs/>
        <w:color w:val="3259A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cPr>
    </w:tblStylePr>
    <w:tblStylePr w:type="band1Horz">
      <w:rPr>
        <w:rFonts w:cs="Times New Roman"/>
      </w:rPr>
      <w:tblPr/>
      <w:tcPr>
        <w:shd w:val="clear" w:color="auto" w:fill="E2EFD9"/>
      </w:tcPr>
    </w:tblStylePr>
  </w:style>
  <w:style w:type="paragraph" w:styleId="afffff2">
    <w:name w:val="Block Text"/>
    <w:basedOn w:val="a2"/>
    <w:uiPriority w:val="99"/>
    <w:semiHidden/>
    <w:rsid w:val="008D455A"/>
    <w:pPr>
      <w:pBdr>
        <w:top w:val="single" w:sz="2" w:space="10" w:color="5B9BD5" w:frame="1"/>
        <w:left w:val="single" w:sz="2" w:space="10" w:color="5B9BD5" w:frame="1"/>
        <w:bottom w:val="single" w:sz="2" w:space="10" w:color="5B9BD5" w:frame="1"/>
        <w:right w:val="single" w:sz="2" w:space="10" w:color="5B9BD5" w:frame="1"/>
      </w:pBdr>
      <w:ind w:left="1152" w:right="1152"/>
    </w:pPr>
    <w:rPr>
      <w:rFonts w:eastAsia="Times New Roman"/>
      <w:i/>
      <w:iCs/>
      <w:color w:val="5B9BD5"/>
    </w:rPr>
  </w:style>
  <w:style w:type="paragraph" w:styleId="2f5">
    <w:name w:val="Quote"/>
    <w:basedOn w:val="a2"/>
    <w:next w:val="a2"/>
    <w:link w:val="2f6"/>
    <w:uiPriority w:val="99"/>
    <w:qFormat/>
    <w:rsid w:val="008D455A"/>
    <w:pPr>
      <w:spacing w:before="200"/>
      <w:ind w:left="864" w:right="864"/>
      <w:jc w:val="center"/>
    </w:pPr>
    <w:rPr>
      <w:i/>
      <w:iCs/>
      <w:color w:val="404040"/>
    </w:rPr>
  </w:style>
  <w:style w:type="character" w:customStyle="1" w:styleId="2f6">
    <w:name w:val="Цитата 2 Знак"/>
    <w:basedOn w:val="a3"/>
    <w:link w:val="2f5"/>
    <w:uiPriority w:val="99"/>
    <w:locked/>
    <w:rsid w:val="008D455A"/>
    <w:rPr>
      <w:rFonts w:ascii="Times New Roman" w:hAnsi="Times New Roman" w:cs="Times New Roman"/>
      <w:i/>
      <w:iCs/>
      <w:color w:val="404040"/>
    </w:rPr>
  </w:style>
  <w:style w:type="character" w:styleId="HTMLa">
    <w:name w:val="HTML Cite"/>
    <w:basedOn w:val="a3"/>
    <w:uiPriority w:val="99"/>
    <w:semiHidden/>
    <w:rsid w:val="008D455A"/>
    <w:rPr>
      <w:rFonts w:ascii="Times New Roman" w:hAnsi="Times New Roman" w:cs="Times New Roman"/>
      <w:i/>
      <w:iCs/>
    </w:rPr>
  </w:style>
  <w:style w:type="paragraph" w:styleId="afffff3">
    <w:name w:val="Message Header"/>
    <w:basedOn w:val="a2"/>
    <w:link w:val="afffff4"/>
    <w:uiPriority w:val="99"/>
    <w:semiHidden/>
    <w:rsid w:val="008D455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afffff4">
    <w:name w:val="Шапка Знак"/>
    <w:basedOn w:val="a3"/>
    <w:link w:val="afffff3"/>
    <w:uiPriority w:val="99"/>
    <w:semiHidden/>
    <w:locked/>
    <w:rsid w:val="008D455A"/>
    <w:rPr>
      <w:rFonts w:ascii="Times New Roman" w:hAnsi="Times New Roman" w:cs="Times New Roman"/>
      <w:sz w:val="24"/>
      <w:szCs w:val="24"/>
      <w:shd w:val="pct20" w:color="auto" w:fill="auto"/>
    </w:rPr>
  </w:style>
  <w:style w:type="paragraph" w:styleId="afffff5">
    <w:name w:val="E-mail Signature"/>
    <w:basedOn w:val="a2"/>
    <w:link w:val="afffff6"/>
    <w:uiPriority w:val="99"/>
    <w:semiHidden/>
    <w:rsid w:val="008D455A"/>
    <w:pPr>
      <w:spacing w:after="0" w:line="240" w:lineRule="auto"/>
    </w:pPr>
  </w:style>
  <w:style w:type="character" w:customStyle="1" w:styleId="afffff6">
    <w:name w:val="Электронная подпись Знак"/>
    <w:basedOn w:val="a3"/>
    <w:link w:val="afffff5"/>
    <w:uiPriority w:val="99"/>
    <w:semiHidden/>
    <w:locked/>
    <w:rsid w:val="008D455A"/>
    <w:rPr>
      <w:rFonts w:ascii="Times New Roman" w:hAnsi="Times New Roman" w:cs="Times New Roman"/>
    </w:rPr>
  </w:style>
  <w:style w:type="paragraph" w:customStyle="1" w:styleId="Default">
    <w:name w:val="Default"/>
    <w:uiPriority w:val="99"/>
    <w:rsid w:val="008C507E"/>
    <w:pPr>
      <w:autoSpaceDE w:val="0"/>
      <w:autoSpaceDN w:val="0"/>
      <w:adjustRightInd w:val="0"/>
    </w:pPr>
    <w:rPr>
      <w:rFonts w:ascii="Times New Roman" w:eastAsia="Times New Roman" w:hAnsi="Times New Roman"/>
      <w:color w:val="000000"/>
      <w:sz w:val="24"/>
      <w:szCs w:val="24"/>
    </w:rPr>
  </w:style>
  <w:style w:type="paragraph" w:customStyle="1" w:styleId="c0">
    <w:name w:val="c0"/>
    <w:basedOn w:val="a2"/>
    <w:uiPriority w:val="99"/>
    <w:rsid w:val="00FD05A9"/>
    <w:pPr>
      <w:spacing w:before="100" w:beforeAutospacing="1" w:after="100" w:afterAutospacing="1" w:line="240" w:lineRule="auto"/>
    </w:pPr>
    <w:rPr>
      <w:rFonts w:eastAsia="Times New Roman"/>
      <w:sz w:val="24"/>
      <w:szCs w:val="24"/>
      <w:lang w:eastAsia="ru-RU"/>
    </w:rPr>
  </w:style>
  <w:style w:type="character" w:customStyle="1" w:styleId="c4">
    <w:name w:val="c4"/>
    <w:basedOn w:val="a3"/>
    <w:uiPriority w:val="99"/>
    <w:rsid w:val="00FD05A9"/>
    <w:rPr>
      <w:rFonts w:cs="Times New Roman"/>
    </w:rPr>
  </w:style>
  <w:style w:type="character" w:customStyle="1" w:styleId="c2">
    <w:name w:val="c2"/>
    <w:basedOn w:val="a3"/>
    <w:uiPriority w:val="99"/>
    <w:rsid w:val="00FD05A9"/>
    <w:rPr>
      <w:rFonts w:cs="Times New Roman"/>
    </w:rPr>
  </w:style>
  <w:style w:type="character" w:customStyle="1" w:styleId="c3">
    <w:name w:val="c3"/>
    <w:basedOn w:val="a3"/>
    <w:uiPriority w:val="99"/>
    <w:rsid w:val="00FD05A9"/>
    <w:rPr>
      <w:rFonts w:cs="Times New Roman"/>
    </w:rPr>
  </w:style>
  <w:style w:type="numbering" w:customStyle="1" w:styleId="WW8Num231">
    <w:name w:val="WW8Num231"/>
    <w:rsid w:val="00F17330"/>
    <w:pPr>
      <w:numPr>
        <w:numId w:val="34"/>
      </w:numPr>
    </w:pPr>
  </w:style>
  <w:style w:type="numbering" w:styleId="1ai">
    <w:name w:val="Outline List 1"/>
    <w:basedOn w:val="a5"/>
    <w:uiPriority w:val="99"/>
    <w:semiHidden/>
    <w:unhideWhenUsed/>
    <w:rsid w:val="00F17330"/>
    <w:pPr>
      <w:numPr>
        <w:numId w:val="22"/>
      </w:numPr>
    </w:pPr>
  </w:style>
  <w:style w:type="numbering" w:styleId="111111">
    <w:name w:val="Outline List 2"/>
    <w:basedOn w:val="a5"/>
    <w:uiPriority w:val="99"/>
    <w:semiHidden/>
    <w:unhideWhenUsed/>
    <w:rsid w:val="00F17330"/>
    <w:pPr>
      <w:numPr>
        <w:numId w:val="21"/>
      </w:numPr>
    </w:pPr>
  </w:style>
  <w:style w:type="numbering" w:styleId="a1">
    <w:name w:val="Outline List 3"/>
    <w:basedOn w:val="a5"/>
    <w:uiPriority w:val="99"/>
    <w:semiHidden/>
    <w:unhideWhenUsed/>
    <w:rsid w:val="00F1733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98234">
      <w:marLeft w:val="0"/>
      <w:marRight w:val="0"/>
      <w:marTop w:val="0"/>
      <w:marBottom w:val="0"/>
      <w:divBdr>
        <w:top w:val="none" w:sz="0" w:space="0" w:color="auto"/>
        <w:left w:val="none" w:sz="0" w:space="0" w:color="auto"/>
        <w:bottom w:val="none" w:sz="0" w:space="0" w:color="auto"/>
        <w:right w:val="none" w:sz="0" w:space="0" w:color="auto"/>
      </w:divBdr>
    </w:div>
    <w:div w:id="1097098235">
      <w:marLeft w:val="0"/>
      <w:marRight w:val="0"/>
      <w:marTop w:val="0"/>
      <w:marBottom w:val="0"/>
      <w:divBdr>
        <w:top w:val="none" w:sz="0" w:space="0" w:color="auto"/>
        <w:left w:val="none" w:sz="0" w:space="0" w:color="auto"/>
        <w:bottom w:val="none" w:sz="0" w:space="0" w:color="auto"/>
        <w:right w:val="none" w:sz="0" w:space="0" w:color="auto"/>
      </w:divBdr>
    </w:div>
    <w:div w:id="1097098236">
      <w:marLeft w:val="0"/>
      <w:marRight w:val="0"/>
      <w:marTop w:val="0"/>
      <w:marBottom w:val="0"/>
      <w:divBdr>
        <w:top w:val="none" w:sz="0" w:space="0" w:color="auto"/>
        <w:left w:val="none" w:sz="0" w:space="0" w:color="auto"/>
        <w:bottom w:val="none" w:sz="0" w:space="0" w:color="auto"/>
        <w:right w:val="none" w:sz="0" w:space="0" w:color="auto"/>
      </w:divBdr>
    </w:div>
    <w:div w:id="1097098237">
      <w:marLeft w:val="0"/>
      <w:marRight w:val="0"/>
      <w:marTop w:val="0"/>
      <w:marBottom w:val="0"/>
      <w:divBdr>
        <w:top w:val="none" w:sz="0" w:space="0" w:color="auto"/>
        <w:left w:val="none" w:sz="0" w:space="0" w:color="auto"/>
        <w:bottom w:val="none" w:sz="0" w:space="0" w:color="auto"/>
        <w:right w:val="none" w:sz="0" w:space="0" w:color="auto"/>
      </w:divBdr>
    </w:div>
    <w:div w:id="1097098238">
      <w:marLeft w:val="0"/>
      <w:marRight w:val="0"/>
      <w:marTop w:val="0"/>
      <w:marBottom w:val="0"/>
      <w:divBdr>
        <w:top w:val="none" w:sz="0" w:space="0" w:color="auto"/>
        <w:left w:val="none" w:sz="0" w:space="0" w:color="auto"/>
        <w:bottom w:val="none" w:sz="0" w:space="0" w:color="auto"/>
        <w:right w:val="none" w:sz="0" w:space="0" w:color="auto"/>
      </w:divBdr>
    </w:div>
    <w:div w:id="1097098241">
      <w:marLeft w:val="0"/>
      <w:marRight w:val="0"/>
      <w:marTop w:val="0"/>
      <w:marBottom w:val="0"/>
      <w:divBdr>
        <w:top w:val="none" w:sz="0" w:space="0" w:color="auto"/>
        <w:left w:val="none" w:sz="0" w:space="0" w:color="auto"/>
        <w:bottom w:val="none" w:sz="0" w:space="0" w:color="auto"/>
        <w:right w:val="none" w:sz="0" w:space="0" w:color="auto"/>
      </w:divBdr>
    </w:div>
    <w:div w:id="1097098242">
      <w:marLeft w:val="0"/>
      <w:marRight w:val="0"/>
      <w:marTop w:val="0"/>
      <w:marBottom w:val="0"/>
      <w:divBdr>
        <w:top w:val="none" w:sz="0" w:space="0" w:color="auto"/>
        <w:left w:val="none" w:sz="0" w:space="0" w:color="auto"/>
        <w:bottom w:val="none" w:sz="0" w:space="0" w:color="auto"/>
        <w:right w:val="none" w:sz="0" w:space="0" w:color="auto"/>
      </w:divBdr>
    </w:div>
    <w:div w:id="1097098243">
      <w:marLeft w:val="0"/>
      <w:marRight w:val="0"/>
      <w:marTop w:val="0"/>
      <w:marBottom w:val="0"/>
      <w:divBdr>
        <w:top w:val="none" w:sz="0" w:space="0" w:color="auto"/>
        <w:left w:val="none" w:sz="0" w:space="0" w:color="auto"/>
        <w:bottom w:val="none" w:sz="0" w:space="0" w:color="auto"/>
        <w:right w:val="none" w:sz="0" w:space="0" w:color="auto"/>
      </w:divBdr>
    </w:div>
    <w:div w:id="1097098244">
      <w:marLeft w:val="0"/>
      <w:marRight w:val="0"/>
      <w:marTop w:val="0"/>
      <w:marBottom w:val="0"/>
      <w:divBdr>
        <w:top w:val="none" w:sz="0" w:space="0" w:color="auto"/>
        <w:left w:val="none" w:sz="0" w:space="0" w:color="auto"/>
        <w:bottom w:val="none" w:sz="0" w:space="0" w:color="auto"/>
        <w:right w:val="none" w:sz="0" w:space="0" w:color="auto"/>
      </w:divBdr>
    </w:div>
    <w:div w:id="1097098245">
      <w:marLeft w:val="0"/>
      <w:marRight w:val="0"/>
      <w:marTop w:val="0"/>
      <w:marBottom w:val="0"/>
      <w:divBdr>
        <w:top w:val="none" w:sz="0" w:space="0" w:color="auto"/>
        <w:left w:val="none" w:sz="0" w:space="0" w:color="auto"/>
        <w:bottom w:val="none" w:sz="0" w:space="0" w:color="auto"/>
        <w:right w:val="none" w:sz="0" w:space="0" w:color="auto"/>
      </w:divBdr>
      <w:divsChild>
        <w:div w:id="1097098240">
          <w:marLeft w:val="0"/>
          <w:marRight w:val="0"/>
          <w:marTop w:val="0"/>
          <w:marBottom w:val="0"/>
          <w:divBdr>
            <w:top w:val="none" w:sz="0" w:space="0" w:color="auto"/>
            <w:left w:val="none" w:sz="0" w:space="0" w:color="auto"/>
            <w:bottom w:val="none" w:sz="0" w:space="0" w:color="auto"/>
            <w:right w:val="none" w:sz="0" w:space="0" w:color="auto"/>
          </w:divBdr>
          <w:divsChild>
            <w:div w:id="10970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82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4462</Words>
  <Characters>31163</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Светлана Леонидовна</dc:creator>
  <cp:keywords/>
  <dc:description>СЛУЖЕБНАЯ ИНФОРМАЦИЯ!!!НЕ МЕНЯТЬ!!!|Дата создания макета: 24.01.2020 13:36:23|Версия программы "Учебные планы": 1.0.11.80|ID_UP_DISC:1489706;ID_SPEC_LOC:4516;YEAR_POTOK:2019;ID_SUBJ:16118;SHIFR:Б1.Д.В.Э.1.3;ZE_PLANNED:0;IS_RASPRED_PRACT:0;TYPE_GROUP_PRACT</dc:description>
  <cp:lastModifiedBy>Топоева Анастасия</cp:lastModifiedBy>
  <cp:revision>4</cp:revision>
  <cp:lastPrinted>2023-10-24T08:53:00Z</cp:lastPrinted>
  <dcterms:created xsi:type="dcterms:W3CDTF">2023-10-24T09:45:00Z</dcterms:created>
  <dcterms:modified xsi:type="dcterms:W3CDTF">2023-10-24T10:46:00Z</dcterms:modified>
</cp:coreProperties>
</file>