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E2A" w:rsidRDefault="009B1E2A" w:rsidP="007611C7">
      <w:pPr>
        <w:pStyle w:val="ReportHead"/>
        <w:suppressAutoHyphens/>
        <w:rPr>
          <w:b/>
          <w:sz w:val="24"/>
        </w:rPr>
      </w:pPr>
    </w:p>
    <w:p w:rsidR="009B1E2A" w:rsidRPr="00B22C9B" w:rsidRDefault="009B1E2A" w:rsidP="007611C7">
      <w:pPr>
        <w:contextualSpacing/>
        <w:jc w:val="center"/>
        <w:rPr>
          <w:b/>
          <w:lang w:eastAsia="ru-RU"/>
        </w:rPr>
      </w:pPr>
      <w:r w:rsidRPr="00B22C9B">
        <w:rPr>
          <w:b/>
          <w:lang w:eastAsia="ru-RU"/>
        </w:rPr>
        <w:t>МИНОБРНАУКИ  РОССИИ</w:t>
      </w:r>
    </w:p>
    <w:p w:rsidR="009B1E2A" w:rsidRPr="00B22C9B" w:rsidRDefault="009B1E2A" w:rsidP="007611C7">
      <w:pPr>
        <w:contextualSpacing/>
        <w:rPr>
          <w:b/>
          <w:sz w:val="24"/>
          <w:szCs w:val="24"/>
          <w:lang w:eastAsia="ru-RU"/>
        </w:rPr>
      </w:pPr>
    </w:p>
    <w:p w:rsidR="009B1E2A" w:rsidRPr="00B22C9B" w:rsidRDefault="009B1E2A" w:rsidP="007611C7">
      <w:pPr>
        <w:jc w:val="center"/>
        <w:rPr>
          <w:b/>
          <w:bCs/>
          <w:sz w:val="24"/>
          <w:szCs w:val="24"/>
          <w:lang w:eastAsia="ru-RU"/>
        </w:rPr>
      </w:pPr>
      <w:r w:rsidRPr="00B22C9B">
        <w:rPr>
          <w:b/>
          <w:bCs/>
          <w:sz w:val="24"/>
          <w:szCs w:val="24"/>
          <w:lang w:eastAsia="ru-RU"/>
        </w:rPr>
        <w:t>Орский гуманитарно-технологический институт (филиал)</w:t>
      </w:r>
    </w:p>
    <w:p w:rsidR="009B1E2A" w:rsidRPr="00B22C9B" w:rsidRDefault="009B1E2A" w:rsidP="007611C7">
      <w:pPr>
        <w:jc w:val="center"/>
        <w:rPr>
          <w:b/>
          <w:sz w:val="24"/>
          <w:szCs w:val="24"/>
          <w:lang w:eastAsia="ru-RU"/>
        </w:rPr>
      </w:pPr>
      <w:r w:rsidRPr="00B22C9B">
        <w:rPr>
          <w:b/>
          <w:sz w:val="24"/>
          <w:szCs w:val="24"/>
          <w:lang w:eastAsia="ru-RU"/>
        </w:rPr>
        <w:t>федерального государственного бюджетного образовательного учреждения</w:t>
      </w:r>
    </w:p>
    <w:p w:rsidR="009B1E2A" w:rsidRPr="00B22C9B" w:rsidRDefault="009B1E2A" w:rsidP="007611C7">
      <w:pPr>
        <w:jc w:val="center"/>
        <w:rPr>
          <w:b/>
          <w:sz w:val="24"/>
          <w:szCs w:val="24"/>
          <w:lang w:eastAsia="ru-RU"/>
        </w:rPr>
      </w:pPr>
      <w:r w:rsidRPr="00B22C9B">
        <w:rPr>
          <w:b/>
          <w:sz w:val="24"/>
          <w:szCs w:val="24"/>
          <w:lang w:eastAsia="ru-RU"/>
        </w:rPr>
        <w:t>высшего образования «Оренбургский государственный университет»</w:t>
      </w:r>
    </w:p>
    <w:p w:rsidR="009B1E2A" w:rsidRPr="00B22C9B" w:rsidRDefault="009B1E2A" w:rsidP="007611C7">
      <w:pPr>
        <w:jc w:val="center"/>
        <w:rPr>
          <w:b/>
          <w:sz w:val="24"/>
          <w:szCs w:val="24"/>
        </w:rPr>
      </w:pPr>
      <w:r w:rsidRPr="00B22C9B">
        <w:rPr>
          <w:b/>
          <w:sz w:val="24"/>
          <w:szCs w:val="24"/>
          <w:lang w:eastAsia="ru-RU"/>
        </w:rPr>
        <w:t>(Орский гуманитарно-технологический институт (филиал) ОГУ)</w:t>
      </w:r>
    </w:p>
    <w:p w:rsidR="009B1E2A" w:rsidRPr="00B22C9B" w:rsidRDefault="009B1E2A" w:rsidP="007611C7">
      <w:pPr>
        <w:ind w:firstLine="720"/>
        <w:rPr>
          <w:b/>
          <w:sz w:val="24"/>
          <w:szCs w:val="24"/>
          <w:lang w:eastAsia="ru-RU"/>
        </w:rPr>
      </w:pPr>
    </w:p>
    <w:p w:rsidR="009B1E2A" w:rsidRDefault="009B1E2A" w:rsidP="007611C7">
      <w:pPr>
        <w:pStyle w:val="ReportHead"/>
        <w:suppressAutoHyphens/>
        <w:rPr>
          <w:sz w:val="24"/>
        </w:rPr>
      </w:pPr>
      <w:r>
        <w:rPr>
          <w:sz w:val="24"/>
        </w:rPr>
        <w:t xml:space="preserve">Кафедра </w:t>
      </w:r>
      <w:r w:rsidR="00DC6552">
        <w:rPr>
          <w:sz w:val="24"/>
        </w:rPr>
        <w:t>менеджмента</w:t>
      </w:r>
      <w:r>
        <w:rPr>
          <w:sz w:val="24"/>
        </w:rPr>
        <w:t xml:space="preserve"> (ОГТИ)</w:t>
      </w:r>
    </w:p>
    <w:p w:rsidR="009B1E2A" w:rsidRPr="00B22C9B" w:rsidRDefault="009B1E2A" w:rsidP="007611C7">
      <w:pPr>
        <w:ind w:firstLine="720"/>
        <w:jc w:val="center"/>
        <w:rPr>
          <w:b/>
          <w:sz w:val="28"/>
          <w:szCs w:val="28"/>
          <w:lang w:eastAsia="ru-RU"/>
        </w:rPr>
      </w:pPr>
    </w:p>
    <w:p w:rsidR="009B1E2A" w:rsidRPr="00B22C9B" w:rsidRDefault="009B1E2A" w:rsidP="007611C7">
      <w:pPr>
        <w:ind w:firstLine="720"/>
        <w:jc w:val="center"/>
        <w:rPr>
          <w:b/>
          <w:sz w:val="28"/>
          <w:szCs w:val="28"/>
          <w:lang w:eastAsia="ru-RU"/>
        </w:rPr>
      </w:pPr>
    </w:p>
    <w:p w:rsidR="009B1E2A" w:rsidRPr="00B22C9B" w:rsidRDefault="009B1E2A" w:rsidP="007611C7">
      <w:pPr>
        <w:suppressLineNumbers/>
        <w:ind w:firstLine="851"/>
        <w:jc w:val="center"/>
        <w:rPr>
          <w:sz w:val="28"/>
          <w:szCs w:val="28"/>
        </w:rPr>
      </w:pPr>
    </w:p>
    <w:p w:rsidR="009B1E2A" w:rsidRPr="00B22C9B" w:rsidRDefault="009B1E2A" w:rsidP="007611C7">
      <w:pPr>
        <w:jc w:val="center"/>
        <w:rPr>
          <w:sz w:val="28"/>
          <w:szCs w:val="28"/>
        </w:rPr>
      </w:pPr>
    </w:p>
    <w:p w:rsidR="009B1E2A" w:rsidRPr="00B22C9B" w:rsidRDefault="009B1E2A" w:rsidP="007611C7">
      <w:pPr>
        <w:jc w:val="center"/>
        <w:rPr>
          <w:sz w:val="28"/>
          <w:szCs w:val="28"/>
        </w:rPr>
      </w:pPr>
    </w:p>
    <w:p w:rsidR="009B1E2A" w:rsidRPr="00B22C9B" w:rsidRDefault="009B1E2A" w:rsidP="007611C7">
      <w:pPr>
        <w:suppressAutoHyphens/>
        <w:jc w:val="center"/>
        <w:rPr>
          <w:b/>
          <w:sz w:val="28"/>
          <w:szCs w:val="28"/>
          <w:lang w:eastAsia="ru-RU"/>
        </w:rPr>
      </w:pPr>
      <w:r w:rsidRPr="00B22C9B">
        <w:rPr>
          <w:b/>
          <w:sz w:val="28"/>
          <w:szCs w:val="28"/>
          <w:lang w:eastAsia="ru-RU"/>
        </w:rPr>
        <w:t>ФОНД ОЦЕНОЧНЫХ СРЕДСТВ</w:t>
      </w:r>
    </w:p>
    <w:p w:rsidR="009B1E2A" w:rsidRPr="00B22C9B" w:rsidRDefault="009B1E2A" w:rsidP="007611C7">
      <w:pPr>
        <w:suppressAutoHyphens/>
        <w:jc w:val="center"/>
        <w:rPr>
          <w:i/>
          <w:sz w:val="28"/>
          <w:szCs w:val="28"/>
          <w:lang w:eastAsia="ru-RU"/>
        </w:rPr>
      </w:pPr>
      <w:r w:rsidRPr="00B22C9B">
        <w:rPr>
          <w:b/>
          <w:sz w:val="28"/>
          <w:szCs w:val="28"/>
          <w:lang w:eastAsia="ru-RU"/>
        </w:rPr>
        <w:t>ПО ДИСЦИПЛИНЕ</w:t>
      </w:r>
    </w:p>
    <w:p w:rsidR="009B1E2A" w:rsidRPr="00B22C9B" w:rsidRDefault="009B1E2A" w:rsidP="007611C7">
      <w:pPr>
        <w:widowControl w:val="0"/>
        <w:jc w:val="center"/>
        <w:rPr>
          <w:sz w:val="28"/>
          <w:szCs w:val="28"/>
        </w:rPr>
      </w:pPr>
    </w:p>
    <w:p w:rsidR="009B1E2A" w:rsidRPr="00B22C9B" w:rsidRDefault="009B1E2A" w:rsidP="007611C7">
      <w:pPr>
        <w:widowControl w:val="0"/>
        <w:jc w:val="center"/>
        <w:rPr>
          <w:sz w:val="28"/>
          <w:szCs w:val="28"/>
        </w:rPr>
      </w:pPr>
    </w:p>
    <w:p w:rsidR="009B1E2A" w:rsidRPr="007611C7" w:rsidRDefault="009B1E2A" w:rsidP="007611C7">
      <w:pPr>
        <w:suppressAutoHyphens/>
        <w:jc w:val="center"/>
        <w:rPr>
          <w:i/>
          <w:sz w:val="28"/>
          <w:szCs w:val="28"/>
        </w:rPr>
      </w:pPr>
      <w:r w:rsidRPr="007611C7">
        <w:rPr>
          <w:i/>
          <w:sz w:val="28"/>
          <w:szCs w:val="28"/>
        </w:rPr>
        <w:t>«Б1.Д.В.3 Правовая работа в хозяйствующих субъектах»</w:t>
      </w:r>
    </w:p>
    <w:p w:rsidR="009B1E2A" w:rsidRPr="00B22C9B" w:rsidRDefault="009B1E2A" w:rsidP="007611C7">
      <w:pPr>
        <w:suppressAutoHyphens/>
        <w:jc w:val="center"/>
        <w:rPr>
          <w:i/>
          <w:sz w:val="28"/>
          <w:szCs w:val="28"/>
        </w:rPr>
      </w:pPr>
    </w:p>
    <w:p w:rsidR="009B1E2A" w:rsidRPr="00B22C9B" w:rsidRDefault="009B1E2A" w:rsidP="007611C7">
      <w:pPr>
        <w:suppressAutoHyphens/>
        <w:jc w:val="center"/>
        <w:rPr>
          <w:i/>
          <w:sz w:val="28"/>
          <w:szCs w:val="28"/>
        </w:rPr>
      </w:pPr>
    </w:p>
    <w:p w:rsidR="009B1E2A" w:rsidRPr="00B22C9B" w:rsidRDefault="009B1E2A" w:rsidP="007611C7">
      <w:pPr>
        <w:suppressAutoHyphens/>
        <w:rPr>
          <w:sz w:val="28"/>
          <w:szCs w:val="28"/>
        </w:rPr>
      </w:pPr>
    </w:p>
    <w:p w:rsidR="009B1E2A" w:rsidRPr="00B22C9B" w:rsidRDefault="009B1E2A" w:rsidP="007611C7">
      <w:pPr>
        <w:suppressAutoHyphens/>
        <w:spacing w:line="360" w:lineRule="auto"/>
        <w:jc w:val="center"/>
        <w:rPr>
          <w:sz w:val="28"/>
          <w:szCs w:val="28"/>
          <w:lang w:eastAsia="ru-RU"/>
        </w:rPr>
      </w:pPr>
      <w:r w:rsidRPr="00B22C9B">
        <w:rPr>
          <w:sz w:val="28"/>
          <w:szCs w:val="28"/>
          <w:lang w:eastAsia="ru-RU"/>
        </w:rPr>
        <w:t>Уровень высшего образования</w:t>
      </w:r>
    </w:p>
    <w:p w:rsidR="009B1E2A" w:rsidRPr="00B22C9B" w:rsidRDefault="009B1E2A" w:rsidP="007611C7">
      <w:pPr>
        <w:suppressAutoHyphens/>
        <w:spacing w:line="360" w:lineRule="auto"/>
        <w:jc w:val="center"/>
        <w:rPr>
          <w:sz w:val="28"/>
          <w:szCs w:val="28"/>
          <w:lang w:eastAsia="ru-RU"/>
        </w:rPr>
      </w:pPr>
      <w:r w:rsidRPr="00B22C9B">
        <w:rPr>
          <w:sz w:val="28"/>
          <w:szCs w:val="28"/>
          <w:lang w:eastAsia="ru-RU"/>
        </w:rPr>
        <w:t>БАКАЛАВРИАТ</w:t>
      </w:r>
    </w:p>
    <w:p w:rsidR="009B1E2A" w:rsidRPr="00B22C9B" w:rsidRDefault="009B1E2A" w:rsidP="007611C7">
      <w:pPr>
        <w:suppressAutoHyphens/>
        <w:jc w:val="center"/>
        <w:rPr>
          <w:sz w:val="28"/>
          <w:szCs w:val="28"/>
          <w:lang w:eastAsia="ru-RU"/>
        </w:rPr>
      </w:pPr>
      <w:r w:rsidRPr="00B22C9B">
        <w:rPr>
          <w:sz w:val="28"/>
          <w:szCs w:val="28"/>
          <w:lang w:eastAsia="ru-RU"/>
        </w:rPr>
        <w:t>Направление подготовки</w:t>
      </w:r>
    </w:p>
    <w:p w:rsidR="009B1E2A" w:rsidRPr="007756A8" w:rsidRDefault="009B1E2A" w:rsidP="007611C7">
      <w:pPr>
        <w:pStyle w:val="ReportHead"/>
        <w:suppressAutoHyphens/>
        <w:rPr>
          <w:i/>
          <w:szCs w:val="28"/>
          <w:u w:val="single"/>
        </w:rPr>
      </w:pPr>
      <w:r w:rsidRPr="007756A8">
        <w:rPr>
          <w:i/>
          <w:szCs w:val="28"/>
          <w:u w:val="single"/>
        </w:rPr>
        <w:t>40.03.01 Юриспруденция</w:t>
      </w:r>
    </w:p>
    <w:p w:rsidR="009B1E2A" w:rsidRPr="00B22C9B" w:rsidRDefault="009B1E2A" w:rsidP="007611C7">
      <w:pPr>
        <w:suppressAutoHyphens/>
        <w:jc w:val="center"/>
        <w:rPr>
          <w:sz w:val="28"/>
          <w:szCs w:val="28"/>
          <w:vertAlign w:val="superscript"/>
        </w:rPr>
      </w:pPr>
      <w:r w:rsidRPr="00B22C9B">
        <w:rPr>
          <w:sz w:val="28"/>
          <w:szCs w:val="28"/>
          <w:vertAlign w:val="superscript"/>
        </w:rPr>
        <w:t xml:space="preserve"> (код и наименование направления подготовки)</w:t>
      </w:r>
    </w:p>
    <w:p w:rsidR="009B1E2A" w:rsidRPr="007756A8" w:rsidRDefault="009B1E2A" w:rsidP="007611C7">
      <w:pPr>
        <w:pStyle w:val="ReportHead"/>
        <w:suppressAutoHyphens/>
        <w:rPr>
          <w:i/>
          <w:szCs w:val="28"/>
          <w:u w:val="single"/>
        </w:rPr>
      </w:pPr>
      <w:r w:rsidRPr="007756A8">
        <w:rPr>
          <w:i/>
          <w:szCs w:val="28"/>
          <w:u w:val="single"/>
        </w:rPr>
        <w:t>Гражданско-правовой</w:t>
      </w:r>
    </w:p>
    <w:p w:rsidR="009B1E2A" w:rsidRPr="00B22C9B" w:rsidRDefault="009B1E2A" w:rsidP="007611C7">
      <w:pPr>
        <w:suppressAutoHyphens/>
        <w:jc w:val="center"/>
        <w:rPr>
          <w:sz w:val="28"/>
          <w:szCs w:val="28"/>
          <w:vertAlign w:val="superscript"/>
        </w:rPr>
      </w:pPr>
      <w:r w:rsidRPr="00B22C9B">
        <w:rPr>
          <w:sz w:val="28"/>
          <w:szCs w:val="28"/>
          <w:vertAlign w:val="superscript"/>
        </w:rPr>
        <w:t xml:space="preserve"> (наименование направленности (профиля) образовательной программы)</w:t>
      </w:r>
    </w:p>
    <w:p w:rsidR="009B1E2A" w:rsidRPr="00B22C9B" w:rsidRDefault="009B1E2A" w:rsidP="007611C7">
      <w:pPr>
        <w:suppressAutoHyphens/>
        <w:jc w:val="center"/>
        <w:rPr>
          <w:sz w:val="24"/>
        </w:rPr>
      </w:pPr>
    </w:p>
    <w:p w:rsidR="009B1E2A" w:rsidRPr="00B22C9B" w:rsidRDefault="009B1E2A" w:rsidP="007611C7">
      <w:pPr>
        <w:suppressAutoHyphens/>
        <w:jc w:val="center"/>
        <w:rPr>
          <w:sz w:val="28"/>
          <w:szCs w:val="28"/>
        </w:rPr>
      </w:pPr>
      <w:r w:rsidRPr="00B22C9B">
        <w:rPr>
          <w:sz w:val="28"/>
          <w:szCs w:val="28"/>
        </w:rPr>
        <w:t>Квалификация</w:t>
      </w:r>
    </w:p>
    <w:p w:rsidR="009B1E2A" w:rsidRPr="00B22C9B" w:rsidRDefault="009B1E2A" w:rsidP="007611C7">
      <w:pPr>
        <w:suppressAutoHyphens/>
        <w:jc w:val="center"/>
        <w:rPr>
          <w:i/>
          <w:sz w:val="28"/>
          <w:szCs w:val="28"/>
          <w:u w:val="single"/>
        </w:rPr>
      </w:pPr>
      <w:r w:rsidRPr="00B22C9B">
        <w:rPr>
          <w:i/>
          <w:sz w:val="28"/>
          <w:szCs w:val="28"/>
          <w:u w:val="single"/>
        </w:rPr>
        <w:t>Бакалавр</w:t>
      </w:r>
    </w:p>
    <w:p w:rsidR="009B1E2A" w:rsidRPr="00B22C9B" w:rsidRDefault="009B1E2A" w:rsidP="007611C7">
      <w:pPr>
        <w:suppressAutoHyphens/>
        <w:jc w:val="center"/>
        <w:rPr>
          <w:sz w:val="28"/>
          <w:szCs w:val="28"/>
        </w:rPr>
      </w:pPr>
      <w:r w:rsidRPr="00B22C9B">
        <w:rPr>
          <w:sz w:val="28"/>
          <w:szCs w:val="28"/>
        </w:rPr>
        <w:t>Форма обучения</w:t>
      </w:r>
    </w:p>
    <w:p w:rsidR="009B1E2A" w:rsidRPr="00B22C9B" w:rsidRDefault="009B1E2A" w:rsidP="007611C7">
      <w:pPr>
        <w:suppressAutoHyphens/>
        <w:jc w:val="center"/>
        <w:rPr>
          <w:i/>
          <w:sz w:val="28"/>
          <w:szCs w:val="28"/>
          <w:u w:val="single"/>
        </w:rPr>
      </w:pPr>
      <w:r>
        <w:rPr>
          <w:i/>
          <w:sz w:val="28"/>
          <w:szCs w:val="28"/>
          <w:u w:val="single"/>
        </w:rPr>
        <w:t>Очная, о</w:t>
      </w:r>
      <w:r w:rsidRPr="00B22C9B">
        <w:rPr>
          <w:i/>
          <w:sz w:val="28"/>
          <w:szCs w:val="28"/>
          <w:u w:val="single"/>
        </w:rPr>
        <w:t>чно-заочная</w:t>
      </w:r>
    </w:p>
    <w:p w:rsidR="009B1E2A" w:rsidRPr="00B22C9B" w:rsidRDefault="009B1E2A" w:rsidP="007611C7">
      <w:pPr>
        <w:suppressAutoHyphens/>
        <w:jc w:val="center"/>
        <w:rPr>
          <w:sz w:val="24"/>
        </w:rPr>
      </w:pPr>
    </w:p>
    <w:p w:rsidR="009B1E2A" w:rsidRPr="00B22C9B" w:rsidRDefault="009B1E2A" w:rsidP="007611C7">
      <w:pPr>
        <w:suppressAutoHyphens/>
        <w:jc w:val="center"/>
        <w:rPr>
          <w:sz w:val="24"/>
        </w:rPr>
      </w:pPr>
    </w:p>
    <w:p w:rsidR="009B1E2A" w:rsidRPr="00B22C9B" w:rsidRDefault="009B1E2A" w:rsidP="007611C7">
      <w:pPr>
        <w:suppressAutoHyphens/>
        <w:jc w:val="center"/>
        <w:rPr>
          <w:sz w:val="24"/>
        </w:rPr>
      </w:pPr>
    </w:p>
    <w:p w:rsidR="009B1E2A" w:rsidRPr="00B22C9B" w:rsidRDefault="009B1E2A" w:rsidP="007611C7">
      <w:pPr>
        <w:suppressAutoHyphens/>
        <w:jc w:val="center"/>
        <w:rPr>
          <w:sz w:val="24"/>
        </w:rPr>
      </w:pPr>
    </w:p>
    <w:p w:rsidR="009B1E2A" w:rsidRPr="00B22C9B" w:rsidRDefault="009B1E2A" w:rsidP="007611C7">
      <w:pPr>
        <w:suppressAutoHyphens/>
        <w:jc w:val="center"/>
        <w:rPr>
          <w:sz w:val="24"/>
        </w:rPr>
      </w:pPr>
    </w:p>
    <w:p w:rsidR="009B1E2A" w:rsidRPr="00B22C9B" w:rsidRDefault="009B1E2A" w:rsidP="007611C7">
      <w:pPr>
        <w:suppressAutoHyphens/>
        <w:jc w:val="center"/>
        <w:rPr>
          <w:sz w:val="24"/>
        </w:rPr>
      </w:pPr>
    </w:p>
    <w:p w:rsidR="009B1E2A" w:rsidRPr="00B22C9B" w:rsidRDefault="009B1E2A" w:rsidP="007611C7">
      <w:pPr>
        <w:suppressAutoHyphens/>
        <w:jc w:val="center"/>
        <w:rPr>
          <w:sz w:val="24"/>
        </w:rPr>
      </w:pPr>
    </w:p>
    <w:p w:rsidR="009B1E2A" w:rsidRPr="00B22C9B" w:rsidRDefault="009B1E2A" w:rsidP="007611C7">
      <w:pPr>
        <w:suppressAutoHyphens/>
        <w:jc w:val="center"/>
        <w:rPr>
          <w:sz w:val="24"/>
        </w:rPr>
      </w:pPr>
    </w:p>
    <w:p w:rsidR="009B1E2A" w:rsidRPr="00B22C9B" w:rsidRDefault="009B1E2A" w:rsidP="007611C7">
      <w:pPr>
        <w:suppressAutoHyphens/>
        <w:jc w:val="center"/>
        <w:rPr>
          <w:sz w:val="24"/>
        </w:rPr>
      </w:pPr>
    </w:p>
    <w:p w:rsidR="009B1E2A" w:rsidRPr="00B22C9B" w:rsidRDefault="009B1E2A" w:rsidP="007611C7">
      <w:pPr>
        <w:suppressAutoHyphens/>
        <w:jc w:val="center"/>
        <w:rPr>
          <w:sz w:val="24"/>
        </w:rPr>
      </w:pPr>
    </w:p>
    <w:p w:rsidR="009B1E2A" w:rsidRPr="00B22C9B" w:rsidRDefault="009B1E2A" w:rsidP="007611C7">
      <w:pPr>
        <w:suppressAutoHyphens/>
        <w:jc w:val="center"/>
        <w:rPr>
          <w:sz w:val="24"/>
        </w:rPr>
      </w:pPr>
    </w:p>
    <w:p w:rsidR="009B1E2A" w:rsidRPr="00B22C9B" w:rsidRDefault="009B1E2A" w:rsidP="007611C7">
      <w:pPr>
        <w:suppressAutoHyphens/>
        <w:jc w:val="center"/>
        <w:rPr>
          <w:sz w:val="24"/>
        </w:rPr>
      </w:pPr>
    </w:p>
    <w:p w:rsidR="009B1E2A" w:rsidRPr="00B22C9B" w:rsidRDefault="009B1E2A" w:rsidP="007611C7">
      <w:pPr>
        <w:suppressAutoHyphens/>
        <w:jc w:val="center"/>
        <w:rPr>
          <w:sz w:val="28"/>
          <w:szCs w:val="28"/>
          <w:lang w:eastAsia="ru-RU"/>
        </w:rPr>
      </w:pPr>
    </w:p>
    <w:p w:rsidR="009B1E2A" w:rsidRPr="00B22C9B" w:rsidRDefault="009B1E2A" w:rsidP="007611C7">
      <w:pPr>
        <w:suppressAutoHyphens/>
        <w:jc w:val="center"/>
        <w:rPr>
          <w:sz w:val="28"/>
          <w:szCs w:val="28"/>
          <w:lang w:eastAsia="ru-RU"/>
        </w:rPr>
      </w:pPr>
    </w:p>
    <w:p w:rsidR="009B1E2A" w:rsidRPr="002501CB" w:rsidRDefault="009B1E2A" w:rsidP="007611C7">
      <w:pPr>
        <w:jc w:val="center"/>
        <w:rPr>
          <w:sz w:val="28"/>
          <w:szCs w:val="28"/>
          <w:lang w:eastAsia="ru-RU"/>
        </w:rPr>
      </w:pPr>
      <w:r w:rsidRPr="002501CB">
        <w:rPr>
          <w:sz w:val="28"/>
          <w:szCs w:val="28"/>
          <w:lang w:eastAsia="ru-RU"/>
        </w:rPr>
        <w:t>г. Орск, 202</w:t>
      </w:r>
      <w:r>
        <w:rPr>
          <w:sz w:val="28"/>
          <w:szCs w:val="28"/>
          <w:lang w:eastAsia="ru-RU"/>
        </w:rPr>
        <w:t>3</w:t>
      </w:r>
    </w:p>
    <w:p w:rsidR="009B1E2A" w:rsidRPr="002501CB" w:rsidRDefault="009B1E2A" w:rsidP="007611C7">
      <w:pPr>
        <w:rPr>
          <w:sz w:val="24"/>
        </w:rPr>
        <w:sectPr w:rsidR="009B1E2A" w:rsidRPr="002501CB" w:rsidSect="007611C7">
          <w:pgSz w:w="11906" w:h="16838"/>
          <w:pgMar w:top="510" w:right="567" w:bottom="510" w:left="850" w:header="567" w:footer="510" w:gutter="0"/>
          <w:cols w:space="720"/>
        </w:sectPr>
      </w:pPr>
    </w:p>
    <w:p w:rsidR="009B1E2A" w:rsidRPr="00B22C9B" w:rsidRDefault="00D74FAF" w:rsidP="007611C7">
      <w:pPr>
        <w:pStyle w:val="ReportHead"/>
        <w:suppressAutoHyphens/>
        <w:jc w:val="both"/>
        <w:rPr>
          <w:b/>
          <w:sz w:val="24"/>
        </w:rPr>
      </w:pPr>
      <w:bookmarkStart w:id="0" w:name="_GoBack"/>
      <w:r>
        <w:rPr>
          <w:noProof/>
          <w:sz w:val="24"/>
        </w:rPr>
        <w:lastRenderedPageBreak/>
        <w:drawing>
          <wp:inline distT="0" distB="0" distL="0" distR="0">
            <wp:extent cx="6696075" cy="9229725"/>
            <wp:effectExtent l="0" t="0" r="9525" b="9525"/>
            <wp:docPr id="1" name="Рисунок 1" descr="C:\Users\user_kmen\AppData\Local\Temp\~tmp~winscan_to_pdf_12~2023-10-24_14-5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12~2023-10-24_14-54-0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75" cy="9229725"/>
                    </a:xfrm>
                    <a:prstGeom prst="rect">
                      <a:avLst/>
                    </a:prstGeom>
                    <a:noFill/>
                    <a:ln>
                      <a:noFill/>
                    </a:ln>
                  </pic:spPr>
                </pic:pic>
              </a:graphicData>
            </a:graphic>
          </wp:inline>
        </w:drawing>
      </w:r>
      <w:bookmarkEnd w:id="0"/>
    </w:p>
    <w:p w:rsidR="009B1E2A" w:rsidRDefault="009B1E2A" w:rsidP="007611C7">
      <w:pPr>
        <w:pStyle w:val="ReportHead"/>
        <w:suppressAutoHyphens/>
        <w:jc w:val="left"/>
        <w:rPr>
          <w:sz w:val="24"/>
        </w:rPr>
      </w:pPr>
    </w:p>
    <w:p w:rsidR="009B1E2A" w:rsidRDefault="009B1E2A" w:rsidP="007611C7">
      <w:pPr>
        <w:rPr>
          <w:sz w:val="24"/>
          <w:szCs w:val="24"/>
          <w:lang w:eastAsia="ru-RU"/>
        </w:rPr>
        <w:sectPr w:rsidR="009B1E2A">
          <w:pgSz w:w="11906" w:h="16838"/>
          <w:pgMar w:top="510" w:right="567" w:bottom="510" w:left="850" w:header="567" w:footer="567" w:gutter="0"/>
          <w:cols w:space="720"/>
        </w:sectPr>
      </w:pPr>
    </w:p>
    <w:p w:rsidR="009B1E2A" w:rsidRDefault="009B1E2A" w:rsidP="007611C7">
      <w:pPr>
        <w:tabs>
          <w:tab w:val="left" w:pos="10000"/>
        </w:tabs>
        <w:jc w:val="center"/>
        <w:rPr>
          <w:b/>
          <w:sz w:val="28"/>
          <w:szCs w:val="28"/>
          <w:lang w:eastAsia="ru-RU"/>
        </w:rPr>
      </w:pPr>
      <w:bookmarkStart w:id="1" w:name="_Toc445844532"/>
      <w:r w:rsidRPr="00AB2CC1">
        <w:rPr>
          <w:b/>
          <w:sz w:val="28"/>
          <w:szCs w:val="28"/>
          <w:lang w:eastAsia="ru-RU"/>
        </w:rPr>
        <w:lastRenderedPageBreak/>
        <w:t>Раздел 1. Перечень компетенций, с указанием этапов их формирования</w:t>
      </w:r>
      <w:r w:rsidRPr="00AB2CC1">
        <w:rPr>
          <w:b/>
          <w:sz w:val="28"/>
          <w:szCs w:val="28"/>
          <w:lang w:eastAsia="ru-RU"/>
        </w:rPr>
        <w:br/>
        <w:t>в процессе освоения дисциплины</w:t>
      </w:r>
    </w:p>
    <w:bookmarkEnd w:id="1"/>
    <w:p w:rsidR="009B1E2A" w:rsidRDefault="009B1E2A" w:rsidP="007611C7">
      <w:pPr>
        <w:pStyle w:val="ReportMain"/>
        <w:suppressAutoHyphens/>
        <w:ind w:firstLine="709"/>
        <w:jc w:val="both"/>
      </w:pPr>
    </w:p>
    <w:tbl>
      <w:tblPr>
        <w:tblW w:w="978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920"/>
        <w:gridCol w:w="3402"/>
        <w:gridCol w:w="3458"/>
      </w:tblGrid>
      <w:tr w:rsidR="009B1E2A" w:rsidRPr="00AA096C" w:rsidTr="00381084">
        <w:trPr>
          <w:tblHeader/>
        </w:trPr>
        <w:tc>
          <w:tcPr>
            <w:tcW w:w="2920" w:type="dxa"/>
            <w:vAlign w:val="center"/>
          </w:tcPr>
          <w:p w:rsidR="009B1E2A" w:rsidRPr="009E4F5D" w:rsidRDefault="009B1E2A" w:rsidP="007611C7">
            <w:pPr>
              <w:pStyle w:val="ReportMain"/>
              <w:suppressAutoHyphens/>
              <w:jc w:val="center"/>
            </w:pPr>
            <w:r w:rsidRPr="009E4F5D">
              <w:t>Код и наименование формируемых компетенций</w:t>
            </w:r>
          </w:p>
        </w:tc>
        <w:tc>
          <w:tcPr>
            <w:tcW w:w="3402" w:type="dxa"/>
            <w:vAlign w:val="center"/>
          </w:tcPr>
          <w:p w:rsidR="009B1E2A" w:rsidRPr="009E4F5D" w:rsidRDefault="009B1E2A" w:rsidP="007611C7">
            <w:pPr>
              <w:pStyle w:val="ReportMain"/>
              <w:suppressAutoHyphens/>
              <w:jc w:val="center"/>
            </w:pPr>
            <w:r w:rsidRPr="009E4F5D">
              <w:t>Код и наименование индикатора достижения компетенции</w:t>
            </w:r>
          </w:p>
        </w:tc>
        <w:tc>
          <w:tcPr>
            <w:tcW w:w="3458" w:type="dxa"/>
            <w:vAlign w:val="center"/>
          </w:tcPr>
          <w:p w:rsidR="009B1E2A" w:rsidRPr="009E4F5D" w:rsidRDefault="009B1E2A" w:rsidP="007611C7">
            <w:pPr>
              <w:pStyle w:val="ReportMain"/>
              <w:suppressAutoHyphens/>
              <w:jc w:val="center"/>
            </w:pPr>
            <w:r w:rsidRPr="009E4F5D">
              <w:t>Планируемые результаты обучения по дисциплине, характеризующие этапы формирования компетенций</w:t>
            </w:r>
          </w:p>
        </w:tc>
      </w:tr>
      <w:tr w:rsidR="009B1E2A" w:rsidRPr="00AA096C" w:rsidTr="00381084">
        <w:tc>
          <w:tcPr>
            <w:tcW w:w="2920" w:type="dxa"/>
          </w:tcPr>
          <w:p w:rsidR="009B1E2A" w:rsidRPr="009E4F5D" w:rsidRDefault="009B1E2A" w:rsidP="007611C7">
            <w:pPr>
              <w:pStyle w:val="ReportMain"/>
              <w:suppressAutoHyphens/>
            </w:pPr>
            <w:r w:rsidRPr="009E4F5D">
              <w:t>УК-11 Способен формировать нетерпимое отношение к коррупционному поведению</w:t>
            </w:r>
          </w:p>
        </w:tc>
        <w:tc>
          <w:tcPr>
            <w:tcW w:w="3402" w:type="dxa"/>
          </w:tcPr>
          <w:p w:rsidR="009B1E2A" w:rsidRPr="004D266E" w:rsidRDefault="009B1E2A" w:rsidP="00A209CB">
            <w:pPr>
              <w:pStyle w:val="ReportMain"/>
              <w:suppressAutoHyphens/>
              <w:rPr>
                <w:szCs w:val="22"/>
                <w:lang w:eastAsia="en-US"/>
              </w:rPr>
            </w:pPr>
            <w:r w:rsidRPr="004D266E">
              <w:rPr>
                <w:szCs w:val="22"/>
                <w:lang w:eastAsia="en-US"/>
              </w:rPr>
              <w:t>УК-11-В-1 Понимает сущность экстремизма, терроризма, коррупции и осознает их негативные последствия в социальных, экономических и других процессах общества</w:t>
            </w:r>
          </w:p>
          <w:p w:rsidR="009B1E2A" w:rsidRPr="004D266E" w:rsidRDefault="009B1E2A" w:rsidP="00A209CB">
            <w:pPr>
              <w:pStyle w:val="ReportMain"/>
              <w:suppressAutoHyphens/>
              <w:rPr>
                <w:szCs w:val="22"/>
                <w:lang w:eastAsia="en-US"/>
              </w:rPr>
            </w:pPr>
            <w:r w:rsidRPr="004D266E">
              <w:rPr>
                <w:szCs w:val="22"/>
                <w:lang w:eastAsia="en-US"/>
              </w:rPr>
              <w:t>УК-11-В-2 Соблюдает нормы права и морали, применяет правовые нормы и предусмотренные законом меры по противодействию коррупционному поведению и нейтрализации коррупционных проявлений</w:t>
            </w:r>
          </w:p>
          <w:p w:rsidR="009B1E2A" w:rsidRPr="009E4F5D" w:rsidRDefault="009B1E2A" w:rsidP="00A209CB">
            <w:pPr>
              <w:pStyle w:val="ReportMain"/>
              <w:suppressAutoHyphens/>
            </w:pPr>
            <w:r w:rsidRPr="004D266E">
              <w:rPr>
                <w:szCs w:val="22"/>
                <w:lang w:eastAsia="en-US"/>
              </w:rPr>
              <w:t>УК-11-В-3 Идентифицирует угрозы и проявления экстремизма, терроризма, способен противодействовать им в профессиональной деятельности</w:t>
            </w:r>
          </w:p>
        </w:tc>
        <w:tc>
          <w:tcPr>
            <w:tcW w:w="3458" w:type="dxa"/>
          </w:tcPr>
          <w:p w:rsidR="009B1E2A" w:rsidRPr="009E4F5D" w:rsidRDefault="009B1E2A" w:rsidP="007611C7">
            <w:pPr>
              <w:pStyle w:val="ReportMain"/>
              <w:suppressAutoHyphens/>
            </w:pPr>
            <w:r w:rsidRPr="009E4F5D">
              <w:rPr>
                <w:b/>
                <w:u w:val="single"/>
              </w:rPr>
              <w:t>Знать:</w:t>
            </w:r>
          </w:p>
          <w:p w:rsidR="009B1E2A" w:rsidRPr="009E4F5D" w:rsidRDefault="009B1E2A" w:rsidP="007611C7">
            <w:pPr>
              <w:pStyle w:val="ReportMain"/>
              <w:suppressAutoHyphens/>
              <w:rPr>
                <w:b/>
                <w:u w:val="single"/>
              </w:rPr>
            </w:pPr>
            <w:r w:rsidRPr="009E4F5D">
              <w:t>действующие правовые нормы, обеспечивающие борьбу с коррупцией в различных областях жизнедеятельности</w:t>
            </w:r>
          </w:p>
          <w:p w:rsidR="009B1E2A" w:rsidRPr="009E4F5D" w:rsidRDefault="009B1E2A" w:rsidP="007611C7">
            <w:pPr>
              <w:pStyle w:val="ReportMain"/>
              <w:suppressAutoHyphens/>
            </w:pPr>
            <w:r w:rsidRPr="009E4F5D">
              <w:rPr>
                <w:b/>
                <w:u w:val="single"/>
              </w:rPr>
              <w:t>Уметь:</w:t>
            </w:r>
          </w:p>
          <w:p w:rsidR="009B1E2A" w:rsidRPr="009E4F5D" w:rsidRDefault="009B1E2A" w:rsidP="007611C7">
            <w:pPr>
              <w:pStyle w:val="ReportMain"/>
              <w:suppressAutoHyphens/>
              <w:rPr>
                <w:b/>
                <w:u w:val="single"/>
              </w:rPr>
            </w:pPr>
            <w:r w:rsidRPr="009E4F5D">
              <w:t>планировать, организовывать и проводить мероприятия, обеспечивающие формирование гражданской позиции и предотвращение коррупции в социуме</w:t>
            </w:r>
          </w:p>
          <w:p w:rsidR="009B1E2A" w:rsidRPr="009E4F5D" w:rsidRDefault="009B1E2A" w:rsidP="007611C7">
            <w:pPr>
              <w:pStyle w:val="ReportMain"/>
              <w:suppressAutoHyphens/>
            </w:pPr>
            <w:r w:rsidRPr="009E4F5D">
              <w:rPr>
                <w:b/>
                <w:u w:val="single"/>
              </w:rPr>
              <w:t>Владеть:</w:t>
            </w:r>
          </w:p>
          <w:p w:rsidR="009B1E2A" w:rsidRPr="009E4F5D" w:rsidRDefault="009B1E2A" w:rsidP="007611C7">
            <w:pPr>
              <w:pStyle w:val="ReportMain"/>
              <w:suppressAutoHyphens/>
            </w:pPr>
            <w:r w:rsidRPr="009E4F5D">
              <w:t>навыками профилактики коррупции и формирования нетерпимого отношения к ней</w:t>
            </w:r>
          </w:p>
        </w:tc>
      </w:tr>
      <w:tr w:rsidR="009B1E2A" w:rsidRPr="00AA096C" w:rsidTr="00381084">
        <w:tc>
          <w:tcPr>
            <w:tcW w:w="2920" w:type="dxa"/>
          </w:tcPr>
          <w:p w:rsidR="009B1E2A" w:rsidRPr="009E4F5D" w:rsidRDefault="009B1E2A" w:rsidP="007611C7">
            <w:pPr>
              <w:pStyle w:val="ReportMain"/>
              <w:suppressAutoHyphens/>
            </w:pPr>
            <w:r w:rsidRPr="009E4F5D">
              <w:t>ПК*-1 Способен осуществлять охрану и защиту гражданских прав на основе развитого правосознания при неукоснительном соблюдении действующего законодательства</w:t>
            </w:r>
          </w:p>
        </w:tc>
        <w:tc>
          <w:tcPr>
            <w:tcW w:w="3402" w:type="dxa"/>
          </w:tcPr>
          <w:p w:rsidR="009B1E2A" w:rsidRPr="009E4F5D" w:rsidRDefault="009B1E2A" w:rsidP="007611C7">
            <w:pPr>
              <w:pStyle w:val="ReportMain"/>
              <w:suppressAutoHyphens/>
            </w:pPr>
            <w:r w:rsidRPr="009E4F5D">
              <w:t>ПК*-1-В-4 Выполняет нормативные предписания и действующее законодательство</w:t>
            </w:r>
          </w:p>
        </w:tc>
        <w:tc>
          <w:tcPr>
            <w:tcW w:w="3458" w:type="dxa"/>
          </w:tcPr>
          <w:p w:rsidR="009B1E2A" w:rsidRPr="009E4F5D" w:rsidRDefault="009B1E2A" w:rsidP="007611C7">
            <w:pPr>
              <w:pStyle w:val="ReportMain"/>
              <w:suppressAutoHyphens/>
            </w:pPr>
            <w:r w:rsidRPr="009E4F5D">
              <w:rPr>
                <w:b/>
                <w:u w:val="single"/>
              </w:rPr>
              <w:t>Знать:</w:t>
            </w:r>
          </w:p>
          <w:p w:rsidR="009B1E2A" w:rsidRPr="009E4F5D" w:rsidRDefault="009B1E2A" w:rsidP="007611C7">
            <w:pPr>
              <w:pStyle w:val="ReportMain"/>
              <w:suppressAutoHyphens/>
              <w:rPr>
                <w:b/>
                <w:u w:val="single"/>
              </w:rPr>
            </w:pPr>
            <w:r w:rsidRPr="009E4F5D">
              <w:t>содержание и значение развитого правосознания, правового мышления и правовой культуры для осуществления профессиональной  деятельности</w:t>
            </w:r>
          </w:p>
          <w:p w:rsidR="009B1E2A" w:rsidRPr="009E4F5D" w:rsidRDefault="009B1E2A" w:rsidP="007611C7">
            <w:pPr>
              <w:pStyle w:val="ReportMain"/>
              <w:suppressAutoHyphens/>
            </w:pPr>
            <w:r w:rsidRPr="009E4F5D">
              <w:rPr>
                <w:b/>
                <w:u w:val="single"/>
              </w:rPr>
              <w:t>Уметь:</w:t>
            </w:r>
          </w:p>
          <w:p w:rsidR="009B1E2A" w:rsidRPr="009E4F5D" w:rsidRDefault="009B1E2A" w:rsidP="007611C7">
            <w:pPr>
              <w:pStyle w:val="ReportMain"/>
              <w:suppressAutoHyphens/>
            </w:pPr>
            <w:r w:rsidRPr="009E4F5D">
              <w:t>осуществлять охрану и защиту гражданских прав на основе развитого правосознания при неукоснительном соблюдении действующего законодательства</w:t>
            </w:r>
          </w:p>
          <w:p w:rsidR="009B1E2A" w:rsidRPr="009E4F5D" w:rsidRDefault="009B1E2A" w:rsidP="007611C7">
            <w:pPr>
              <w:pStyle w:val="ReportMain"/>
              <w:suppressAutoHyphens/>
            </w:pPr>
            <w:r w:rsidRPr="009E4F5D">
              <w:rPr>
                <w:b/>
                <w:u w:val="single"/>
              </w:rPr>
              <w:t xml:space="preserve"> Владеть:</w:t>
            </w:r>
          </w:p>
          <w:p w:rsidR="009B1E2A" w:rsidRPr="009E4F5D" w:rsidRDefault="009B1E2A" w:rsidP="007611C7">
            <w:pPr>
              <w:pStyle w:val="ReportMain"/>
              <w:suppressAutoHyphens/>
            </w:pPr>
            <w:r w:rsidRPr="009E4F5D">
              <w:t>навыками осуществления охраны и защиты гражданских прав на основе развитого правосознания при неукоснительном соблюдении действующего законодательства</w:t>
            </w:r>
          </w:p>
        </w:tc>
      </w:tr>
      <w:tr w:rsidR="009B1E2A" w:rsidRPr="00AA096C" w:rsidTr="00381084">
        <w:tc>
          <w:tcPr>
            <w:tcW w:w="2920" w:type="dxa"/>
          </w:tcPr>
          <w:p w:rsidR="009B1E2A" w:rsidRPr="009E4F5D" w:rsidRDefault="009B1E2A" w:rsidP="007611C7">
            <w:pPr>
              <w:pStyle w:val="ReportMain"/>
              <w:suppressAutoHyphens/>
            </w:pPr>
            <w:r w:rsidRPr="009E4F5D">
              <w:t xml:space="preserve">ПК*-2 Способен участвовать в реализации цивилистических отношений, содержательно </w:t>
            </w:r>
            <w:r w:rsidRPr="009E4F5D">
              <w:lastRenderedPageBreak/>
              <w:t>отражать результаты профессиональной деятельности в юридической и иной документации, осуществлять функцию нормотворчества</w:t>
            </w:r>
          </w:p>
        </w:tc>
        <w:tc>
          <w:tcPr>
            <w:tcW w:w="3402" w:type="dxa"/>
          </w:tcPr>
          <w:p w:rsidR="009B1E2A" w:rsidRPr="009E4F5D" w:rsidRDefault="009B1E2A" w:rsidP="007611C7">
            <w:pPr>
              <w:pStyle w:val="ReportMain"/>
              <w:suppressAutoHyphens/>
            </w:pPr>
            <w:r w:rsidRPr="009E4F5D">
              <w:lastRenderedPageBreak/>
              <w:t xml:space="preserve">ПК*-2-В-2 Отражает результаты профессиональной деятельности в юридической и иной документации при </w:t>
            </w:r>
            <w:r w:rsidRPr="009E4F5D">
              <w:lastRenderedPageBreak/>
              <w:t>реализации задач</w:t>
            </w:r>
          </w:p>
          <w:p w:rsidR="009B1E2A" w:rsidRPr="009E4F5D" w:rsidRDefault="009B1E2A" w:rsidP="007611C7">
            <w:pPr>
              <w:pStyle w:val="ReportMain"/>
              <w:suppressAutoHyphens/>
            </w:pPr>
            <w:r w:rsidRPr="009E4F5D">
              <w:t>ПК*-2-В-3 Осуществляет навыки по формированию проектов правовых актов</w:t>
            </w:r>
          </w:p>
        </w:tc>
        <w:tc>
          <w:tcPr>
            <w:tcW w:w="3458" w:type="dxa"/>
          </w:tcPr>
          <w:p w:rsidR="009B1E2A" w:rsidRPr="009E4F5D" w:rsidRDefault="009B1E2A" w:rsidP="007611C7">
            <w:pPr>
              <w:pStyle w:val="ReportMain"/>
              <w:suppressAutoHyphens/>
            </w:pPr>
            <w:r w:rsidRPr="009E4F5D">
              <w:rPr>
                <w:b/>
                <w:u w:val="single"/>
              </w:rPr>
              <w:lastRenderedPageBreak/>
              <w:t>Знать:</w:t>
            </w:r>
          </w:p>
          <w:p w:rsidR="009B1E2A" w:rsidRPr="009E4F5D" w:rsidRDefault="009B1E2A" w:rsidP="007611C7">
            <w:pPr>
              <w:pStyle w:val="ReportMain"/>
              <w:suppressAutoHyphens/>
              <w:rPr>
                <w:b/>
                <w:u w:val="single"/>
              </w:rPr>
            </w:pPr>
            <w:r w:rsidRPr="009E4F5D">
              <w:t xml:space="preserve">современную нормативно-правовую базу с учетом изменений, происходящих в </w:t>
            </w:r>
            <w:r w:rsidRPr="009E4F5D">
              <w:lastRenderedPageBreak/>
              <w:t>законодательстве; содержание Федеральных законов, иных нормативноправовых актов, необходимых для реализации норм права в реализации цивилистических отношений</w:t>
            </w:r>
          </w:p>
          <w:p w:rsidR="009B1E2A" w:rsidRPr="009E4F5D" w:rsidRDefault="009B1E2A" w:rsidP="007611C7">
            <w:pPr>
              <w:pStyle w:val="ReportMain"/>
              <w:suppressAutoHyphens/>
            </w:pPr>
            <w:r w:rsidRPr="009E4F5D">
              <w:rPr>
                <w:b/>
                <w:u w:val="single"/>
              </w:rPr>
              <w:t>Уметь:</w:t>
            </w:r>
          </w:p>
          <w:p w:rsidR="009B1E2A" w:rsidRPr="009E4F5D" w:rsidRDefault="009B1E2A" w:rsidP="007611C7">
            <w:pPr>
              <w:pStyle w:val="ReportMain"/>
              <w:suppressAutoHyphens/>
            </w:pPr>
            <w:r w:rsidRPr="009E4F5D">
              <w:t>квалифицированно применять нормативные правовые акты в сфере правового обеспечения в реализации цивилистических отношений, реализовывать нормы материального трудового и процессуального права в реализации цивилистических отношений</w:t>
            </w:r>
          </w:p>
          <w:p w:rsidR="009B1E2A" w:rsidRPr="009E4F5D" w:rsidRDefault="009B1E2A" w:rsidP="007611C7">
            <w:pPr>
              <w:pStyle w:val="ReportMain"/>
              <w:suppressAutoHyphens/>
            </w:pPr>
            <w:r w:rsidRPr="009E4F5D">
              <w:rPr>
                <w:b/>
                <w:u w:val="single"/>
              </w:rPr>
              <w:t>Владеть:</w:t>
            </w:r>
            <w:r w:rsidRPr="009E4F5D">
              <w:t xml:space="preserve"> навыками работы со справочными правовыми системами, с нормативными правовыми актами и специальной юридической литературой при осуществлении правоприменительной, научно-исследовательской или иной юридической деятельности в реализации цивилистических отношений</w:t>
            </w:r>
          </w:p>
        </w:tc>
      </w:tr>
      <w:tr w:rsidR="009B1E2A" w:rsidRPr="00AA096C" w:rsidTr="00381084">
        <w:tc>
          <w:tcPr>
            <w:tcW w:w="2920" w:type="dxa"/>
          </w:tcPr>
          <w:p w:rsidR="009B1E2A" w:rsidRPr="009E4F5D" w:rsidRDefault="009B1E2A" w:rsidP="007611C7">
            <w:pPr>
              <w:pStyle w:val="ReportMain"/>
              <w:suppressAutoHyphens/>
            </w:pPr>
            <w:r w:rsidRPr="009E4F5D">
              <w:lastRenderedPageBreak/>
              <w:t>ПК*-4 Способен юридически правильно квалифицировать факты и обстоятельства при реализации цивилистических правоотношений, проводит экспертизу правовых актов, участвующих в профессиональной деятельности</w:t>
            </w:r>
          </w:p>
        </w:tc>
        <w:tc>
          <w:tcPr>
            <w:tcW w:w="3402" w:type="dxa"/>
          </w:tcPr>
          <w:p w:rsidR="009B1E2A" w:rsidRPr="009E4F5D" w:rsidRDefault="009B1E2A" w:rsidP="007611C7">
            <w:pPr>
              <w:pStyle w:val="ReportMain"/>
              <w:suppressAutoHyphens/>
            </w:pPr>
            <w:r w:rsidRPr="009E4F5D">
              <w:t>ПК*-4-В-2 Проводит экспертизу правовых актов, используемых в профессиональной деятельности</w:t>
            </w:r>
          </w:p>
        </w:tc>
        <w:tc>
          <w:tcPr>
            <w:tcW w:w="3458" w:type="dxa"/>
          </w:tcPr>
          <w:p w:rsidR="009B1E2A" w:rsidRPr="009E4F5D" w:rsidRDefault="009B1E2A" w:rsidP="007611C7">
            <w:pPr>
              <w:pStyle w:val="ReportMain"/>
              <w:suppressAutoHyphens/>
            </w:pPr>
            <w:r w:rsidRPr="009E4F5D">
              <w:rPr>
                <w:b/>
                <w:u w:val="single"/>
              </w:rPr>
              <w:t>Знать</w:t>
            </w:r>
            <w:r w:rsidRPr="009E4F5D">
              <w:t xml:space="preserve">: основные положения нормативноправовых актов, регламентирующих цивилистические правоотношения, сущность и содержание основных категорий и понятий, институтов, правовых статусов субъектов, правоотношений в различных отраслях материального и процессуального права. </w:t>
            </w:r>
          </w:p>
          <w:p w:rsidR="009B1E2A" w:rsidRPr="009E4F5D" w:rsidRDefault="009B1E2A" w:rsidP="007611C7">
            <w:pPr>
              <w:pStyle w:val="ReportMain"/>
              <w:suppressAutoHyphens/>
            </w:pPr>
            <w:r w:rsidRPr="009E4F5D">
              <w:rPr>
                <w:b/>
                <w:u w:val="single"/>
              </w:rPr>
              <w:t>Уметь:</w:t>
            </w:r>
            <w:r w:rsidRPr="009E4F5D">
              <w:t xml:space="preserve"> оперировать юридическими категориями и понятиями; анализировать юридические факты и возникающие при реализации цивилистических правоотношений </w:t>
            </w:r>
            <w:r w:rsidRPr="009E4F5D">
              <w:rPr>
                <w:b/>
                <w:u w:val="single"/>
              </w:rPr>
              <w:t>Владеть:</w:t>
            </w:r>
            <w:r w:rsidRPr="009E4F5D">
              <w:t xml:space="preserve"> методами квалификации юридических фактов и их </w:t>
            </w:r>
            <w:r w:rsidRPr="009E4F5D">
              <w:lastRenderedPageBreak/>
              <w:t>процессуального оформления; способен проводить анализ различных документов, давать квалифицированные юридические заключения, устные и письменные консультации при осуществлении деятельности, связанной с реализацией и защитой субъективных прав участниками цивилистических и тесно связанных с ними отношений.</w:t>
            </w:r>
          </w:p>
        </w:tc>
      </w:tr>
    </w:tbl>
    <w:p w:rsidR="009B1E2A" w:rsidRDefault="009B1E2A" w:rsidP="007611C7">
      <w:pPr>
        <w:widowControl w:val="0"/>
        <w:tabs>
          <w:tab w:val="left" w:pos="1134"/>
        </w:tabs>
        <w:ind w:firstLine="709"/>
        <w:jc w:val="both"/>
        <w:outlineLvl w:val="0"/>
        <w:rPr>
          <w:b/>
          <w:sz w:val="32"/>
          <w:lang w:eastAsia="ru-RU"/>
        </w:rPr>
      </w:pPr>
    </w:p>
    <w:p w:rsidR="009B1E2A" w:rsidRDefault="009B1E2A" w:rsidP="007611C7">
      <w:pPr>
        <w:widowControl w:val="0"/>
        <w:tabs>
          <w:tab w:val="left" w:pos="1134"/>
        </w:tabs>
        <w:ind w:firstLine="709"/>
        <w:jc w:val="both"/>
        <w:outlineLvl w:val="0"/>
        <w:rPr>
          <w:b/>
          <w:sz w:val="32"/>
          <w:lang w:eastAsia="ru-RU"/>
        </w:rPr>
      </w:pPr>
    </w:p>
    <w:p w:rsidR="009B1E2A" w:rsidRDefault="009B1E2A" w:rsidP="007611C7">
      <w:pPr>
        <w:widowControl w:val="0"/>
        <w:tabs>
          <w:tab w:val="left" w:pos="1134"/>
        </w:tabs>
        <w:ind w:firstLine="709"/>
        <w:jc w:val="both"/>
        <w:outlineLvl w:val="0"/>
        <w:rPr>
          <w:b/>
          <w:sz w:val="32"/>
          <w:lang w:eastAsia="ru-RU"/>
        </w:rPr>
      </w:pPr>
      <w:r w:rsidRPr="00CF7E05">
        <w:rPr>
          <w:b/>
          <w:sz w:val="32"/>
          <w:lang w:eastAsia="ru-RU"/>
        </w:rPr>
        <w:t>Раздел 2 - Оценочные средства</w:t>
      </w:r>
    </w:p>
    <w:p w:rsidR="009B1E2A" w:rsidRPr="00CF7E05" w:rsidRDefault="009B1E2A" w:rsidP="007611C7">
      <w:pPr>
        <w:widowControl w:val="0"/>
        <w:tabs>
          <w:tab w:val="left" w:pos="1134"/>
        </w:tabs>
        <w:ind w:firstLine="709"/>
        <w:jc w:val="both"/>
        <w:outlineLvl w:val="0"/>
        <w:rPr>
          <w:b/>
          <w:sz w:val="32"/>
          <w:lang w:eastAsia="ru-RU"/>
        </w:rPr>
      </w:pPr>
    </w:p>
    <w:p w:rsidR="009B1E2A" w:rsidRPr="000A2B0D" w:rsidRDefault="009B1E2A" w:rsidP="007611C7">
      <w:pPr>
        <w:widowControl w:val="0"/>
        <w:tabs>
          <w:tab w:val="left" w:pos="1134"/>
        </w:tabs>
        <w:spacing w:line="276" w:lineRule="auto"/>
        <w:ind w:firstLine="709"/>
        <w:jc w:val="both"/>
        <w:outlineLvl w:val="1"/>
        <w:rPr>
          <w:b/>
          <w:bCs/>
          <w:sz w:val="24"/>
          <w:szCs w:val="24"/>
        </w:rPr>
      </w:pPr>
      <w:bookmarkStart w:id="2" w:name="_Toc445844533"/>
      <w:r w:rsidRPr="000A2B0D">
        <w:rPr>
          <w:b/>
          <w:bCs/>
          <w:sz w:val="24"/>
          <w:szCs w:val="24"/>
        </w:rPr>
        <w:t>Блок А - Оценочные средства для диагностирования сформированности уровня компетенций – «знать»</w:t>
      </w:r>
      <w:bookmarkEnd w:id="2"/>
    </w:p>
    <w:p w:rsidR="009B1E2A" w:rsidRPr="000A2B0D" w:rsidRDefault="009B1E2A" w:rsidP="007611C7">
      <w:pPr>
        <w:ind w:firstLine="708"/>
        <w:jc w:val="both"/>
        <w:rPr>
          <w:b/>
          <w:sz w:val="24"/>
          <w:szCs w:val="24"/>
        </w:rPr>
      </w:pPr>
    </w:p>
    <w:p w:rsidR="009B1E2A" w:rsidRPr="000A2B0D" w:rsidRDefault="009B1E2A" w:rsidP="007611C7">
      <w:pPr>
        <w:ind w:firstLine="708"/>
        <w:jc w:val="both"/>
        <w:rPr>
          <w:b/>
          <w:sz w:val="24"/>
          <w:szCs w:val="24"/>
        </w:rPr>
      </w:pPr>
      <w:r w:rsidRPr="000A2B0D">
        <w:rPr>
          <w:b/>
          <w:sz w:val="24"/>
          <w:szCs w:val="24"/>
        </w:rPr>
        <w:t>А.0 Тестовые задания</w:t>
      </w:r>
    </w:p>
    <w:p w:rsidR="009B1E2A" w:rsidRPr="000A2B0D" w:rsidRDefault="009B1E2A" w:rsidP="007611C7">
      <w:pPr>
        <w:jc w:val="both"/>
        <w:rPr>
          <w:b/>
          <w:sz w:val="24"/>
          <w:szCs w:val="24"/>
        </w:rPr>
      </w:pPr>
    </w:p>
    <w:tbl>
      <w:tblPr>
        <w:tblW w:w="5035" w:type="pct"/>
        <w:tblCellSpacing w:w="0" w:type="dxa"/>
        <w:tblInd w:w="-67" w:type="dxa"/>
        <w:tblCellMar>
          <w:left w:w="0" w:type="dxa"/>
          <w:right w:w="0" w:type="dxa"/>
        </w:tblCellMar>
        <w:tblLook w:val="00A0" w:firstRow="1" w:lastRow="0" w:firstColumn="1" w:lastColumn="0" w:noHBand="0" w:noVBand="0"/>
      </w:tblPr>
      <w:tblGrid>
        <w:gridCol w:w="9572"/>
      </w:tblGrid>
      <w:tr w:rsidR="009B1E2A" w:rsidRPr="00433D79" w:rsidTr="000816D4">
        <w:trPr>
          <w:tblCellSpacing w:w="0" w:type="dxa"/>
        </w:trPr>
        <w:tc>
          <w:tcPr>
            <w:tcW w:w="5000" w:type="pct"/>
            <w:shd w:val="clear" w:color="auto" w:fill="FFFFFF"/>
            <w:tcMar>
              <w:top w:w="75" w:type="dxa"/>
              <w:left w:w="75" w:type="dxa"/>
              <w:bottom w:w="75" w:type="dxa"/>
              <w:right w:w="75" w:type="dxa"/>
            </w:tcMar>
            <w:vAlign w:val="center"/>
          </w:tcPr>
          <w:p w:rsidR="009B1E2A" w:rsidRPr="00433D79" w:rsidRDefault="009B1E2A" w:rsidP="00433D79">
            <w:pPr>
              <w:pStyle w:val="z-1"/>
              <w:jc w:val="left"/>
              <w:rPr>
                <w:rFonts w:ascii="Times New Roman" w:hAnsi="Times New Roman" w:cs="Times New Roman"/>
                <w:sz w:val="24"/>
                <w:szCs w:val="24"/>
              </w:rPr>
            </w:pPr>
            <w:r w:rsidRPr="00433D79">
              <w:rPr>
                <w:rFonts w:ascii="Times New Roman" w:hAnsi="Times New Roman" w:cs="Times New Roman"/>
                <w:sz w:val="24"/>
                <w:szCs w:val="24"/>
              </w:rPr>
              <w:t>Конец формы</w:t>
            </w:r>
          </w:p>
          <w:p w:rsidR="009B1E2A" w:rsidRPr="00433D79" w:rsidRDefault="009B1E2A" w:rsidP="005D0F92">
            <w:pPr>
              <w:pStyle w:val="a5"/>
              <w:spacing w:before="0" w:beforeAutospacing="0" w:after="0" w:afterAutospacing="0"/>
              <w:ind w:left="426" w:hanging="426"/>
              <w:rPr>
                <w:color w:val="auto"/>
              </w:rPr>
            </w:pPr>
            <w:r w:rsidRPr="00433D79">
              <w:rPr>
                <w:color w:val="auto"/>
              </w:rPr>
              <w:t>1. В чем заключается задача юридической службы?</w:t>
            </w:r>
            <w:r w:rsidRPr="00433D79">
              <w:rPr>
                <w:color w:val="auto"/>
              </w:rPr>
              <w:br/>
            </w:r>
            <w:r w:rsidR="005D0F92" w:rsidRPr="005D0F92">
              <w:rPr>
                <w:b/>
                <w:color w:val="auto"/>
              </w:rPr>
              <w:t>1. п</w:t>
            </w:r>
            <w:r w:rsidRPr="005D0F92">
              <w:rPr>
                <w:b/>
                <w:color w:val="auto"/>
              </w:rPr>
              <w:t>равовыми средствами и методами способствовать выполнению экономических, производственно - хозяйственных, управленческих и иных задач</w:t>
            </w:r>
            <w:r w:rsidRPr="00433D79">
              <w:rPr>
                <w:color w:val="auto"/>
              </w:rPr>
              <w:br/>
            </w:r>
            <w:r w:rsidR="005D0F92">
              <w:rPr>
                <w:color w:val="auto"/>
              </w:rPr>
              <w:t>2.</w:t>
            </w:r>
            <w:r w:rsidRPr="00433D79">
              <w:rPr>
                <w:color w:val="auto"/>
              </w:rPr>
              <w:t xml:space="preserve"> надзоре за деятельностью руководства предприятия</w:t>
            </w:r>
            <w:r w:rsidRPr="00433D79">
              <w:rPr>
                <w:color w:val="auto"/>
              </w:rPr>
              <w:br/>
            </w:r>
            <w:r w:rsidR="005D0F92">
              <w:rPr>
                <w:color w:val="auto"/>
              </w:rPr>
              <w:t>3.</w:t>
            </w:r>
            <w:r w:rsidRPr="00433D79">
              <w:rPr>
                <w:color w:val="auto"/>
              </w:rPr>
              <w:t xml:space="preserve"> контроле за деятельностью заместителя предприятию</w:t>
            </w:r>
          </w:p>
          <w:p w:rsidR="009B1E2A" w:rsidRDefault="009B1E2A" w:rsidP="00433D79">
            <w:pPr>
              <w:pStyle w:val="a5"/>
              <w:spacing w:before="0" w:beforeAutospacing="0" w:after="0" w:afterAutospacing="0"/>
              <w:rPr>
                <w:color w:val="auto"/>
              </w:rPr>
            </w:pPr>
          </w:p>
          <w:p w:rsidR="009B1E2A" w:rsidRPr="008C3432" w:rsidRDefault="009B1E2A" w:rsidP="005D0F92">
            <w:pPr>
              <w:pStyle w:val="a5"/>
              <w:spacing w:before="0" w:beforeAutospacing="0" w:after="0" w:afterAutospacing="0"/>
              <w:ind w:left="426" w:hanging="426"/>
              <w:rPr>
                <w:color w:val="auto"/>
              </w:rPr>
            </w:pPr>
            <w:r w:rsidRPr="00433D79">
              <w:rPr>
                <w:color w:val="auto"/>
              </w:rPr>
              <w:t>2. В каких документах отражаются вопросы обеспечения сохранности работником материальных ценностей предприятия?</w:t>
            </w:r>
            <w:r w:rsidRPr="00433D79">
              <w:rPr>
                <w:color w:val="auto"/>
              </w:rPr>
              <w:br/>
            </w:r>
            <w:r w:rsidR="005D0F92" w:rsidRPr="008C3432">
              <w:rPr>
                <w:b/>
                <w:color w:val="auto"/>
              </w:rPr>
              <w:t xml:space="preserve">1. </w:t>
            </w:r>
            <w:r w:rsidRPr="008C3432">
              <w:rPr>
                <w:b/>
                <w:color w:val="auto"/>
              </w:rPr>
              <w:t>В коллективн</w:t>
            </w:r>
            <w:r w:rsidR="005D0F92" w:rsidRPr="008C3432">
              <w:rPr>
                <w:b/>
                <w:color w:val="auto"/>
              </w:rPr>
              <w:t>ых</w:t>
            </w:r>
            <w:r w:rsidRPr="008C3432">
              <w:rPr>
                <w:b/>
                <w:color w:val="auto"/>
              </w:rPr>
              <w:t xml:space="preserve"> договор</w:t>
            </w:r>
            <w:r w:rsidR="005D0F92" w:rsidRPr="008C3432">
              <w:rPr>
                <w:b/>
                <w:color w:val="auto"/>
              </w:rPr>
              <w:t>ах</w:t>
            </w:r>
            <w:r w:rsidRPr="008C3432">
              <w:rPr>
                <w:b/>
                <w:color w:val="auto"/>
              </w:rPr>
              <w:t xml:space="preserve"> и договор</w:t>
            </w:r>
            <w:r w:rsidR="005D0F92" w:rsidRPr="008C3432">
              <w:rPr>
                <w:b/>
                <w:color w:val="auto"/>
              </w:rPr>
              <w:t>ах</w:t>
            </w:r>
            <w:r w:rsidRPr="008C3432">
              <w:rPr>
                <w:b/>
                <w:color w:val="auto"/>
              </w:rPr>
              <w:t xml:space="preserve"> </w:t>
            </w:r>
            <w:r w:rsidR="005D0F92" w:rsidRPr="008C3432">
              <w:rPr>
                <w:b/>
                <w:color w:val="auto"/>
              </w:rPr>
              <w:t xml:space="preserve">с </w:t>
            </w:r>
            <w:r w:rsidR="005D0F92" w:rsidRPr="008C3432">
              <w:rPr>
                <w:b/>
                <w:bCs/>
                <w:color w:val="333333"/>
                <w:shd w:val="clear" w:color="auto" w:fill="FFFFFF"/>
              </w:rPr>
              <w:t>материально</w:t>
            </w:r>
            <w:r w:rsidR="005D0F92" w:rsidRPr="008C3432">
              <w:rPr>
                <w:b/>
                <w:color w:val="333333"/>
                <w:shd w:val="clear" w:color="auto" w:fill="FFFFFF"/>
              </w:rPr>
              <w:t> ответственными лицами</w:t>
            </w:r>
            <w:r w:rsidRPr="008C3432">
              <w:rPr>
                <w:b/>
                <w:color w:val="auto"/>
              </w:rPr>
              <w:br/>
            </w:r>
            <w:r w:rsidR="005D0F92" w:rsidRPr="008C3432">
              <w:rPr>
                <w:color w:val="auto"/>
              </w:rPr>
              <w:t xml:space="preserve">2. </w:t>
            </w:r>
            <w:r w:rsidRPr="008C3432">
              <w:rPr>
                <w:color w:val="auto"/>
              </w:rPr>
              <w:t>В трудовом договоре</w:t>
            </w:r>
            <w:r w:rsidRPr="008C3432">
              <w:rPr>
                <w:color w:val="auto"/>
              </w:rPr>
              <w:br/>
            </w:r>
            <w:r w:rsidR="005D0F92" w:rsidRPr="008C3432">
              <w:rPr>
                <w:color w:val="auto"/>
              </w:rPr>
              <w:t xml:space="preserve">3. </w:t>
            </w:r>
            <w:r w:rsidRPr="008C3432">
              <w:rPr>
                <w:color w:val="auto"/>
              </w:rPr>
              <w:t xml:space="preserve">В коллективном </w:t>
            </w:r>
            <w:r w:rsidR="008C3432" w:rsidRPr="008C3432">
              <w:rPr>
                <w:color w:val="auto"/>
              </w:rPr>
              <w:t xml:space="preserve">трудовом </w:t>
            </w:r>
            <w:r w:rsidRPr="008C3432">
              <w:rPr>
                <w:color w:val="auto"/>
              </w:rPr>
              <w:t>договоре предприятия</w:t>
            </w:r>
          </w:p>
          <w:p w:rsidR="009B1E2A" w:rsidRPr="008C3432" w:rsidRDefault="009B1E2A" w:rsidP="00433D79">
            <w:pPr>
              <w:pStyle w:val="a5"/>
              <w:spacing w:before="0" w:beforeAutospacing="0" w:after="0" w:afterAutospacing="0"/>
              <w:rPr>
                <w:color w:val="auto"/>
              </w:rPr>
            </w:pPr>
          </w:p>
          <w:p w:rsidR="009B1E2A" w:rsidRPr="00433D79" w:rsidRDefault="009B1E2A" w:rsidP="00433D79">
            <w:pPr>
              <w:pStyle w:val="a5"/>
              <w:shd w:val="clear" w:color="auto" w:fill="FFFFFF"/>
              <w:spacing w:before="0" w:beforeAutospacing="0" w:after="0" w:afterAutospacing="0"/>
              <w:rPr>
                <w:color w:val="212529"/>
              </w:rPr>
            </w:pPr>
            <w:r w:rsidRPr="00433D79">
              <w:rPr>
                <w:rStyle w:val="a6"/>
                <w:b w:val="0"/>
                <w:bCs/>
                <w:color w:val="212529"/>
              </w:rPr>
              <w:t>3. Субъектами права хозяйственного ведения являются:</w:t>
            </w:r>
          </w:p>
          <w:p w:rsidR="009B1E2A" w:rsidRPr="00433D79" w:rsidRDefault="008C3432" w:rsidP="008C3432">
            <w:pPr>
              <w:pStyle w:val="a5"/>
              <w:shd w:val="clear" w:color="auto" w:fill="FFFFFF"/>
              <w:spacing w:before="0" w:beforeAutospacing="0" w:after="0" w:afterAutospacing="0"/>
              <w:ind w:left="426"/>
              <w:rPr>
                <w:color w:val="212529"/>
              </w:rPr>
            </w:pPr>
            <w:r>
              <w:rPr>
                <w:color w:val="212529"/>
              </w:rPr>
              <w:t>1.</w:t>
            </w:r>
            <w:r w:rsidR="009B1E2A" w:rsidRPr="00433D79">
              <w:rPr>
                <w:color w:val="212529"/>
              </w:rPr>
              <w:t xml:space="preserve"> Казенное предприятие;</w:t>
            </w:r>
          </w:p>
          <w:p w:rsidR="009B1E2A" w:rsidRPr="00433D79" w:rsidRDefault="008C3432" w:rsidP="008C3432">
            <w:pPr>
              <w:pStyle w:val="a5"/>
              <w:shd w:val="clear" w:color="auto" w:fill="FFFFFF"/>
              <w:spacing w:before="0" w:beforeAutospacing="0" w:after="0" w:afterAutospacing="0"/>
              <w:ind w:left="426"/>
              <w:rPr>
                <w:color w:val="212529"/>
              </w:rPr>
            </w:pPr>
            <w:r>
              <w:rPr>
                <w:color w:val="212529"/>
              </w:rPr>
              <w:t>2.</w:t>
            </w:r>
            <w:r w:rsidR="009B1E2A" w:rsidRPr="00433D79">
              <w:rPr>
                <w:color w:val="212529"/>
              </w:rPr>
              <w:t xml:space="preserve"> Потребительские корпоративы;</w:t>
            </w:r>
          </w:p>
          <w:p w:rsidR="009B1E2A" w:rsidRPr="008C3432" w:rsidRDefault="008C3432" w:rsidP="008C3432">
            <w:pPr>
              <w:pStyle w:val="a5"/>
              <w:shd w:val="clear" w:color="auto" w:fill="FFFFFF"/>
              <w:spacing w:before="0" w:beforeAutospacing="0" w:after="0" w:afterAutospacing="0"/>
              <w:ind w:left="426"/>
              <w:rPr>
                <w:b/>
                <w:color w:val="212529"/>
              </w:rPr>
            </w:pPr>
            <w:r>
              <w:rPr>
                <w:b/>
                <w:color w:val="212529"/>
              </w:rPr>
              <w:t>3.</w:t>
            </w:r>
            <w:r w:rsidR="009B1E2A" w:rsidRPr="008C3432">
              <w:rPr>
                <w:b/>
                <w:color w:val="212529"/>
              </w:rPr>
              <w:t xml:space="preserve"> Государственные и муниципальные предприятия.</w:t>
            </w:r>
          </w:p>
          <w:p w:rsidR="009B1E2A" w:rsidRPr="00433D79" w:rsidRDefault="009B1E2A" w:rsidP="00433D79">
            <w:pPr>
              <w:pStyle w:val="a5"/>
              <w:spacing w:before="0" w:beforeAutospacing="0" w:after="0" w:afterAutospacing="0"/>
              <w:rPr>
                <w:color w:val="auto"/>
              </w:rPr>
            </w:pPr>
          </w:p>
          <w:p w:rsidR="009B1E2A" w:rsidRPr="00433D79" w:rsidRDefault="009B1E2A" w:rsidP="008C3432">
            <w:pPr>
              <w:pStyle w:val="a5"/>
              <w:spacing w:before="0" w:beforeAutospacing="0" w:after="0" w:afterAutospacing="0"/>
              <w:ind w:left="426" w:hanging="426"/>
              <w:rPr>
                <w:color w:val="auto"/>
              </w:rPr>
            </w:pPr>
            <w:r w:rsidRPr="00433D79">
              <w:rPr>
                <w:color w:val="auto"/>
              </w:rPr>
              <w:t>4. Что включает в себя понятие убытков?</w:t>
            </w:r>
            <w:r w:rsidRPr="00433D79">
              <w:rPr>
                <w:color w:val="auto"/>
              </w:rPr>
              <w:br/>
            </w:r>
            <w:r w:rsidR="008C3432">
              <w:rPr>
                <w:b/>
                <w:color w:val="auto"/>
              </w:rPr>
              <w:t xml:space="preserve">1. </w:t>
            </w:r>
            <w:r w:rsidRPr="008C3432">
              <w:rPr>
                <w:b/>
                <w:color w:val="auto"/>
              </w:rPr>
              <w:t>Реальный ущерб и упущенная выгода</w:t>
            </w:r>
            <w:r w:rsidRPr="008C3432">
              <w:rPr>
                <w:b/>
                <w:color w:val="auto"/>
              </w:rPr>
              <w:br/>
            </w:r>
            <w:r w:rsidR="008C3432">
              <w:rPr>
                <w:color w:val="auto"/>
              </w:rPr>
              <w:t xml:space="preserve">2. </w:t>
            </w:r>
            <w:r w:rsidRPr="00433D79">
              <w:rPr>
                <w:color w:val="auto"/>
              </w:rPr>
              <w:t>Реальный ущерб</w:t>
            </w:r>
            <w:r w:rsidRPr="00433D79">
              <w:rPr>
                <w:color w:val="auto"/>
              </w:rPr>
              <w:br/>
            </w:r>
            <w:r w:rsidR="008C3432">
              <w:rPr>
                <w:color w:val="auto"/>
              </w:rPr>
              <w:t xml:space="preserve">3. </w:t>
            </w:r>
            <w:r w:rsidRPr="00433D79">
              <w:rPr>
                <w:color w:val="auto"/>
              </w:rPr>
              <w:t>Упущенная выгода</w:t>
            </w:r>
          </w:p>
          <w:p w:rsidR="009B1E2A" w:rsidRDefault="009B1E2A" w:rsidP="00433D79">
            <w:pPr>
              <w:pStyle w:val="a5"/>
              <w:spacing w:before="0" w:beforeAutospacing="0" w:after="0" w:afterAutospacing="0"/>
              <w:rPr>
                <w:color w:val="auto"/>
              </w:rPr>
            </w:pPr>
          </w:p>
          <w:p w:rsidR="005D0F92" w:rsidRDefault="005D0F92" w:rsidP="00433D79">
            <w:pPr>
              <w:pStyle w:val="a5"/>
              <w:spacing w:before="0" w:beforeAutospacing="0" w:after="0" w:afterAutospacing="0"/>
              <w:rPr>
                <w:color w:val="auto"/>
              </w:rPr>
            </w:pPr>
          </w:p>
          <w:p w:rsidR="009B1E2A" w:rsidRPr="008C3432" w:rsidRDefault="009B1E2A" w:rsidP="00433D79">
            <w:pPr>
              <w:pStyle w:val="a5"/>
              <w:spacing w:before="0" w:beforeAutospacing="0" w:after="0" w:afterAutospacing="0"/>
              <w:rPr>
                <w:b/>
                <w:color w:val="auto"/>
              </w:rPr>
            </w:pPr>
            <w:r w:rsidRPr="00433D79">
              <w:rPr>
                <w:color w:val="auto"/>
              </w:rPr>
              <w:t xml:space="preserve">5. Продолжите предложение. Юридическая служба предприятия - это деятельность </w:t>
            </w:r>
            <w:r w:rsidRPr="00433D79">
              <w:rPr>
                <w:color w:val="auto"/>
              </w:rPr>
              <w:lastRenderedPageBreak/>
              <w:t>специально-уполномоченного:</w:t>
            </w:r>
            <w:r w:rsidRPr="00433D79">
              <w:rPr>
                <w:color w:val="auto"/>
              </w:rPr>
              <w:br/>
            </w:r>
            <w:r w:rsidR="008C3432">
              <w:rPr>
                <w:color w:val="auto"/>
              </w:rPr>
              <w:t xml:space="preserve">          1. </w:t>
            </w:r>
            <w:r w:rsidRPr="00433D79">
              <w:rPr>
                <w:color w:val="auto"/>
              </w:rPr>
              <w:t>Филиала</w:t>
            </w:r>
            <w:r w:rsidRPr="00433D79">
              <w:rPr>
                <w:color w:val="auto"/>
              </w:rPr>
              <w:br/>
            </w:r>
            <w:r w:rsidR="008C3432">
              <w:rPr>
                <w:color w:val="auto"/>
              </w:rPr>
              <w:t xml:space="preserve">          2. </w:t>
            </w:r>
            <w:r w:rsidRPr="00433D79">
              <w:rPr>
                <w:color w:val="auto"/>
              </w:rPr>
              <w:t>Подразделения</w:t>
            </w:r>
            <w:r w:rsidRPr="00433D79">
              <w:rPr>
                <w:color w:val="auto"/>
              </w:rPr>
              <w:br/>
            </w:r>
            <w:r w:rsidR="008C3432" w:rsidRPr="008C3432">
              <w:rPr>
                <w:b/>
                <w:color w:val="auto"/>
              </w:rPr>
              <w:t xml:space="preserve">          3. </w:t>
            </w:r>
            <w:r w:rsidRPr="008C3432">
              <w:rPr>
                <w:b/>
                <w:color w:val="auto"/>
              </w:rPr>
              <w:t>Органа</w:t>
            </w:r>
          </w:p>
          <w:p w:rsidR="009B1E2A" w:rsidRDefault="009B1E2A" w:rsidP="00433D79">
            <w:pPr>
              <w:pStyle w:val="a5"/>
              <w:spacing w:before="0" w:beforeAutospacing="0" w:after="0" w:afterAutospacing="0"/>
              <w:rPr>
                <w:color w:val="auto"/>
              </w:rPr>
            </w:pPr>
          </w:p>
          <w:p w:rsidR="009B1E2A" w:rsidRDefault="009B1E2A" w:rsidP="008C3432">
            <w:pPr>
              <w:pStyle w:val="a5"/>
              <w:spacing w:before="0" w:beforeAutospacing="0" w:after="0" w:afterAutospacing="0"/>
              <w:ind w:left="567" w:hanging="567"/>
              <w:rPr>
                <w:color w:val="auto"/>
              </w:rPr>
            </w:pPr>
            <w:r w:rsidRPr="00433D79">
              <w:rPr>
                <w:color w:val="auto"/>
              </w:rPr>
              <w:t>6. С какими отделами взаимодействует юридический отдел для более полного и качественного выполнения своих функций?</w:t>
            </w:r>
            <w:r w:rsidRPr="00433D79">
              <w:rPr>
                <w:color w:val="auto"/>
              </w:rPr>
              <w:br/>
            </w:r>
            <w:r w:rsidR="008C3432" w:rsidRPr="008C3432">
              <w:rPr>
                <w:b/>
                <w:color w:val="auto"/>
              </w:rPr>
              <w:t>1. Главного управления</w:t>
            </w:r>
            <w:r w:rsidRPr="00433D79">
              <w:rPr>
                <w:color w:val="auto"/>
              </w:rPr>
              <w:br/>
            </w:r>
            <w:r w:rsidR="008C3432">
              <w:rPr>
                <w:color w:val="auto"/>
              </w:rPr>
              <w:t xml:space="preserve">2. </w:t>
            </w:r>
            <w:r w:rsidRPr="00433D79">
              <w:rPr>
                <w:color w:val="auto"/>
              </w:rPr>
              <w:t>Отделом кадров</w:t>
            </w:r>
            <w:r w:rsidRPr="00433D79">
              <w:rPr>
                <w:color w:val="auto"/>
              </w:rPr>
              <w:br/>
            </w:r>
            <w:r w:rsidR="008C3432">
              <w:rPr>
                <w:color w:val="auto"/>
              </w:rPr>
              <w:t xml:space="preserve">3. </w:t>
            </w:r>
            <w:r w:rsidRPr="00433D79">
              <w:rPr>
                <w:color w:val="auto"/>
              </w:rPr>
              <w:t>Директорами программ</w:t>
            </w:r>
            <w:r w:rsidRPr="00433D79">
              <w:rPr>
                <w:color w:val="auto"/>
              </w:rPr>
              <w:br/>
            </w:r>
          </w:p>
          <w:p w:rsidR="008C3432" w:rsidRDefault="009B1E2A" w:rsidP="008C3432">
            <w:pPr>
              <w:pStyle w:val="a5"/>
              <w:spacing w:before="0" w:beforeAutospacing="0" w:after="0" w:afterAutospacing="0"/>
              <w:ind w:left="567" w:hanging="567"/>
              <w:rPr>
                <w:color w:val="auto"/>
              </w:rPr>
            </w:pPr>
            <w:r w:rsidRPr="00433D79">
              <w:rPr>
                <w:color w:val="auto"/>
              </w:rPr>
              <w:t>7. Что является основной задачей работы корпоративного юриста</w:t>
            </w:r>
            <w:r w:rsidR="008C3432">
              <w:rPr>
                <w:color w:val="auto"/>
              </w:rPr>
              <w:t xml:space="preserve"> (2 варианта ответа)</w:t>
            </w:r>
            <w:r w:rsidRPr="00433D79">
              <w:rPr>
                <w:color w:val="auto"/>
              </w:rPr>
              <w:t>?</w:t>
            </w:r>
            <w:r w:rsidRPr="00433D79">
              <w:rPr>
                <w:color w:val="auto"/>
              </w:rPr>
              <w:br/>
            </w:r>
            <w:r w:rsidR="008C3432">
              <w:rPr>
                <w:b/>
                <w:color w:val="auto"/>
              </w:rPr>
              <w:t xml:space="preserve">1. </w:t>
            </w:r>
            <w:r w:rsidRPr="008C3432">
              <w:rPr>
                <w:b/>
                <w:color w:val="auto"/>
              </w:rPr>
              <w:t>Защита от партнеров, нарушающих условия договора</w:t>
            </w:r>
            <w:r w:rsidRPr="008C3432">
              <w:rPr>
                <w:b/>
                <w:color w:val="auto"/>
              </w:rPr>
              <w:br/>
            </w:r>
            <w:r w:rsidR="008C3432">
              <w:rPr>
                <w:b/>
                <w:color w:val="auto"/>
              </w:rPr>
              <w:t xml:space="preserve">2. </w:t>
            </w:r>
            <w:r w:rsidRPr="008C3432">
              <w:rPr>
                <w:b/>
                <w:color w:val="auto"/>
              </w:rPr>
              <w:t>Обеспечение законности в деятельности компании</w:t>
            </w:r>
            <w:r w:rsidR="008C3432" w:rsidRPr="00433D79">
              <w:rPr>
                <w:color w:val="auto"/>
              </w:rPr>
              <w:t xml:space="preserve"> </w:t>
            </w:r>
          </w:p>
          <w:p w:rsidR="009B1E2A" w:rsidRPr="00433D79" w:rsidRDefault="008C3432" w:rsidP="008C3432">
            <w:pPr>
              <w:pStyle w:val="a5"/>
              <w:spacing w:before="0" w:beforeAutospacing="0" w:after="0" w:afterAutospacing="0"/>
              <w:ind w:left="567"/>
              <w:rPr>
                <w:color w:val="auto"/>
              </w:rPr>
            </w:pPr>
            <w:r>
              <w:rPr>
                <w:color w:val="auto"/>
              </w:rPr>
              <w:t xml:space="preserve">3. </w:t>
            </w:r>
            <w:r w:rsidRPr="00433D79">
              <w:rPr>
                <w:color w:val="auto"/>
              </w:rPr>
              <w:t>Увеличение стоимости компании</w:t>
            </w:r>
          </w:p>
          <w:p w:rsidR="009B1E2A" w:rsidRDefault="009B1E2A" w:rsidP="00433D79">
            <w:pPr>
              <w:pStyle w:val="a5"/>
              <w:spacing w:before="0" w:beforeAutospacing="0" w:after="0" w:afterAutospacing="0"/>
              <w:rPr>
                <w:color w:val="auto"/>
              </w:rPr>
            </w:pPr>
          </w:p>
          <w:p w:rsidR="009B1E2A" w:rsidRPr="00433D79" w:rsidRDefault="009B1E2A" w:rsidP="000816D4">
            <w:pPr>
              <w:pStyle w:val="a5"/>
              <w:spacing w:before="0" w:beforeAutospacing="0" w:after="0" w:afterAutospacing="0"/>
              <w:ind w:left="567" w:hanging="567"/>
              <w:rPr>
                <w:color w:val="auto"/>
              </w:rPr>
            </w:pPr>
            <w:r w:rsidRPr="00433D79">
              <w:rPr>
                <w:color w:val="auto"/>
              </w:rPr>
              <w:t>8. Вправе ли коммерческая организация по общему правилу оказывать предпочтение одному лицу перед другим в отношении заключения публичного договора?</w:t>
            </w:r>
            <w:r w:rsidRPr="00433D79">
              <w:rPr>
                <w:color w:val="auto"/>
              </w:rPr>
              <w:br/>
            </w:r>
            <w:r w:rsidR="000816D4">
              <w:rPr>
                <w:color w:val="auto"/>
              </w:rPr>
              <w:t xml:space="preserve">1. </w:t>
            </w:r>
            <w:r w:rsidRPr="00433D79">
              <w:rPr>
                <w:color w:val="auto"/>
              </w:rPr>
              <w:t>Вправе</w:t>
            </w:r>
            <w:r w:rsidRPr="00433D79">
              <w:rPr>
                <w:color w:val="auto"/>
              </w:rPr>
              <w:br/>
            </w:r>
            <w:r w:rsidR="000816D4">
              <w:rPr>
                <w:b/>
                <w:color w:val="auto"/>
              </w:rPr>
              <w:t xml:space="preserve">2. </w:t>
            </w:r>
            <w:r w:rsidRPr="000816D4">
              <w:rPr>
                <w:b/>
                <w:color w:val="auto"/>
              </w:rPr>
              <w:t>Не вправе</w:t>
            </w:r>
            <w:r w:rsidRPr="000816D4">
              <w:rPr>
                <w:b/>
                <w:color w:val="auto"/>
              </w:rPr>
              <w:br/>
            </w:r>
            <w:r w:rsidR="000816D4">
              <w:rPr>
                <w:color w:val="auto"/>
              </w:rPr>
              <w:t xml:space="preserve">3. </w:t>
            </w:r>
            <w:r w:rsidRPr="00433D79">
              <w:rPr>
                <w:color w:val="auto"/>
              </w:rPr>
              <w:t>Вправе, но при наличии у лица необходимых льгот</w:t>
            </w:r>
          </w:p>
          <w:p w:rsidR="009B1E2A" w:rsidRDefault="009B1E2A" w:rsidP="00433D79">
            <w:pPr>
              <w:pStyle w:val="a5"/>
              <w:spacing w:before="0" w:beforeAutospacing="0" w:after="0" w:afterAutospacing="0"/>
              <w:rPr>
                <w:color w:val="auto"/>
              </w:rPr>
            </w:pPr>
          </w:p>
          <w:p w:rsidR="009B1E2A" w:rsidRPr="00433D79" w:rsidRDefault="009B1E2A" w:rsidP="000816D4">
            <w:pPr>
              <w:pStyle w:val="a5"/>
              <w:spacing w:before="0" w:beforeAutospacing="0" w:after="0" w:afterAutospacing="0"/>
              <w:ind w:left="567" w:hanging="567"/>
              <w:rPr>
                <w:color w:val="auto"/>
              </w:rPr>
            </w:pPr>
            <w:r w:rsidRPr="00433D79">
              <w:rPr>
                <w:color w:val="auto"/>
              </w:rPr>
              <w:t xml:space="preserve">9. За какие ниже перечисленные хозяйственные правонарушения </w:t>
            </w:r>
            <w:r w:rsidR="000816D4">
              <w:rPr>
                <w:color w:val="auto"/>
              </w:rPr>
              <w:t xml:space="preserve">может </w:t>
            </w:r>
            <w:r w:rsidRPr="00433D79">
              <w:rPr>
                <w:color w:val="auto"/>
              </w:rPr>
              <w:t>наступ</w:t>
            </w:r>
            <w:r w:rsidR="000816D4">
              <w:rPr>
                <w:color w:val="auto"/>
              </w:rPr>
              <w:t>ить</w:t>
            </w:r>
            <w:r w:rsidRPr="00433D79">
              <w:rPr>
                <w:color w:val="auto"/>
              </w:rPr>
              <w:t xml:space="preserve"> уголовная ответственность</w:t>
            </w:r>
            <w:r w:rsidR="000816D4">
              <w:rPr>
                <w:color w:val="auto"/>
              </w:rPr>
              <w:t xml:space="preserve"> (2 варианта ответа)</w:t>
            </w:r>
            <w:r w:rsidRPr="00433D79">
              <w:rPr>
                <w:color w:val="auto"/>
              </w:rPr>
              <w:t>?</w:t>
            </w:r>
            <w:r w:rsidRPr="00433D79">
              <w:rPr>
                <w:color w:val="auto"/>
              </w:rPr>
              <w:br/>
            </w:r>
            <w:r w:rsidR="000816D4" w:rsidRPr="000816D4">
              <w:rPr>
                <w:b/>
                <w:color w:val="auto"/>
              </w:rPr>
              <w:t xml:space="preserve">1. </w:t>
            </w:r>
            <w:r w:rsidRPr="000816D4">
              <w:rPr>
                <w:b/>
                <w:color w:val="auto"/>
              </w:rPr>
              <w:t>Злостное уклонение от погашения кредиторской задолженности</w:t>
            </w:r>
            <w:r w:rsidRPr="000816D4">
              <w:rPr>
                <w:b/>
                <w:color w:val="auto"/>
              </w:rPr>
              <w:br/>
            </w:r>
            <w:r w:rsidR="000816D4" w:rsidRPr="000816D4">
              <w:rPr>
                <w:b/>
                <w:color w:val="auto"/>
              </w:rPr>
              <w:t xml:space="preserve">2. </w:t>
            </w:r>
            <w:r w:rsidRPr="000816D4">
              <w:rPr>
                <w:b/>
                <w:color w:val="auto"/>
              </w:rPr>
              <w:t>Производство, потребление, хранение, перевозка или сбыт немаркированных товаров и продукции, которая подлежит обязательной маркировке</w:t>
            </w:r>
            <w:r w:rsidRPr="000816D4">
              <w:rPr>
                <w:b/>
                <w:color w:val="auto"/>
              </w:rPr>
              <w:br/>
            </w:r>
            <w:r w:rsidR="000816D4">
              <w:rPr>
                <w:color w:val="auto"/>
              </w:rPr>
              <w:t xml:space="preserve">3. </w:t>
            </w:r>
            <w:r w:rsidRPr="00433D79">
              <w:rPr>
                <w:color w:val="auto"/>
              </w:rPr>
              <w:t>Недопущение, ограничение или устранение конкуренции</w:t>
            </w:r>
          </w:p>
          <w:p w:rsidR="009B1E2A" w:rsidRDefault="009B1E2A" w:rsidP="00433D79">
            <w:pPr>
              <w:pStyle w:val="a5"/>
              <w:spacing w:before="0" w:beforeAutospacing="0" w:after="0" w:afterAutospacing="0"/>
              <w:rPr>
                <w:color w:val="auto"/>
              </w:rPr>
            </w:pPr>
          </w:p>
          <w:p w:rsidR="009B1E2A" w:rsidRPr="00433D79" w:rsidRDefault="009B1E2A" w:rsidP="000816D4">
            <w:pPr>
              <w:pStyle w:val="a5"/>
              <w:spacing w:before="0" w:beforeAutospacing="0" w:after="0" w:afterAutospacing="0"/>
              <w:ind w:left="567" w:hanging="567"/>
              <w:rPr>
                <w:color w:val="auto"/>
              </w:rPr>
            </w:pPr>
            <w:r w:rsidRPr="00433D79">
              <w:rPr>
                <w:color w:val="auto"/>
              </w:rPr>
              <w:t>10. На какой срок выдается лицензия на осуществление охранной деятельности?</w:t>
            </w:r>
            <w:r w:rsidRPr="00433D79">
              <w:rPr>
                <w:color w:val="auto"/>
              </w:rPr>
              <w:br/>
            </w:r>
            <w:r w:rsidR="000816D4">
              <w:rPr>
                <w:b/>
                <w:color w:val="auto"/>
              </w:rPr>
              <w:t xml:space="preserve">1. </w:t>
            </w:r>
            <w:r w:rsidRPr="000816D4">
              <w:rPr>
                <w:b/>
                <w:color w:val="auto"/>
              </w:rPr>
              <w:t>5 лет</w:t>
            </w:r>
            <w:r w:rsidR="000816D4">
              <w:rPr>
                <w:color w:val="auto"/>
              </w:rPr>
              <w:br/>
              <w:t xml:space="preserve">2. 3 </w:t>
            </w:r>
            <w:r w:rsidRPr="00433D79">
              <w:rPr>
                <w:color w:val="auto"/>
              </w:rPr>
              <w:t>года</w:t>
            </w:r>
            <w:r w:rsidRPr="00433D79">
              <w:rPr>
                <w:color w:val="auto"/>
              </w:rPr>
              <w:br/>
            </w:r>
            <w:r w:rsidR="000816D4">
              <w:rPr>
                <w:color w:val="auto"/>
              </w:rPr>
              <w:t>3. 1 год</w:t>
            </w:r>
          </w:p>
          <w:p w:rsidR="009B1E2A" w:rsidRDefault="009B1E2A" w:rsidP="00433D79">
            <w:pPr>
              <w:pStyle w:val="a5"/>
              <w:spacing w:before="0" w:beforeAutospacing="0" w:after="0" w:afterAutospacing="0"/>
              <w:rPr>
                <w:color w:val="auto"/>
              </w:rPr>
            </w:pPr>
          </w:p>
          <w:p w:rsidR="009B1E2A" w:rsidRPr="000816D4" w:rsidRDefault="009B1E2A" w:rsidP="000816D4">
            <w:pPr>
              <w:pStyle w:val="a5"/>
              <w:spacing w:before="0" w:beforeAutospacing="0" w:after="0" w:afterAutospacing="0"/>
              <w:ind w:left="567" w:hanging="567"/>
              <w:rPr>
                <w:b/>
                <w:color w:val="auto"/>
              </w:rPr>
            </w:pPr>
            <w:r w:rsidRPr="00433D79">
              <w:rPr>
                <w:color w:val="auto"/>
              </w:rPr>
              <w:t>11. Входит ли в компетенцию государства (федеральных органов власти) обязанности по управлению правовой работой в хозяйствующих субъектах?</w:t>
            </w:r>
            <w:r w:rsidRPr="00433D79">
              <w:rPr>
                <w:color w:val="auto"/>
              </w:rPr>
              <w:br/>
            </w:r>
            <w:r w:rsidR="000816D4">
              <w:rPr>
                <w:color w:val="auto"/>
              </w:rPr>
              <w:t xml:space="preserve">1. </w:t>
            </w:r>
            <w:r w:rsidRPr="00433D79">
              <w:rPr>
                <w:color w:val="auto"/>
              </w:rPr>
              <w:t>Да</w:t>
            </w:r>
            <w:r w:rsidRPr="00433D79">
              <w:rPr>
                <w:color w:val="auto"/>
              </w:rPr>
              <w:br/>
            </w:r>
            <w:r w:rsidR="000816D4">
              <w:rPr>
                <w:b/>
                <w:color w:val="auto"/>
              </w:rPr>
              <w:t xml:space="preserve">2. </w:t>
            </w:r>
            <w:r w:rsidRPr="000816D4">
              <w:rPr>
                <w:b/>
                <w:color w:val="auto"/>
              </w:rPr>
              <w:t>Нет</w:t>
            </w:r>
          </w:p>
          <w:p w:rsidR="009B1E2A" w:rsidRDefault="009B1E2A" w:rsidP="00433D79">
            <w:pPr>
              <w:pStyle w:val="a5"/>
              <w:spacing w:before="0" w:beforeAutospacing="0" w:after="0" w:afterAutospacing="0"/>
              <w:rPr>
                <w:color w:val="auto"/>
              </w:rPr>
            </w:pPr>
          </w:p>
          <w:p w:rsidR="009B1E2A" w:rsidRPr="00604009" w:rsidRDefault="009B1E2A" w:rsidP="00433D79">
            <w:pPr>
              <w:pStyle w:val="a5"/>
              <w:spacing w:before="0" w:beforeAutospacing="0" w:after="0" w:afterAutospacing="0"/>
              <w:rPr>
                <w:b/>
                <w:color w:val="auto"/>
              </w:rPr>
            </w:pPr>
            <w:r w:rsidRPr="00433D79">
              <w:rPr>
                <w:color w:val="auto"/>
              </w:rPr>
              <w:t>12. Что из перечисленного является обязанност</w:t>
            </w:r>
            <w:r w:rsidR="000816D4">
              <w:rPr>
                <w:color w:val="auto"/>
              </w:rPr>
              <w:t>ью</w:t>
            </w:r>
            <w:r w:rsidRPr="00433D79">
              <w:rPr>
                <w:color w:val="auto"/>
              </w:rPr>
              <w:t xml:space="preserve"> юриста?</w:t>
            </w:r>
            <w:r w:rsidRPr="00433D79">
              <w:rPr>
                <w:color w:val="auto"/>
              </w:rPr>
              <w:br/>
            </w:r>
            <w:r w:rsidR="000816D4">
              <w:rPr>
                <w:color w:val="auto"/>
              </w:rPr>
              <w:t xml:space="preserve">           </w:t>
            </w:r>
            <w:r w:rsidR="00604009">
              <w:rPr>
                <w:color w:val="auto"/>
              </w:rPr>
              <w:t xml:space="preserve">1. </w:t>
            </w:r>
            <w:r w:rsidRPr="00433D79">
              <w:rPr>
                <w:color w:val="auto"/>
              </w:rPr>
              <w:t>Налаживать контакты с партнерами предприятия</w:t>
            </w:r>
            <w:r w:rsidRPr="00433D79">
              <w:rPr>
                <w:color w:val="auto"/>
              </w:rPr>
              <w:br/>
            </w:r>
            <w:r w:rsidR="000816D4">
              <w:rPr>
                <w:color w:val="auto"/>
              </w:rPr>
              <w:t xml:space="preserve">           </w:t>
            </w:r>
            <w:r w:rsidR="00604009">
              <w:rPr>
                <w:color w:val="auto"/>
              </w:rPr>
              <w:t xml:space="preserve">2. </w:t>
            </w:r>
            <w:r w:rsidRPr="00433D79">
              <w:rPr>
                <w:color w:val="auto"/>
              </w:rPr>
              <w:t>Руководить деятельностью предприятия</w:t>
            </w:r>
            <w:r w:rsidRPr="00433D79">
              <w:rPr>
                <w:color w:val="auto"/>
              </w:rPr>
              <w:br/>
            </w:r>
            <w:r w:rsidR="000816D4">
              <w:rPr>
                <w:color w:val="auto"/>
              </w:rPr>
              <w:t xml:space="preserve">           </w:t>
            </w:r>
            <w:r w:rsidR="00604009">
              <w:rPr>
                <w:color w:val="auto"/>
              </w:rPr>
              <w:t xml:space="preserve">3. </w:t>
            </w:r>
            <w:r w:rsidRPr="00604009">
              <w:rPr>
                <w:b/>
                <w:color w:val="auto"/>
              </w:rPr>
              <w:t xml:space="preserve">Обязанность регулярно знакомиться в других подразделениях с состоянием </w:t>
            </w:r>
            <w:r w:rsidR="000816D4" w:rsidRPr="00604009">
              <w:rPr>
                <w:b/>
                <w:color w:val="auto"/>
              </w:rPr>
              <w:t xml:space="preserve">       </w:t>
            </w:r>
            <w:r w:rsidRPr="00604009">
              <w:rPr>
                <w:b/>
                <w:color w:val="auto"/>
              </w:rPr>
              <w:t>хозяйственной деятельности фирмы, дебиторской задолженности</w:t>
            </w:r>
          </w:p>
          <w:p w:rsidR="009B1E2A" w:rsidRDefault="009B1E2A" w:rsidP="00433D79">
            <w:pPr>
              <w:pStyle w:val="a5"/>
              <w:spacing w:before="0" w:beforeAutospacing="0" w:after="0" w:afterAutospacing="0"/>
              <w:rPr>
                <w:color w:val="auto"/>
              </w:rPr>
            </w:pPr>
          </w:p>
          <w:p w:rsidR="009B1E2A" w:rsidRPr="00604009" w:rsidRDefault="009B1E2A" w:rsidP="00604009">
            <w:pPr>
              <w:pStyle w:val="a5"/>
              <w:spacing w:before="0" w:beforeAutospacing="0" w:after="0" w:afterAutospacing="0"/>
              <w:ind w:left="634" w:hanging="709"/>
              <w:rPr>
                <w:b/>
                <w:color w:val="auto"/>
              </w:rPr>
            </w:pPr>
            <w:r w:rsidRPr="00433D79">
              <w:rPr>
                <w:color w:val="auto"/>
              </w:rPr>
              <w:t xml:space="preserve">13. </w:t>
            </w:r>
            <w:r w:rsidRPr="00604009">
              <w:rPr>
                <w:color w:val="auto"/>
              </w:rPr>
              <w:t>Когда в нашей стране были сделаны первые попытки регламентировать деятельность юридической службы?</w:t>
            </w:r>
            <w:r w:rsidRPr="00604009">
              <w:rPr>
                <w:color w:val="auto"/>
              </w:rPr>
              <w:br/>
            </w:r>
            <w:r w:rsidR="00604009">
              <w:rPr>
                <w:color w:val="auto"/>
              </w:rPr>
              <w:t xml:space="preserve">1. </w:t>
            </w:r>
            <w:r w:rsidRPr="00433D79">
              <w:rPr>
                <w:color w:val="auto"/>
              </w:rPr>
              <w:t>В 70- х гг.XX столетия</w:t>
            </w:r>
            <w:r w:rsidRPr="00433D79">
              <w:rPr>
                <w:color w:val="auto"/>
              </w:rPr>
              <w:br/>
            </w:r>
            <w:r w:rsidR="00604009">
              <w:rPr>
                <w:color w:val="auto"/>
              </w:rPr>
              <w:t xml:space="preserve">2. </w:t>
            </w:r>
            <w:r w:rsidRPr="00433D79">
              <w:rPr>
                <w:color w:val="auto"/>
              </w:rPr>
              <w:t>В 60-е гг. XX столетия</w:t>
            </w:r>
            <w:r w:rsidRPr="00433D79">
              <w:rPr>
                <w:color w:val="auto"/>
              </w:rPr>
              <w:br/>
            </w:r>
            <w:r w:rsidR="00604009" w:rsidRPr="00604009">
              <w:rPr>
                <w:b/>
                <w:color w:val="auto"/>
              </w:rPr>
              <w:t xml:space="preserve">3. </w:t>
            </w:r>
            <w:r w:rsidRPr="00604009">
              <w:rPr>
                <w:b/>
                <w:color w:val="auto"/>
              </w:rPr>
              <w:t xml:space="preserve">В </w:t>
            </w:r>
            <w:r w:rsidR="00604009" w:rsidRPr="00604009">
              <w:rPr>
                <w:b/>
                <w:color w:val="auto"/>
              </w:rPr>
              <w:t>2</w:t>
            </w:r>
            <w:r w:rsidRPr="00604009">
              <w:rPr>
                <w:b/>
                <w:color w:val="auto"/>
              </w:rPr>
              <w:t>0- е гг.XX столетия</w:t>
            </w:r>
          </w:p>
          <w:p w:rsidR="009B1E2A" w:rsidRDefault="009B1E2A" w:rsidP="00433D79">
            <w:pPr>
              <w:pStyle w:val="a5"/>
              <w:spacing w:before="0" w:beforeAutospacing="0" w:after="0" w:afterAutospacing="0"/>
              <w:rPr>
                <w:color w:val="auto"/>
              </w:rPr>
            </w:pPr>
          </w:p>
          <w:p w:rsidR="00604009" w:rsidRDefault="00604009" w:rsidP="00433D79">
            <w:pPr>
              <w:pStyle w:val="a5"/>
              <w:spacing w:before="0" w:beforeAutospacing="0" w:after="0" w:afterAutospacing="0"/>
              <w:rPr>
                <w:color w:val="auto"/>
              </w:rPr>
            </w:pPr>
          </w:p>
          <w:p w:rsidR="009B1E2A" w:rsidRPr="00433D79" w:rsidRDefault="009B1E2A" w:rsidP="00604009">
            <w:pPr>
              <w:pStyle w:val="a5"/>
              <w:spacing w:before="0" w:beforeAutospacing="0" w:after="0" w:afterAutospacing="0"/>
              <w:ind w:left="634" w:hanging="634"/>
              <w:rPr>
                <w:color w:val="auto"/>
              </w:rPr>
            </w:pPr>
            <w:r w:rsidRPr="00433D79">
              <w:rPr>
                <w:color w:val="auto"/>
              </w:rPr>
              <w:lastRenderedPageBreak/>
              <w:t>14. Продолжите предложение. Обеспечение законности осуществления по инициативе юридической службы мер организационного характера - это:</w:t>
            </w:r>
            <w:r w:rsidRPr="00433D79">
              <w:rPr>
                <w:color w:val="auto"/>
              </w:rPr>
              <w:br/>
            </w:r>
            <w:r w:rsidR="00604009">
              <w:rPr>
                <w:color w:val="auto"/>
              </w:rPr>
              <w:t xml:space="preserve">1. </w:t>
            </w:r>
            <w:r w:rsidRPr="00433D79">
              <w:rPr>
                <w:color w:val="auto"/>
              </w:rPr>
              <w:t>Итог деятельности юридической службы</w:t>
            </w:r>
            <w:r w:rsidRPr="00433D79">
              <w:rPr>
                <w:color w:val="auto"/>
              </w:rPr>
              <w:br/>
            </w:r>
            <w:r w:rsidR="00604009" w:rsidRPr="00604009">
              <w:rPr>
                <w:b/>
                <w:color w:val="auto"/>
              </w:rPr>
              <w:t xml:space="preserve">2. </w:t>
            </w:r>
            <w:r w:rsidRPr="00604009">
              <w:rPr>
                <w:b/>
                <w:color w:val="auto"/>
              </w:rPr>
              <w:t>Задача юридической службы</w:t>
            </w:r>
            <w:r w:rsidRPr="00433D79">
              <w:rPr>
                <w:color w:val="auto"/>
              </w:rPr>
              <w:br/>
            </w:r>
            <w:r w:rsidR="00604009">
              <w:rPr>
                <w:color w:val="auto"/>
              </w:rPr>
              <w:t xml:space="preserve">3. </w:t>
            </w:r>
            <w:r w:rsidRPr="00433D79">
              <w:rPr>
                <w:color w:val="auto"/>
              </w:rPr>
              <w:t>Цель деятельности юридической службы</w:t>
            </w:r>
          </w:p>
          <w:p w:rsidR="009B1E2A" w:rsidRDefault="009B1E2A" w:rsidP="00433D79">
            <w:pPr>
              <w:pStyle w:val="a5"/>
              <w:spacing w:before="0" w:beforeAutospacing="0" w:after="0" w:afterAutospacing="0"/>
              <w:rPr>
                <w:color w:val="auto"/>
              </w:rPr>
            </w:pPr>
          </w:p>
          <w:p w:rsidR="009B1E2A" w:rsidRPr="00604009" w:rsidRDefault="009B1E2A" w:rsidP="00604009">
            <w:pPr>
              <w:pStyle w:val="a5"/>
              <w:spacing w:before="0" w:beforeAutospacing="0" w:after="0" w:afterAutospacing="0"/>
              <w:ind w:left="634" w:hanging="634"/>
              <w:rPr>
                <w:b/>
                <w:color w:val="auto"/>
              </w:rPr>
            </w:pPr>
            <w:r w:rsidRPr="00433D79">
              <w:rPr>
                <w:color w:val="auto"/>
              </w:rPr>
              <w:t>15. Каким нормативным актом установлены способы защиты имущественных прав?</w:t>
            </w:r>
            <w:r w:rsidRPr="00433D79">
              <w:rPr>
                <w:color w:val="auto"/>
              </w:rPr>
              <w:br/>
            </w:r>
            <w:r w:rsidR="00604009">
              <w:rPr>
                <w:color w:val="auto"/>
              </w:rPr>
              <w:t xml:space="preserve">1. </w:t>
            </w:r>
            <w:r w:rsidRPr="00433D79">
              <w:rPr>
                <w:color w:val="auto"/>
              </w:rPr>
              <w:t>КоАП РФ</w:t>
            </w:r>
            <w:r w:rsidRPr="00433D79">
              <w:rPr>
                <w:color w:val="auto"/>
              </w:rPr>
              <w:br/>
            </w:r>
            <w:r w:rsidR="00604009">
              <w:rPr>
                <w:color w:val="auto"/>
              </w:rPr>
              <w:t xml:space="preserve">2. </w:t>
            </w:r>
            <w:r w:rsidRPr="00433D79">
              <w:rPr>
                <w:color w:val="auto"/>
              </w:rPr>
              <w:t>НК РФ</w:t>
            </w:r>
            <w:r w:rsidRPr="00433D79">
              <w:rPr>
                <w:color w:val="auto"/>
              </w:rPr>
              <w:br/>
            </w:r>
            <w:r w:rsidR="00604009" w:rsidRPr="00604009">
              <w:rPr>
                <w:b/>
                <w:color w:val="auto"/>
              </w:rPr>
              <w:t xml:space="preserve">3. </w:t>
            </w:r>
            <w:r w:rsidRPr="00604009">
              <w:rPr>
                <w:b/>
                <w:color w:val="auto"/>
              </w:rPr>
              <w:t>ГК РФ</w:t>
            </w:r>
          </w:p>
          <w:p w:rsidR="009B1E2A" w:rsidRDefault="009B1E2A" w:rsidP="00433D79">
            <w:pPr>
              <w:pStyle w:val="a5"/>
              <w:spacing w:before="0" w:beforeAutospacing="0" w:after="0" w:afterAutospacing="0"/>
              <w:rPr>
                <w:color w:val="auto"/>
              </w:rPr>
            </w:pPr>
          </w:p>
          <w:p w:rsidR="009B1E2A" w:rsidRPr="00604009" w:rsidRDefault="009B1E2A" w:rsidP="00433D79">
            <w:pPr>
              <w:pStyle w:val="a5"/>
              <w:spacing w:before="0" w:beforeAutospacing="0" w:after="0" w:afterAutospacing="0"/>
              <w:rPr>
                <w:b/>
                <w:color w:val="auto"/>
              </w:rPr>
            </w:pPr>
            <w:r w:rsidRPr="00433D79">
              <w:rPr>
                <w:color w:val="auto"/>
              </w:rPr>
              <w:t>16. Необходимо ли юристу договорного отдела доводить до исполнителя договора содержание договорных условий?</w:t>
            </w:r>
            <w:r w:rsidRPr="00433D79">
              <w:rPr>
                <w:color w:val="auto"/>
              </w:rPr>
              <w:br/>
            </w:r>
            <w:r w:rsidR="00604009">
              <w:rPr>
                <w:color w:val="auto"/>
              </w:rPr>
              <w:t xml:space="preserve">          1. </w:t>
            </w:r>
            <w:r w:rsidRPr="00433D79">
              <w:rPr>
                <w:color w:val="auto"/>
              </w:rPr>
              <w:t>Нет</w:t>
            </w:r>
            <w:r w:rsidRPr="00433D79">
              <w:rPr>
                <w:color w:val="auto"/>
              </w:rPr>
              <w:br/>
            </w:r>
            <w:r w:rsidR="00604009" w:rsidRPr="00604009">
              <w:rPr>
                <w:b/>
                <w:color w:val="auto"/>
              </w:rPr>
              <w:t xml:space="preserve">          3. </w:t>
            </w:r>
            <w:r w:rsidRPr="00604009">
              <w:rPr>
                <w:b/>
                <w:color w:val="auto"/>
              </w:rPr>
              <w:t>Да</w:t>
            </w:r>
          </w:p>
          <w:p w:rsidR="009B1E2A" w:rsidRDefault="009B1E2A" w:rsidP="00433D79">
            <w:pPr>
              <w:pStyle w:val="a5"/>
              <w:spacing w:before="0" w:beforeAutospacing="0" w:after="0" w:afterAutospacing="0"/>
              <w:rPr>
                <w:color w:val="auto"/>
              </w:rPr>
            </w:pPr>
          </w:p>
          <w:p w:rsidR="009B1E2A" w:rsidRPr="00604009" w:rsidRDefault="009B1E2A" w:rsidP="00604009">
            <w:pPr>
              <w:pStyle w:val="a5"/>
              <w:spacing w:before="0" w:beforeAutospacing="0" w:after="0" w:afterAutospacing="0"/>
              <w:ind w:left="-75"/>
              <w:rPr>
                <w:b/>
                <w:color w:val="auto"/>
              </w:rPr>
            </w:pPr>
            <w:r w:rsidRPr="00433D79">
              <w:rPr>
                <w:color w:val="auto"/>
              </w:rPr>
              <w:t>17. Продолжите определение. Доля, процент долгосрочных договоров в общей массе заключаемых договоров - это:</w:t>
            </w:r>
            <w:r w:rsidRPr="00433D79">
              <w:rPr>
                <w:color w:val="auto"/>
              </w:rPr>
              <w:br/>
            </w:r>
            <w:r w:rsidR="00604009">
              <w:rPr>
                <w:color w:val="auto"/>
              </w:rPr>
              <w:t xml:space="preserve">         1. </w:t>
            </w:r>
            <w:r w:rsidRPr="00433D79">
              <w:rPr>
                <w:color w:val="auto"/>
              </w:rPr>
              <w:t xml:space="preserve">Достоверный показатель качества работы юридической и маркетинговой служб, их </w:t>
            </w:r>
            <w:r w:rsidR="00604009">
              <w:rPr>
                <w:color w:val="auto"/>
              </w:rPr>
              <w:t xml:space="preserve">    </w:t>
            </w:r>
            <w:r w:rsidRPr="00433D79">
              <w:rPr>
                <w:color w:val="auto"/>
              </w:rPr>
              <w:t>квалификации</w:t>
            </w:r>
            <w:r w:rsidRPr="00433D79">
              <w:rPr>
                <w:color w:val="auto"/>
              </w:rPr>
              <w:br/>
            </w:r>
            <w:r w:rsidR="00604009">
              <w:rPr>
                <w:color w:val="auto"/>
              </w:rPr>
              <w:t xml:space="preserve">         2. </w:t>
            </w:r>
            <w:r w:rsidRPr="00433D79">
              <w:rPr>
                <w:color w:val="auto"/>
              </w:rPr>
              <w:t>Достоверный показатель качества работы юридической и маркетинговой служб, понимания ими своих обязанностей</w:t>
            </w:r>
            <w:r w:rsidRPr="00433D79">
              <w:rPr>
                <w:color w:val="auto"/>
              </w:rPr>
              <w:br/>
            </w:r>
            <w:r w:rsidR="00604009">
              <w:rPr>
                <w:b/>
                <w:color w:val="auto"/>
              </w:rPr>
              <w:t xml:space="preserve">        3. </w:t>
            </w:r>
            <w:r w:rsidRPr="00604009">
              <w:rPr>
                <w:b/>
                <w:color w:val="auto"/>
              </w:rPr>
              <w:t>Достоверный показатель качества работы юридической и маркетинговой служб, их квалификации, понимания ими своих обязанностей</w:t>
            </w:r>
          </w:p>
          <w:p w:rsidR="009B1E2A" w:rsidRDefault="009B1E2A" w:rsidP="00433D79">
            <w:pPr>
              <w:pStyle w:val="a5"/>
              <w:spacing w:before="0" w:beforeAutospacing="0" w:after="0" w:afterAutospacing="0"/>
              <w:rPr>
                <w:color w:val="auto"/>
              </w:rPr>
            </w:pPr>
          </w:p>
          <w:p w:rsidR="009B1E2A" w:rsidRPr="00433D79" w:rsidRDefault="009B1E2A" w:rsidP="00433D79">
            <w:pPr>
              <w:pStyle w:val="a5"/>
              <w:spacing w:before="0" w:beforeAutospacing="0" w:after="0" w:afterAutospacing="0"/>
              <w:rPr>
                <w:color w:val="auto"/>
              </w:rPr>
            </w:pPr>
            <w:r w:rsidRPr="00433D79">
              <w:rPr>
                <w:color w:val="auto"/>
              </w:rPr>
              <w:t>18. Какому ученому принадлежит следующее заключение?: "подобно тому, как через органы учета - главного (старшего) бухгалтера государство не только обеспечивает, но и контролирует соблюдение финансовой и кредитно- расчетной дисциплины, так и через юридическую службу государство должно не только обеспечивать, но и контролировать соблюдение законности в деятельности предприятия":</w:t>
            </w:r>
            <w:r w:rsidRPr="00433D79">
              <w:rPr>
                <w:color w:val="auto"/>
              </w:rPr>
              <w:br/>
            </w:r>
            <w:r w:rsidR="00604009">
              <w:rPr>
                <w:color w:val="auto"/>
              </w:rPr>
              <w:t xml:space="preserve">       1. </w:t>
            </w:r>
            <w:r w:rsidRPr="00433D79">
              <w:rPr>
                <w:color w:val="auto"/>
              </w:rPr>
              <w:t>Лебедеву К.К.</w:t>
            </w:r>
            <w:r w:rsidRPr="00433D79">
              <w:rPr>
                <w:color w:val="auto"/>
              </w:rPr>
              <w:br/>
            </w:r>
            <w:r w:rsidR="00604009" w:rsidRPr="00604009">
              <w:rPr>
                <w:b/>
                <w:color w:val="auto"/>
              </w:rPr>
              <w:t xml:space="preserve">       2. </w:t>
            </w:r>
            <w:r w:rsidRPr="00604009">
              <w:rPr>
                <w:b/>
                <w:color w:val="auto"/>
              </w:rPr>
              <w:t>Аристакову Ю. М.</w:t>
            </w:r>
            <w:r w:rsidRPr="00604009">
              <w:rPr>
                <w:b/>
                <w:color w:val="auto"/>
              </w:rPr>
              <w:br/>
            </w:r>
            <w:r w:rsidR="00604009">
              <w:rPr>
                <w:color w:val="auto"/>
              </w:rPr>
              <w:t xml:space="preserve">       3. </w:t>
            </w:r>
            <w:r w:rsidRPr="00433D79">
              <w:rPr>
                <w:color w:val="auto"/>
              </w:rPr>
              <w:t>Пугинскому Б. И.</w:t>
            </w:r>
          </w:p>
          <w:p w:rsidR="009B1E2A" w:rsidRDefault="009B1E2A" w:rsidP="00433D79">
            <w:pPr>
              <w:pStyle w:val="a5"/>
              <w:spacing w:before="0" w:beforeAutospacing="0" w:after="0" w:afterAutospacing="0"/>
              <w:rPr>
                <w:color w:val="auto"/>
              </w:rPr>
            </w:pPr>
          </w:p>
          <w:p w:rsidR="009B1E2A" w:rsidRDefault="009B1E2A" w:rsidP="00433D79">
            <w:pPr>
              <w:pStyle w:val="a5"/>
              <w:spacing w:before="0" w:beforeAutospacing="0" w:after="0" w:afterAutospacing="0"/>
              <w:rPr>
                <w:color w:val="auto"/>
              </w:rPr>
            </w:pPr>
            <w:r w:rsidRPr="00433D79">
              <w:rPr>
                <w:color w:val="auto"/>
              </w:rPr>
              <w:t>19. Юридическая служба должна выполнять свои обязанности только единолично или коллегиально с другими подразделениями?</w:t>
            </w:r>
            <w:r w:rsidRPr="00433D79">
              <w:rPr>
                <w:color w:val="auto"/>
              </w:rPr>
              <w:br/>
            </w:r>
            <w:r w:rsidR="00604009">
              <w:rPr>
                <w:color w:val="auto"/>
              </w:rPr>
              <w:t xml:space="preserve">       </w:t>
            </w:r>
            <w:r w:rsidR="00604009" w:rsidRPr="00604009">
              <w:rPr>
                <w:b/>
                <w:color w:val="auto"/>
              </w:rPr>
              <w:t xml:space="preserve">1. </w:t>
            </w:r>
            <w:r w:rsidRPr="00604009">
              <w:rPr>
                <w:b/>
                <w:color w:val="auto"/>
              </w:rPr>
              <w:t>Да</w:t>
            </w:r>
            <w:r w:rsidRPr="00433D79">
              <w:rPr>
                <w:color w:val="auto"/>
              </w:rPr>
              <w:br/>
            </w:r>
            <w:r w:rsidR="00604009">
              <w:rPr>
                <w:color w:val="auto"/>
              </w:rPr>
              <w:t xml:space="preserve">       2. </w:t>
            </w:r>
            <w:r w:rsidRPr="00433D79">
              <w:rPr>
                <w:color w:val="auto"/>
              </w:rPr>
              <w:t>Нет</w:t>
            </w:r>
            <w:r w:rsidRPr="00433D79">
              <w:rPr>
                <w:color w:val="auto"/>
              </w:rPr>
              <w:br/>
            </w:r>
          </w:p>
          <w:p w:rsidR="009B1E2A" w:rsidRPr="00DE65C4" w:rsidRDefault="009B1E2A" w:rsidP="00433D79">
            <w:pPr>
              <w:pStyle w:val="a5"/>
              <w:spacing w:before="0" w:beforeAutospacing="0" w:after="0" w:afterAutospacing="0"/>
              <w:rPr>
                <w:b/>
                <w:color w:val="auto"/>
              </w:rPr>
            </w:pPr>
            <w:r w:rsidRPr="00433D79">
              <w:rPr>
                <w:color w:val="auto"/>
              </w:rPr>
              <w:t>20. Входят ли работники юридической службы в штат организаций?</w:t>
            </w:r>
            <w:r w:rsidRPr="00433D79">
              <w:rPr>
                <w:color w:val="auto"/>
              </w:rPr>
              <w:br/>
            </w:r>
            <w:r w:rsidR="00DE65C4">
              <w:rPr>
                <w:color w:val="auto"/>
              </w:rPr>
              <w:t xml:space="preserve">       1. </w:t>
            </w:r>
            <w:r w:rsidRPr="00433D79">
              <w:rPr>
                <w:color w:val="auto"/>
              </w:rPr>
              <w:t>Не входят</w:t>
            </w:r>
            <w:r w:rsidRPr="00433D79">
              <w:rPr>
                <w:color w:val="auto"/>
              </w:rPr>
              <w:br/>
            </w:r>
            <w:r w:rsidR="00DE65C4">
              <w:rPr>
                <w:color w:val="auto"/>
              </w:rPr>
              <w:t xml:space="preserve">       2. </w:t>
            </w:r>
            <w:r w:rsidRPr="00433D79">
              <w:rPr>
                <w:color w:val="auto"/>
              </w:rPr>
              <w:t>Входят</w:t>
            </w:r>
            <w:r w:rsidRPr="00433D79">
              <w:rPr>
                <w:color w:val="auto"/>
              </w:rPr>
              <w:br/>
            </w:r>
            <w:r w:rsidR="00DE65C4" w:rsidRPr="00DE65C4">
              <w:rPr>
                <w:b/>
                <w:color w:val="auto"/>
              </w:rPr>
              <w:t xml:space="preserve">       3. </w:t>
            </w:r>
            <w:r w:rsidRPr="00DE65C4">
              <w:rPr>
                <w:b/>
                <w:color w:val="auto"/>
              </w:rPr>
              <w:t>Входят не всегда</w:t>
            </w:r>
          </w:p>
          <w:p w:rsidR="009B1E2A" w:rsidRDefault="009B1E2A" w:rsidP="00433D79">
            <w:pPr>
              <w:pStyle w:val="a5"/>
              <w:spacing w:before="0" w:beforeAutospacing="0" w:after="0" w:afterAutospacing="0"/>
              <w:rPr>
                <w:color w:val="auto"/>
              </w:rPr>
            </w:pPr>
          </w:p>
          <w:p w:rsidR="009B1E2A" w:rsidRPr="00DE65C4" w:rsidRDefault="009B1E2A" w:rsidP="00DE65C4">
            <w:pPr>
              <w:pStyle w:val="a5"/>
              <w:spacing w:before="0" w:beforeAutospacing="0" w:after="0" w:afterAutospacing="0"/>
              <w:ind w:left="493" w:hanging="493"/>
              <w:rPr>
                <w:b/>
                <w:color w:val="auto"/>
              </w:rPr>
            </w:pPr>
            <w:r w:rsidRPr="00433D79">
              <w:rPr>
                <w:color w:val="auto"/>
              </w:rPr>
              <w:t>21. Каким нормативным актом регулируется охранная деятельность?</w:t>
            </w:r>
            <w:r w:rsidRPr="00433D79">
              <w:rPr>
                <w:color w:val="auto"/>
              </w:rPr>
              <w:br/>
            </w:r>
            <w:r w:rsidR="00DE65C4">
              <w:rPr>
                <w:color w:val="auto"/>
              </w:rPr>
              <w:t xml:space="preserve">1. </w:t>
            </w:r>
            <w:r w:rsidRPr="00433D79">
              <w:rPr>
                <w:color w:val="auto"/>
              </w:rPr>
              <w:t>Закон "О лицензировании частной и охранной деятельности"</w:t>
            </w:r>
            <w:r w:rsidRPr="00433D79">
              <w:rPr>
                <w:color w:val="auto"/>
              </w:rPr>
              <w:br/>
            </w:r>
            <w:r w:rsidR="00DE65C4">
              <w:rPr>
                <w:color w:val="auto"/>
              </w:rPr>
              <w:t xml:space="preserve">2. </w:t>
            </w:r>
            <w:r w:rsidRPr="00433D79">
              <w:rPr>
                <w:color w:val="auto"/>
              </w:rPr>
              <w:t>Закон "О частной детективной и охранной деятельности в Российской Федерации"</w:t>
            </w:r>
            <w:r w:rsidRPr="00433D79">
              <w:rPr>
                <w:color w:val="auto"/>
              </w:rPr>
              <w:br/>
            </w:r>
            <w:r w:rsidR="00DE65C4" w:rsidRPr="00DE65C4">
              <w:rPr>
                <w:b/>
                <w:color w:val="auto"/>
              </w:rPr>
              <w:t xml:space="preserve">3. </w:t>
            </w:r>
            <w:r w:rsidRPr="00DE65C4">
              <w:rPr>
                <w:b/>
                <w:color w:val="auto"/>
              </w:rPr>
              <w:t>Закон "Об охранной деятельности"</w:t>
            </w:r>
          </w:p>
          <w:p w:rsidR="009B1E2A" w:rsidRDefault="009B1E2A" w:rsidP="00433D79">
            <w:pPr>
              <w:pStyle w:val="a5"/>
              <w:spacing w:before="0" w:beforeAutospacing="0" w:after="0" w:afterAutospacing="0"/>
              <w:rPr>
                <w:color w:val="auto"/>
              </w:rPr>
            </w:pPr>
          </w:p>
          <w:p w:rsidR="009B1E2A" w:rsidRPr="00433D79" w:rsidRDefault="009B1E2A" w:rsidP="00DE65C4">
            <w:pPr>
              <w:pStyle w:val="a5"/>
              <w:spacing w:before="0" w:beforeAutospacing="0" w:after="0" w:afterAutospacing="0"/>
              <w:ind w:left="634" w:hanging="634"/>
              <w:rPr>
                <w:color w:val="auto"/>
              </w:rPr>
            </w:pPr>
            <w:r w:rsidRPr="00433D79">
              <w:rPr>
                <w:color w:val="auto"/>
              </w:rPr>
              <w:t>22. Каким основным нормативным актом регламентируется применение мер финансовой ответственности к предпринимателю - налогоплательщику?</w:t>
            </w:r>
            <w:r w:rsidRPr="00433D79">
              <w:rPr>
                <w:color w:val="auto"/>
              </w:rPr>
              <w:br/>
            </w:r>
            <w:r w:rsidR="00DE65C4">
              <w:rPr>
                <w:color w:val="auto"/>
              </w:rPr>
              <w:t xml:space="preserve">1. </w:t>
            </w:r>
            <w:r w:rsidRPr="00433D79">
              <w:rPr>
                <w:color w:val="auto"/>
              </w:rPr>
              <w:t>УК РФ</w:t>
            </w:r>
            <w:r w:rsidRPr="00433D79">
              <w:rPr>
                <w:color w:val="auto"/>
              </w:rPr>
              <w:br/>
            </w:r>
            <w:r w:rsidR="00DE65C4">
              <w:rPr>
                <w:color w:val="auto"/>
              </w:rPr>
              <w:lastRenderedPageBreak/>
              <w:t xml:space="preserve">2. </w:t>
            </w:r>
            <w:r w:rsidRPr="00433D79">
              <w:rPr>
                <w:color w:val="auto"/>
              </w:rPr>
              <w:t>КоАП РФ</w:t>
            </w:r>
            <w:r w:rsidRPr="00433D79">
              <w:rPr>
                <w:color w:val="auto"/>
              </w:rPr>
              <w:br/>
            </w:r>
            <w:r w:rsidR="00DE65C4" w:rsidRPr="00DE65C4">
              <w:rPr>
                <w:b/>
                <w:color w:val="auto"/>
              </w:rPr>
              <w:t xml:space="preserve">3. </w:t>
            </w:r>
            <w:r w:rsidRPr="00DE65C4">
              <w:rPr>
                <w:b/>
                <w:color w:val="auto"/>
              </w:rPr>
              <w:t>НК РФ</w:t>
            </w:r>
            <w:r w:rsidRPr="00DE65C4">
              <w:rPr>
                <w:b/>
                <w:color w:val="auto"/>
              </w:rPr>
              <w:br/>
            </w:r>
          </w:p>
          <w:p w:rsidR="009B1E2A" w:rsidRPr="00433D79" w:rsidRDefault="009B1E2A" w:rsidP="00DE65C4">
            <w:pPr>
              <w:pStyle w:val="a5"/>
              <w:spacing w:before="0" w:beforeAutospacing="0" w:after="0" w:afterAutospacing="0"/>
              <w:ind w:left="634" w:hanging="567"/>
              <w:rPr>
                <w:color w:val="auto"/>
              </w:rPr>
            </w:pPr>
            <w:r w:rsidRPr="00433D79">
              <w:rPr>
                <w:color w:val="auto"/>
              </w:rPr>
              <w:t>23. Продолжите предложение. Компенсация юриста - это:</w:t>
            </w:r>
            <w:r w:rsidRPr="00433D79">
              <w:rPr>
                <w:color w:val="auto"/>
              </w:rPr>
              <w:br/>
            </w:r>
            <w:r w:rsidR="00DE65C4">
              <w:rPr>
                <w:color w:val="auto"/>
              </w:rPr>
              <w:t xml:space="preserve">1. </w:t>
            </w:r>
            <w:r w:rsidRPr="00433D79">
              <w:rPr>
                <w:color w:val="auto"/>
              </w:rPr>
              <w:t>Сумма оклада, бонусов за представительство в суде и процентов от выигранных дел</w:t>
            </w:r>
            <w:r w:rsidRPr="00433D79">
              <w:rPr>
                <w:color w:val="auto"/>
              </w:rPr>
              <w:br/>
            </w:r>
            <w:r w:rsidR="00DE65C4" w:rsidRPr="00DE65C4">
              <w:rPr>
                <w:b/>
                <w:color w:val="auto"/>
              </w:rPr>
              <w:t xml:space="preserve">2. </w:t>
            </w:r>
            <w:r w:rsidRPr="00DE65C4">
              <w:rPr>
                <w:b/>
                <w:color w:val="auto"/>
              </w:rPr>
              <w:t>Сумма гонораров за представительство в суде и процентов от выигранных дел</w:t>
            </w:r>
            <w:r w:rsidRPr="00DE65C4">
              <w:rPr>
                <w:b/>
                <w:color w:val="auto"/>
              </w:rPr>
              <w:br/>
            </w:r>
            <w:r w:rsidR="00DE65C4">
              <w:rPr>
                <w:color w:val="auto"/>
              </w:rPr>
              <w:t xml:space="preserve">3. </w:t>
            </w:r>
            <w:r w:rsidRPr="00433D79">
              <w:rPr>
                <w:color w:val="auto"/>
              </w:rPr>
              <w:t>Сумма премий за представительство в суде и процентов от выигранных дел</w:t>
            </w:r>
          </w:p>
          <w:p w:rsidR="009B1E2A" w:rsidRDefault="009B1E2A" w:rsidP="00433D79">
            <w:pPr>
              <w:pStyle w:val="a5"/>
              <w:spacing w:before="0" w:beforeAutospacing="0" w:after="0" w:afterAutospacing="0"/>
              <w:rPr>
                <w:color w:val="auto"/>
              </w:rPr>
            </w:pPr>
          </w:p>
          <w:p w:rsidR="009B1E2A" w:rsidRDefault="009B1E2A" w:rsidP="00433D79">
            <w:pPr>
              <w:pStyle w:val="a5"/>
              <w:spacing w:before="0" w:beforeAutospacing="0" w:after="0" w:afterAutospacing="0"/>
              <w:rPr>
                <w:bCs/>
                <w:color w:val="000000"/>
                <w:shd w:val="clear" w:color="auto" w:fill="FFFFFF"/>
              </w:rPr>
            </w:pPr>
            <w:r w:rsidRPr="00433D79">
              <w:rPr>
                <w:color w:val="auto"/>
              </w:rPr>
              <w:t xml:space="preserve">24. </w:t>
            </w:r>
            <w:r w:rsidR="00635827" w:rsidRPr="00635827">
              <w:rPr>
                <w:bCs/>
                <w:color w:val="000000"/>
                <w:shd w:val="clear" w:color="auto" w:fill="FFFFFF"/>
              </w:rPr>
              <w:t>Права юридического лица, индивидуального предпринимателя при проведении проверки</w:t>
            </w:r>
            <w:r w:rsidR="00635827">
              <w:rPr>
                <w:bCs/>
                <w:color w:val="000000"/>
                <w:shd w:val="clear" w:color="auto" w:fill="FFFFFF"/>
              </w:rPr>
              <w:t xml:space="preserve"> (2 варианта ответа):</w:t>
            </w:r>
          </w:p>
          <w:p w:rsidR="00635827" w:rsidRPr="00635827" w:rsidRDefault="00635827" w:rsidP="00635827">
            <w:pPr>
              <w:pStyle w:val="a5"/>
              <w:shd w:val="clear" w:color="auto" w:fill="FFFFFF"/>
              <w:spacing w:before="210" w:beforeAutospacing="0" w:after="0" w:afterAutospacing="0"/>
              <w:ind w:left="918" w:hanging="378"/>
              <w:rPr>
                <w:b/>
                <w:color w:val="000000"/>
              </w:rPr>
            </w:pPr>
            <w:r w:rsidRPr="00635827">
              <w:rPr>
                <w:b/>
                <w:color w:val="auto"/>
              </w:rPr>
              <w:t xml:space="preserve">  1. </w:t>
            </w:r>
            <w:r w:rsidRPr="00635827">
              <w:rPr>
                <w:b/>
                <w:color w:val="000000"/>
              </w:rPr>
              <w:t>непосредственно присутствовать при проведении проверки, давать объяснения по вопросам, относящимся к предмету проверки;</w:t>
            </w:r>
          </w:p>
          <w:p w:rsidR="00635827" w:rsidRPr="00635827" w:rsidRDefault="00635827" w:rsidP="00635827">
            <w:pPr>
              <w:ind w:left="918" w:hanging="918"/>
              <w:rPr>
                <w:b/>
                <w:sz w:val="24"/>
                <w:szCs w:val="24"/>
                <w:lang w:eastAsia="ru-RU"/>
              </w:rPr>
            </w:pPr>
            <w:r w:rsidRPr="00635827">
              <w:rPr>
                <w:b/>
                <w:sz w:val="24"/>
                <w:szCs w:val="24"/>
                <w:lang w:eastAsia="ru-RU"/>
              </w:rPr>
              <w:t xml:space="preserve">           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w:t>
            </w:r>
          </w:p>
          <w:p w:rsidR="00635827" w:rsidRPr="00635827" w:rsidRDefault="00635827" w:rsidP="00635827">
            <w:pPr>
              <w:ind w:left="918" w:hanging="918"/>
              <w:rPr>
                <w:sz w:val="24"/>
                <w:szCs w:val="24"/>
                <w:lang w:eastAsia="ru-RU"/>
              </w:rPr>
            </w:pPr>
            <w:r>
              <w:rPr>
                <w:sz w:val="24"/>
                <w:szCs w:val="24"/>
                <w:lang w:eastAsia="ru-RU"/>
              </w:rPr>
              <w:t xml:space="preserve">           3.  накладывать санкции за несоблюдения закона </w:t>
            </w:r>
          </w:p>
          <w:p w:rsidR="00635827" w:rsidRDefault="00635827" w:rsidP="00433D79">
            <w:pPr>
              <w:pStyle w:val="a5"/>
              <w:spacing w:before="0" w:beforeAutospacing="0" w:after="0" w:afterAutospacing="0"/>
              <w:rPr>
                <w:color w:val="auto"/>
              </w:rPr>
            </w:pPr>
          </w:p>
          <w:p w:rsidR="009B1E2A" w:rsidRPr="00433D79" w:rsidRDefault="009B1E2A" w:rsidP="00635827">
            <w:pPr>
              <w:pStyle w:val="a5"/>
              <w:spacing w:before="0" w:beforeAutospacing="0" w:after="0" w:afterAutospacing="0"/>
              <w:ind w:left="776" w:hanging="776"/>
              <w:rPr>
                <w:color w:val="auto"/>
              </w:rPr>
            </w:pPr>
            <w:r w:rsidRPr="00433D79">
              <w:rPr>
                <w:color w:val="auto"/>
              </w:rPr>
              <w:t>25. Продолжите определение. Добровольная сертификация - это:</w:t>
            </w:r>
            <w:r w:rsidRPr="00433D79">
              <w:rPr>
                <w:color w:val="auto"/>
              </w:rPr>
              <w:br/>
            </w:r>
            <w:r w:rsidR="00635827">
              <w:rPr>
                <w:color w:val="auto"/>
              </w:rPr>
              <w:t xml:space="preserve">1. </w:t>
            </w:r>
            <w:r w:rsidRPr="00433D79">
              <w:rPr>
                <w:color w:val="auto"/>
              </w:rPr>
              <w:t>Установленная система сертификации, которая применяется для тех товаров, услуг или оборудования, сертификация которых не является обязательным требованием согласно законодательству России</w:t>
            </w:r>
            <w:r w:rsidRPr="00433D79">
              <w:rPr>
                <w:color w:val="auto"/>
              </w:rPr>
              <w:br/>
            </w:r>
            <w:r w:rsidR="00635827">
              <w:rPr>
                <w:b/>
                <w:color w:val="auto"/>
              </w:rPr>
              <w:t xml:space="preserve">2. </w:t>
            </w:r>
            <w:r w:rsidRPr="00635827">
              <w:rPr>
                <w:b/>
                <w:color w:val="auto"/>
              </w:rPr>
              <w:t>Установленная структура сертификации, которая применяется для тех товаров, услуг или оборудования, сертификация которых является обязательным требованием согласно законодательству России</w:t>
            </w:r>
            <w:r w:rsidRPr="00635827">
              <w:rPr>
                <w:b/>
                <w:color w:val="auto"/>
              </w:rPr>
              <w:br/>
            </w:r>
            <w:r w:rsidR="00635827">
              <w:rPr>
                <w:color w:val="auto"/>
              </w:rPr>
              <w:t xml:space="preserve">3. </w:t>
            </w:r>
            <w:r w:rsidRPr="00433D79">
              <w:rPr>
                <w:color w:val="auto"/>
              </w:rPr>
              <w:t>Установленная система сертификации, которая применяется для тех товаров, услуг или оборудования, сертификация которых является обязательным требованием согласно договору</w:t>
            </w:r>
          </w:p>
          <w:p w:rsidR="009B1E2A" w:rsidRDefault="009B1E2A" w:rsidP="00433D79">
            <w:pPr>
              <w:pStyle w:val="a5"/>
              <w:spacing w:before="0" w:beforeAutospacing="0" w:after="0" w:afterAutospacing="0"/>
              <w:rPr>
                <w:color w:val="auto"/>
              </w:rPr>
            </w:pPr>
          </w:p>
          <w:p w:rsidR="009B1E2A" w:rsidRPr="00F44B2F" w:rsidRDefault="009B1E2A" w:rsidP="00635827">
            <w:pPr>
              <w:pStyle w:val="a5"/>
              <w:spacing w:before="0" w:beforeAutospacing="0" w:after="0" w:afterAutospacing="0"/>
              <w:ind w:left="776" w:hanging="776"/>
              <w:rPr>
                <w:b/>
                <w:color w:val="auto"/>
              </w:rPr>
            </w:pPr>
            <w:r w:rsidRPr="00433D79">
              <w:rPr>
                <w:color w:val="auto"/>
              </w:rPr>
              <w:t>26. С какими структурными подразделениями хозяйствующего субъекта юридическая служба обязана контактировать в процессе правовой работы?</w:t>
            </w:r>
            <w:r w:rsidRPr="00433D79">
              <w:rPr>
                <w:color w:val="auto"/>
              </w:rPr>
              <w:br/>
            </w:r>
            <w:r w:rsidR="00635827" w:rsidRPr="00F44B2F">
              <w:rPr>
                <w:color w:val="auto"/>
              </w:rPr>
              <w:t xml:space="preserve">1. </w:t>
            </w:r>
            <w:r w:rsidRPr="00F44B2F">
              <w:rPr>
                <w:color w:val="auto"/>
              </w:rPr>
              <w:t>Только с руководством и администрацией хозяйствующего субъекта</w:t>
            </w:r>
            <w:r w:rsidRPr="00433D79">
              <w:rPr>
                <w:color w:val="auto"/>
              </w:rPr>
              <w:br/>
            </w:r>
            <w:r w:rsidR="00635827">
              <w:rPr>
                <w:color w:val="auto"/>
              </w:rPr>
              <w:t xml:space="preserve">2. </w:t>
            </w:r>
            <w:r w:rsidRPr="00433D79">
              <w:rPr>
                <w:color w:val="auto"/>
              </w:rPr>
              <w:t>Ни с какими отделами не обязана контактировать</w:t>
            </w:r>
            <w:r w:rsidRPr="00433D79">
              <w:rPr>
                <w:color w:val="auto"/>
              </w:rPr>
              <w:br/>
            </w:r>
            <w:r w:rsidR="00635827" w:rsidRPr="00F44B2F">
              <w:rPr>
                <w:b/>
                <w:color w:val="auto"/>
              </w:rPr>
              <w:t xml:space="preserve">3. </w:t>
            </w:r>
            <w:r w:rsidRPr="00F44B2F">
              <w:rPr>
                <w:b/>
                <w:color w:val="auto"/>
              </w:rPr>
              <w:t>Бухгалтерия, производственные и финансовые отделы, отделы сбыта, ОТК и другими отделами</w:t>
            </w:r>
          </w:p>
          <w:p w:rsidR="008E1626" w:rsidRDefault="008E1626" w:rsidP="00635827">
            <w:pPr>
              <w:pStyle w:val="a5"/>
              <w:spacing w:before="0" w:beforeAutospacing="0" w:after="0" w:afterAutospacing="0"/>
              <w:jc w:val="both"/>
              <w:rPr>
                <w:color w:val="333333"/>
                <w:shd w:val="clear" w:color="auto" w:fill="FFFFFF"/>
              </w:rPr>
            </w:pPr>
            <w:r>
              <w:rPr>
                <w:color w:val="auto"/>
              </w:rPr>
              <w:t xml:space="preserve"> 27.П</w:t>
            </w:r>
            <w:r w:rsidRPr="00635827">
              <w:rPr>
                <w:bCs/>
                <w:color w:val="333333"/>
                <w:shd w:val="clear" w:color="auto" w:fill="FFFFFF"/>
              </w:rPr>
              <w:t>рекращение</w:t>
            </w:r>
            <w:r w:rsidRPr="00635827">
              <w:rPr>
                <w:color w:val="333333"/>
                <w:shd w:val="clear" w:color="auto" w:fill="FFFFFF"/>
              </w:rPr>
              <w:t> </w:t>
            </w:r>
            <w:r w:rsidRPr="00635827">
              <w:rPr>
                <w:bCs/>
                <w:color w:val="333333"/>
                <w:shd w:val="clear" w:color="auto" w:fill="FFFFFF"/>
              </w:rPr>
              <w:t>прав</w:t>
            </w:r>
            <w:r w:rsidRPr="00635827">
              <w:rPr>
                <w:color w:val="333333"/>
                <w:shd w:val="clear" w:color="auto" w:fill="FFFFFF"/>
              </w:rPr>
              <w:t> </w:t>
            </w:r>
            <w:r w:rsidRPr="00635827">
              <w:rPr>
                <w:bCs/>
                <w:color w:val="333333"/>
                <w:shd w:val="clear" w:color="auto" w:fill="FFFFFF"/>
              </w:rPr>
              <w:t>и</w:t>
            </w:r>
            <w:r w:rsidRPr="00635827">
              <w:rPr>
                <w:color w:val="333333"/>
                <w:shd w:val="clear" w:color="auto" w:fill="FFFFFF"/>
              </w:rPr>
              <w:t> </w:t>
            </w:r>
            <w:r w:rsidRPr="00635827">
              <w:rPr>
                <w:bCs/>
                <w:color w:val="333333"/>
                <w:shd w:val="clear" w:color="auto" w:fill="FFFFFF"/>
              </w:rPr>
              <w:t>обязанностей</w:t>
            </w:r>
            <w:r w:rsidRPr="00635827">
              <w:rPr>
                <w:color w:val="333333"/>
                <w:shd w:val="clear" w:color="auto" w:fill="FFFFFF"/>
              </w:rPr>
              <w:t> </w:t>
            </w:r>
            <w:r w:rsidRPr="00635827">
              <w:rPr>
                <w:bCs/>
                <w:color w:val="333333"/>
                <w:shd w:val="clear" w:color="auto" w:fill="FFFFFF"/>
              </w:rPr>
              <w:t>его</w:t>
            </w:r>
            <w:r w:rsidRPr="00635827">
              <w:rPr>
                <w:color w:val="333333"/>
                <w:shd w:val="clear" w:color="auto" w:fill="FFFFFF"/>
              </w:rPr>
              <w:t> </w:t>
            </w:r>
            <w:r w:rsidRPr="00635827">
              <w:rPr>
                <w:bCs/>
                <w:color w:val="333333"/>
                <w:shd w:val="clear" w:color="auto" w:fill="FFFFFF"/>
              </w:rPr>
              <w:t>сторон</w:t>
            </w:r>
            <w:r w:rsidRPr="00635827">
              <w:rPr>
                <w:color w:val="333333"/>
                <w:shd w:val="clear" w:color="auto" w:fill="FFFFFF"/>
              </w:rPr>
              <w:t> </w:t>
            </w:r>
            <w:r w:rsidRPr="00635827">
              <w:rPr>
                <w:bCs/>
                <w:color w:val="333333"/>
                <w:shd w:val="clear" w:color="auto" w:fill="FFFFFF"/>
              </w:rPr>
              <w:t>в</w:t>
            </w:r>
            <w:r w:rsidRPr="00635827">
              <w:rPr>
                <w:color w:val="333333"/>
                <w:shd w:val="clear" w:color="auto" w:fill="FFFFFF"/>
              </w:rPr>
              <w:t> </w:t>
            </w:r>
            <w:r w:rsidRPr="00635827">
              <w:rPr>
                <w:bCs/>
                <w:color w:val="333333"/>
                <w:shd w:val="clear" w:color="auto" w:fill="FFFFFF"/>
              </w:rPr>
              <w:t>силу</w:t>
            </w:r>
            <w:r w:rsidRPr="00635827">
              <w:rPr>
                <w:color w:val="333333"/>
                <w:shd w:val="clear" w:color="auto" w:fill="FFFFFF"/>
              </w:rPr>
              <w:t> </w:t>
            </w:r>
            <w:r w:rsidRPr="00635827">
              <w:rPr>
                <w:bCs/>
                <w:color w:val="333333"/>
                <w:shd w:val="clear" w:color="auto" w:fill="FFFFFF"/>
              </w:rPr>
              <w:t>наступления</w:t>
            </w:r>
            <w:r w:rsidRPr="00635827">
              <w:rPr>
                <w:color w:val="333333"/>
                <w:shd w:val="clear" w:color="auto" w:fill="FFFFFF"/>
              </w:rPr>
              <w:t> </w:t>
            </w:r>
            <w:r w:rsidRPr="00635827">
              <w:rPr>
                <w:bCs/>
                <w:color w:val="333333"/>
                <w:shd w:val="clear" w:color="auto" w:fill="FFFFFF"/>
              </w:rPr>
              <w:t>указанных</w:t>
            </w:r>
            <w:r w:rsidRPr="00635827">
              <w:rPr>
                <w:color w:val="333333"/>
                <w:shd w:val="clear" w:color="auto" w:fill="FFFFFF"/>
              </w:rPr>
              <w:t> </w:t>
            </w:r>
            <w:r w:rsidRPr="00635827">
              <w:rPr>
                <w:bCs/>
                <w:color w:val="333333"/>
                <w:shd w:val="clear" w:color="auto" w:fill="FFFFFF"/>
              </w:rPr>
              <w:t>в</w:t>
            </w:r>
            <w:r w:rsidRPr="00635827">
              <w:rPr>
                <w:color w:val="333333"/>
                <w:shd w:val="clear" w:color="auto" w:fill="FFFFFF"/>
              </w:rPr>
              <w:t> </w:t>
            </w:r>
            <w:r w:rsidRPr="00635827">
              <w:rPr>
                <w:bCs/>
                <w:color w:val="333333"/>
                <w:shd w:val="clear" w:color="auto" w:fill="FFFFFF"/>
              </w:rPr>
              <w:t>законе</w:t>
            </w:r>
            <w:r w:rsidRPr="00635827">
              <w:rPr>
                <w:color w:val="333333"/>
                <w:shd w:val="clear" w:color="auto" w:fill="FFFFFF"/>
              </w:rPr>
              <w:t> </w:t>
            </w:r>
          </w:p>
          <w:p w:rsidR="008E1626" w:rsidRDefault="008E1626" w:rsidP="00635827">
            <w:pPr>
              <w:pStyle w:val="a5"/>
              <w:spacing w:before="0" w:beforeAutospacing="0" w:after="0" w:afterAutospacing="0"/>
              <w:jc w:val="both"/>
              <w:rPr>
                <w:bCs/>
                <w:color w:val="333333"/>
                <w:shd w:val="clear" w:color="auto" w:fill="FFFFFF"/>
              </w:rPr>
            </w:pPr>
            <w:r w:rsidRPr="00635827">
              <w:rPr>
                <w:bCs/>
                <w:color w:val="333333"/>
                <w:shd w:val="clear" w:color="auto" w:fill="FFFFFF"/>
              </w:rPr>
              <w:t>ил</w:t>
            </w:r>
            <w:r>
              <w:rPr>
                <w:bCs/>
                <w:color w:val="333333"/>
                <w:shd w:val="clear" w:color="auto" w:fill="FFFFFF"/>
              </w:rPr>
              <w:t>и</w:t>
            </w:r>
            <w:r w:rsidRPr="00635827">
              <w:rPr>
                <w:color w:val="333333"/>
                <w:shd w:val="clear" w:color="auto" w:fill="FFFFFF"/>
              </w:rPr>
              <w:t> </w:t>
            </w:r>
            <w:r w:rsidRPr="00635827">
              <w:rPr>
                <w:bCs/>
                <w:color w:val="333333"/>
                <w:shd w:val="clear" w:color="auto" w:fill="FFFFFF"/>
              </w:rPr>
              <w:t>договоре</w:t>
            </w:r>
            <w:r w:rsidRPr="00635827">
              <w:rPr>
                <w:color w:val="333333"/>
                <w:shd w:val="clear" w:color="auto" w:fill="FFFFFF"/>
              </w:rPr>
              <w:t> </w:t>
            </w:r>
            <w:r w:rsidRPr="00635827">
              <w:rPr>
                <w:bCs/>
                <w:color w:val="333333"/>
                <w:shd w:val="clear" w:color="auto" w:fill="FFFFFF"/>
              </w:rPr>
              <w:t>оснований</w:t>
            </w:r>
            <w:r>
              <w:rPr>
                <w:bCs/>
                <w:color w:val="333333"/>
                <w:shd w:val="clear" w:color="auto" w:fill="FFFFFF"/>
              </w:rPr>
              <w:t>, это ______________________________</w:t>
            </w:r>
          </w:p>
          <w:p w:rsidR="008E1626" w:rsidRDefault="008E1626" w:rsidP="00433D79">
            <w:pPr>
              <w:pStyle w:val="a5"/>
              <w:spacing w:before="0" w:beforeAutospacing="0" w:after="0" w:afterAutospacing="0"/>
              <w:rPr>
                <w:b/>
                <w:color w:val="auto"/>
              </w:rPr>
            </w:pPr>
            <w:r w:rsidRPr="008E1626">
              <w:rPr>
                <w:b/>
                <w:color w:val="auto"/>
              </w:rPr>
              <w:t xml:space="preserve">                </w:t>
            </w:r>
            <w:r>
              <w:rPr>
                <w:b/>
                <w:color w:val="auto"/>
              </w:rPr>
              <w:t xml:space="preserve">Ответ: </w:t>
            </w:r>
            <w:r w:rsidRPr="008E1626">
              <w:rPr>
                <w:b/>
                <w:color w:val="auto"/>
              </w:rPr>
              <w:t>Прекращение обязательств</w:t>
            </w:r>
          </w:p>
          <w:p w:rsidR="008E1626" w:rsidRPr="008E1626" w:rsidRDefault="008E1626" w:rsidP="00433D79">
            <w:pPr>
              <w:pStyle w:val="a5"/>
              <w:spacing w:before="0" w:beforeAutospacing="0" w:after="0" w:afterAutospacing="0"/>
              <w:rPr>
                <w:b/>
                <w:color w:val="auto"/>
              </w:rPr>
            </w:pPr>
          </w:p>
          <w:p w:rsidR="009B1E2A" w:rsidRPr="00433D79" w:rsidRDefault="009B1E2A" w:rsidP="008E1626">
            <w:pPr>
              <w:pStyle w:val="a5"/>
              <w:spacing w:before="0" w:beforeAutospacing="0" w:after="0" w:afterAutospacing="0"/>
              <w:ind w:left="776" w:hanging="776"/>
              <w:rPr>
                <w:color w:val="auto"/>
              </w:rPr>
            </w:pPr>
            <w:r w:rsidRPr="00433D79">
              <w:rPr>
                <w:color w:val="auto"/>
              </w:rPr>
              <w:t>28. Какие отношения не входят в аспекты деятельности юридической службы?</w:t>
            </w:r>
            <w:r w:rsidRPr="00433D79">
              <w:rPr>
                <w:color w:val="auto"/>
              </w:rPr>
              <w:br/>
            </w:r>
            <w:r w:rsidR="008E1626">
              <w:rPr>
                <w:b/>
                <w:color w:val="auto"/>
              </w:rPr>
              <w:t xml:space="preserve">1. </w:t>
            </w:r>
            <w:r w:rsidRPr="008E1626">
              <w:rPr>
                <w:b/>
                <w:color w:val="auto"/>
              </w:rPr>
              <w:t>Отношения по управлению хозяйствующим субъектом</w:t>
            </w:r>
            <w:r w:rsidRPr="008E1626">
              <w:rPr>
                <w:b/>
                <w:color w:val="auto"/>
              </w:rPr>
              <w:br/>
            </w:r>
            <w:r w:rsidR="008E1626">
              <w:rPr>
                <w:color w:val="auto"/>
              </w:rPr>
              <w:t xml:space="preserve">2. </w:t>
            </w:r>
            <w:r w:rsidRPr="00433D79">
              <w:rPr>
                <w:color w:val="auto"/>
              </w:rPr>
              <w:t>Отношения с хозяйственными контрактами</w:t>
            </w:r>
            <w:r w:rsidRPr="00433D79">
              <w:rPr>
                <w:color w:val="auto"/>
              </w:rPr>
              <w:br/>
            </w:r>
            <w:r w:rsidR="008E1626">
              <w:rPr>
                <w:color w:val="auto"/>
              </w:rPr>
              <w:t xml:space="preserve">3. </w:t>
            </w:r>
            <w:r w:rsidRPr="00433D79">
              <w:rPr>
                <w:color w:val="auto"/>
              </w:rPr>
              <w:t>Отношения внутри организации, между подразделениями и службами</w:t>
            </w:r>
          </w:p>
          <w:p w:rsidR="009B1E2A" w:rsidRDefault="009B1E2A" w:rsidP="00433D79">
            <w:pPr>
              <w:pStyle w:val="a5"/>
              <w:spacing w:before="0" w:beforeAutospacing="0" w:after="0" w:afterAutospacing="0"/>
              <w:rPr>
                <w:color w:val="auto"/>
              </w:rPr>
            </w:pPr>
          </w:p>
          <w:p w:rsidR="009B1E2A" w:rsidRPr="008E1626" w:rsidRDefault="009B1E2A" w:rsidP="008E1626">
            <w:pPr>
              <w:pStyle w:val="a5"/>
              <w:spacing w:before="0" w:beforeAutospacing="0" w:after="0" w:afterAutospacing="0"/>
              <w:ind w:left="918" w:hanging="918"/>
              <w:rPr>
                <w:b/>
                <w:color w:val="auto"/>
              </w:rPr>
            </w:pPr>
            <w:r w:rsidRPr="00433D79">
              <w:rPr>
                <w:color w:val="auto"/>
              </w:rPr>
              <w:t>29. Определите основное направление правовой работы:</w:t>
            </w:r>
            <w:r w:rsidRPr="00433D79">
              <w:rPr>
                <w:color w:val="auto"/>
              </w:rPr>
              <w:br/>
            </w:r>
            <w:r w:rsidR="008E1626">
              <w:rPr>
                <w:color w:val="auto"/>
              </w:rPr>
              <w:t xml:space="preserve">1. </w:t>
            </w:r>
            <w:r w:rsidRPr="00433D79">
              <w:rPr>
                <w:color w:val="auto"/>
              </w:rPr>
              <w:t>Исполнение законодательных предписаний и запретов, относящихся к деятельности соответствующей организации, и применении правовых средств для решения хозяйственных и иных задач</w:t>
            </w:r>
            <w:r w:rsidRPr="00433D79">
              <w:rPr>
                <w:color w:val="auto"/>
              </w:rPr>
              <w:br/>
            </w:r>
            <w:r w:rsidR="008E1626">
              <w:rPr>
                <w:color w:val="auto"/>
              </w:rPr>
              <w:t xml:space="preserve">2. </w:t>
            </w:r>
            <w:r w:rsidRPr="00433D79">
              <w:rPr>
                <w:color w:val="auto"/>
              </w:rPr>
              <w:t xml:space="preserve">Организация взаимодействия предприятия с различными внешними </w:t>
            </w:r>
            <w:r w:rsidRPr="00433D79">
              <w:rPr>
                <w:color w:val="auto"/>
              </w:rPr>
              <w:lastRenderedPageBreak/>
              <w:t>компетентными органами</w:t>
            </w:r>
            <w:r w:rsidRPr="00433D79">
              <w:rPr>
                <w:color w:val="auto"/>
              </w:rPr>
              <w:br/>
            </w:r>
            <w:r w:rsidR="008E1626" w:rsidRPr="008E1626">
              <w:rPr>
                <w:b/>
                <w:color w:val="auto"/>
              </w:rPr>
              <w:t xml:space="preserve">3. </w:t>
            </w:r>
            <w:r w:rsidRPr="008E1626">
              <w:rPr>
                <w:b/>
                <w:color w:val="auto"/>
              </w:rPr>
              <w:t>Подготовка и представления компетентным органам управления хозяйственных обществ для утверждения проектов внутренних документов</w:t>
            </w:r>
          </w:p>
          <w:p w:rsidR="009B1E2A" w:rsidRDefault="009B1E2A" w:rsidP="00433D79">
            <w:pPr>
              <w:pStyle w:val="a5"/>
              <w:spacing w:before="0" w:beforeAutospacing="0" w:after="0" w:afterAutospacing="0"/>
              <w:rPr>
                <w:color w:val="auto"/>
              </w:rPr>
            </w:pPr>
          </w:p>
          <w:p w:rsidR="009B1E2A" w:rsidRPr="00433D79" w:rsidRDefault="009B1E2A" w:rsidP="008E1626">
            <w:pPr>
              <w:pStyle w:val="a5"/>
              <w:spacing w:before="0" w:beforeAutospacing="0" w:after="0" w:afterAutospacing="0"/>
              <w:ind w:left="1060" w:hanging="1060"/>
              <w:rPr>
                <w:rFonts w:ascii="Verdana" w:hAnsi="Verdana"/>
                <w:color w:val="auto"/>
                <w:sz w:val="16"/>
                <w:szCs w:val="16"/>
              </w:rPr>
            </w:pPr>
            <w:r w:rsidRPr="00433D79">
              <w:rPr>
                <w:color w:val="auto"/>
              </w:rPr>
              <w:t>30. Сколько адвокатских палат создается в одном субъекте Федерации?</w:t>
            </w:r>
            <w:r w:rsidRPr="00433D79">
              <w:rPr>
                <w:color w:val="auto"/>
              </w:rPr>
              <w:br/>
            </w:r>
            <w:r w:rsidR="008E1626" w:rsidRPr="008E1626">
              <w:rPr>
                <w:b/>
                <w:color w:val="auto"/>
              </w:rPr>
              <w:t xml:space="preserve">1. </w:t>
            </w:r>
            <w:r w:rsidRPr="008E1626">
              <w:rPr>
                <w:b/>
                <w:color w:val="auto"/>
              </w:rPr>
              <w:t>Одна</w:t>
            </w:r>
            <w:r w:rsidRPr="008E1626">
              <w:rPr>
                <w:b/>
                <w:color w:val="auto"/>
              </w:rPr>
              <w:br/>
            </w:r>
            <w:r w:rsidR="008E1626">
              <w:rPr>
                <w:color w:val="auto"/>
              </w:rPr>
              <w:t xml:space="preserve">2. </w:t>
            </w:r>
            <w:r w:rsidRPr="00433D79">
              <w:rPr>
                <w:color w:val="auto"/>
              </w:rPr>
              <w:t>Три</w:t>
            </w:r>
            <w:r w:rsidRPr="00433D79">
              <w:rPr>
                <w:color w:val="auto"/>
              </w:rPr>
              <w:br/>
            </w:r>
            <w:r w:rsidR="008E1626">
              <w:rPr>
                <w:color w:val="auto"/>
              </w:rPr>
              <w:t xml:space="preserve">3. </w:t>
            </w:r>
            <w:r w:rsidRPr="00433D79">
              <w:rPr>
                <w:color w:val="auto"/>
              </w:rPr>
              <w:t>Две</w:t>
            </w:r>
          </w:p>
        </w:tc>
      </w:tr>
    </w:tbl>
    <w:p w:rsidR="009B1E2A" w:rsidRDefault="009B1E2A" w:rsidP="007611C7">
      <w:pPr>
        <w:pStyle w:val="a5"/>
        <w:spacing w:before="0" w:beforeAutospacing="0" w:after="0" w:afterAutospacing="0"/>
        <w:ind w:firstLine="708"/>
        <w:rPr>
          <w:color w:val="000000"/>
        </w:rPr>
      </w:pPr>
    </w:p>
    <w:p w:rsidR="00F44B2F" w:rsidRDefault="00F44B2F" w:rsidP="007611C7">
      <w:pPr>
        <w:pStyle w:val="a5"/>
        <w:spacing w:before="0" w:beforeAutospacing="0" w:after="0" w:afterAutospacing="0"/>
        <w:ind w:firstLine="708"/>
        <w:rPr>
          <w:color w:val="000000"/>
        </w:rPr>
      </w:pPr>
    </w:p>
    <w:p w:rsidR="00F44B2F" w:rsidRPr="00F05B5F" w:rsidRDefault="00F44B2F" w:rsidP="007611C7">
      <w:pPr>
        <w:pStyle w:val="a5"/>
        <w:spacing w:before="0" w:beforeAutospacing="0" w:after="0" w:afterAutospacing="0"/>
        <w:ind w:firstLine="708"/>
        <w:rPr>
          <w:color w:val="000000"/>
        </w:rPr>
      </w:pPr>
    </w:p>
    <w:p w:rsidR="008E1626" w:rsidRDefault="008E1626" w:rsidP="007611C7">
      <w:pPr>
        <w:ind w:firstLine="709"/>
        <w:rPr>
          <w:b/>
          <w:sz w:val="28"/>
          <w:szCs w:val="28"/>
        </w:rPr>
      </w:pPr>
    </w:p>
    <w:p w:rsidR="009B1E2A" w:rsidRPr="00A55076" w:rsidRDefault="009B1E2A" w:rsidP="007611C7">
      <w:pPr>
        <w:ind w:firstLine="709"/>
        <w:rPr>
          <w:b/>
          <w:sz w:val="28"/>
          <w:szCs w:val="28"/>
        </w:rPr>
      </w:pPr>
      <w:r w:rsidRPr="00A55076">
        <w:rPr>
          <w:b/>
          <w:sz w:val="28"/>
          <w:szCs w:val="28"/>
        </w:rPr>
        <w:t>А.1 Вопросы для устного собеседования</w:t>
      </w:r>
    </w:p>
    <w:p w:rsidR="009B1E2A" w:rsidRDefault="009B1E2A" w:rsidP="007611C7">
      <w:pPr>
        <w:ind w:firstLine="709"/>
        <w:rPr>
          <w:b/>
          <w:sz w:val="28"/>
          <w:szCs w:val="28"/>
        </w:rPr>
      </w:pPr>
    </w:p>
    <w:p w:rsidR="008E1626" w:rsidRPr="006446F5" w:rsidRDefault="006446F5" w:rsidP="00CF3131">
      <w:pPr>
        <w:pStyle w:val="Default"/>
        <w:ind w:firstLine="708"/>
        <w:jc w:val="both"/>
        <w:rPr>
          <w:b/>
        </w:rPr>
      </w:pPr>
      <w:r>
        <w:rPr>
          <w:b/>
        </w:rPr>
        <w:t>1</w:t>
      </w:r>
      <w:r w:rsidR="009B1E2A" w:rsidRPr="006446F5">
        <w:rPr>
          <w:b/>
        </w:rPr>
        <w:t xml:space="preserve">. </w:t>
      </w:r>
      <w:r w:rsidRPr="006446F5">
        <w:rPr>
          <w:b/>
        </w:rPr>
        <w:t xml:space="preserve">Кем определяются </w:t>
      </w:r>
      <w:r w:rsidR="005A5C3E">
        <w:rPr>
          <w:b/>
        </w:rPr>
        <w:t>с</w:t>
      </w:r>
      <w:r w:rsidRPr="006446F5">
        <w:rPr>
          <w:b/>
          <w:bCs/>
          <w:color w:val="333333"/>
          <w:shd w:val="clear" w:color="auto" w:fill="FFFFFF"/>
        </w:rPr>
        <w:t>труктура</w:t>
      </w:r>
      <w:r w:rsidRPr="006446F5">
        <w:rPr>
          <w:b/>
          <w:color w:val="333333"/>
          <w:shd w:val="clear" w:color="auto" w:fill="FFFFFF"/>
        </w:rPr>
        <w:t> и штаты </w:t>
      </w:r>
      <w:r w:rsidRPr="006446F5">
        <w:rPr>
          <w:b/>
          <w:bCs/>
          <w:color w:val="333333"/>
          <w:shd w:val="clear" w:color="auto" w:fill="FFFFFF"/>
        </w:rPr>
        <w:t>юридических</w:t>
      </w:r>
      <w:r w:rsidRPr="006446F5">
        <w:rPr>
          <w:b/>
          <w:color w:val="333333"/>
          <w:shd w:val="clear" w:color="auto" w:fill="FFFFFF"/>
        </w:rPr>
        <w:t> </w:t>
      </w:r>
      <w:r w:rsidRPr="006446F5">
        <w:rPr>
          <w:b/>
          <w:bCs/>
          <w:color w:val="333333"/>
          <w:shd w:val="clear" w:color="auto" w:fill="FFFFFF"/>
        </w:rPr>
        <w:t>служб?</w:t>
      </w:r>
    </w:p>
    <w:p w:rsidR="006446F5" w:rsidRPr="006446F5" w:rsidRDefault="006446F5" w:rsidP="00CF3131">
      <w:pPr>
        <w:pStyle w:val="Default"/>
        <w:ind w:firstLine="708"/>
        <w:jc w:val="both"/>
        <w:rPr>
          <w:b/>
          <w:bCs/>
          <w:color w:val="333333"/>
          <w:shd w:val="clear" w:color="auto" w:fill="FFFFFF"/>
        </w:rPr>
      </w:pPr>
    </w:p>
    <w:p w:rsidR="008E1626" w:rsidRPr="006446F5" w:rsidRDefault="006446F5" w:rsidP="00CF3131">
      <w:pPr>
        <w:pStyle w:val="Default"/>
        <w:ind w:firstLine="708"/>
        <w:jc w:val="both"/>
        <w:rPr>
          <w:i/>
          <w:color w:val="333333"/>
          <w:shd w:val="clear" w:color="auto" w:fill="FFFFFF"/>
        </w:rPr>
      </w:pPr>
      <w:r w:rsidRPr="006446F5">
        <w:rPr>
          <w:b/>
          <w:i/>
          <w:color w:val="333333"/>
          <w:shd w:val="clear" w:color="auto" w:fill="FFFFFF"/>
        </w:rPr>
        <w:t>В настоящее время с</w:t>
      </w:r>
      <w:r w:rsidR="008E1626" w:rsidRPr="006446F5">
        <w:rPr>
          <w:b/>
          <w:bCs/>
          <w:i/>
          <w:color w:val="333333"/>
          <w:shd w:val="clear" w:color="auto" w:fill="FFFFFF"/>
        </w:rPr>
        <w:t>труктура</w:t>
      </w:r>
      <w:r w:rsidR="008E1626" w:rsidRPr="006446F5">
        <w:rPr>
          <w:b/>
          <w:i/>
          <w:color w:val="333333"/>
          <w:shd w:val="clear" w:color="auto" w:fill="FFFFFF"/>
        </w:rPr>
        <w:t> и штаты </w:t>
      </w:r>
      <w:r w:rsidR="008E1626" w:rsidRPr="006446F5">
        <w:rPr>
          <w:b/>
          <w:bCs/>
          <w:i/>
          <w:color w:val="333333"/>
          <w:shd w:val="clear" w:color="auto" w:fill="FFFFFF"/>
        </w:rPr>
        <w:t>юридических</w:t>
      </w:r>
      <w:r w:rsidR="008E1626" w:rsidRPr="006446F5">
        <w:rPr>
          <w:b/>
          <w:i/>
          <w:color w:val="333333"/>
          <w:shd w:val="clear" w:color="auto" w:fill="FFFFFF"/>
        </w:rPr>
        <w:t> </w:t>
      </w:r>
      <w:r w:rsidR="008E1626" w:rsidRPr="006446F5">
        <w:rPr>
          <w:b/>
          <w:bCs/>
          <w:i/>
          <w:color w:val="333333"/>
          <w:shd w:val="clear" w:color="auto" w:fill="FFFFFF"/>
        </w:rPr>
        <w:t>служб</w:t>
      </w:r>
      <w:r w:rsidR="008E1626" w:rsidRPr="006446F5">
        <w:rPr>
          <w:color w:val="333333"/>
          <w:shd w:val="clear" w:color="auto" w:fill="FFFFFF"/>
        </w:rPr>
        <w:t xml:space="preserve">  </w:t>
      </w:r>
      <w:r w:rsidR="008E1626" w:rsidRPr="006446F5">
        <w:rPr>
          <w:i/>
          <w:color w:val="333333"/>
          <w:shd w:val="clear" w:color="auto" w:fill="FFFFFF"/>
        </w:rPr>
        <w:t>определяются руководящими органами предпринимательских организаций</w:t>
      </w:r>
    </w:p>
    <w:p w:rsidR="008E1626" w:rsidRDefault="008E1626" w:rsidP="00CF3131">
      <w:pPr>
        <w:pStyle w:val="Default"/>
        <w:ind w:firstLine="708"/>
        <w:jc w:val="both"/>
        <w:rPr>
          <w:rFonts w:ascii="Arial" w:hAnsi="Arial" w:cs="Arial"/>
          <w:color w:val="333333"/>
          <w:sz w:val="20"/>
          <w:szCs w:val="20"/>
          <w:shd w:val="clear" w:color="auto" w:fill="FFFFFF"/>
        </w:rPr>
      </w:pPr>
    </w:p>
    <w:p w:rsidR="006446F5" w:rsidRPr="006446F5" w:rsidRDefault="006446F5" w:rsidP="00CF3131">
      <w:pPr>
        <w:pStyle w:val="Default"/>
        <w:ind w:firstLine="708"/>
        <w:jc w:val="both"/>
        <w:rPr>
          <w:b/>
          <w:bCs/>
        </w:rPr>
      </w:pPr>
      <w:r>
        <w:rPr>
          <w:b/>
          <w:bCs/>
        </w:rPr>
        <w:t>2</w:t>
      </w:r>
      <w:r w:rsidR="009B1E2A" w:rsidRPr="006446F5">
        <w:rPr>
          <w:b/>
          <w:bCs/>
        </w:rPr>
        <w:t>.</w:t>
      </w:r>
      <w:r w:rsidRPr="006446F5">
        <w:rPr>
          <w:b/>
          <w:bCs/>
        </w:rPr>
        <w:t xml:space="preserve"> Что понимается под планированием деятельности хозяйствующих субъектов?</w:t>
      </w:r>
      <w:r w:rsidR="009B1E2A" w:rsidRPr="006446F5">
        <w:rPr>
          <w:b/>
          <w:bCs/>
        </w:rPr>
        <w:t xml:space="preserve"> </w:t>
      </w:r>
    </w:p>
    <w:p w:rsidR="006446F5" w:rsidRDefault="006446F5" w:rsidP="00CF3131">
      <w:pPr>
        <w:pStyle w:val="Default"/>
        <w:ind w:firstLine="708"/>
        <w:jc w:val="both"/>
        <w:rPr>
          <w:rFonts w:ascii="Arial" w:hAnsi="Arial" w:cs="Arial"/>
        </w:rPr>
      </w:pPr>
    </w:p>
    <w:p w:rsidR="009B1E2A" w:rsidRPr="006446F5" w:rsidRDefault="006446F5" w:rsidP="00CF3131">
      <w:pPr>
        <w:pStyle w:val="Default"/>
        <w:ind w:firstLine="708"/>
        <w:jc w:val="both"/>
        <w:rPr>
          <w:i/>
        </w:rPr>
      </w:pPr>
      <w:r w:rsidRPr="006446F5">
        <w:rPr>
          <w:b/>
          <w:i/>
        </w:rPr>
        <w:t>Под планированием</w:t>
      </w:r>
      <w:r w:rsidRPr="006446F5">
        <w:rPr>
          <w:i/>
        </w:rPr>
        <w:t xml:space="preserve"> понимается развертывание деятельности по готовому плану в рамках установленных границ</w:t>
      </w:r>
    </w:p>
    <w:p w:rsidR="006446F5" w:rsidRDefault="006446F5" w:rsidP="00CF3131">
      <w:pPr>
        <w:pStyle w:val="Default"/>
        <w:ind w:firstLine="708"/>
        <w:jc w:val="both"/>
      </w:pPr>
    </w:p>
    <w:p w:rsidR="009B1E2A" w:rsidRPr="00F44B2F" w:rsidRDefault="00F44B2F" w:rsidP="00CF3131">
      <w:pPr>
        <w:pStyle w:val="Default"/>
        <w:ind w:firstLine="708"/>
        <w:jc w:val="both"/>
        <w:rPr>
          <w:b/>
          <w:bCs/>
        </w:rPr>
      </w:pPr>
      <w:r>
        <w:rPr>
          <w:b/>
        </w:rPr>
        <w:t>3</w:t>
      </w:r>
      <w:r w:rsidR="009B1E2A" w:rsidRPr="00F44B2F">
        <w:rPr>
          <w:b/>
        </w:rPr>
        <w:t xml:space="preserve">. </w:t>
      </w:r>
      <w:r w:rsidR="006446F5" w:rsidRPr="00F44B2F">
        <w:rPr>
          <w:b/>
          <w:bCs/>
        </w:rPr>
        <w:t>С какими подразделениями в</w:t>
      </w:r>
      <w:r w:rsidR="009B1E2A" w:rsidRPr="00F44B2F">
        <w:rPr>
          <w:b/>
          <w:bCs/>
        </w:rPr>
        <w:t>заимодейств</w:t>
      </w:r>
      <w:r w:rsidR="006446F5" w:rsidRPr="00F44B2F">
        <w:rPr>
          <w:b/>
          <w:bCs/>
        </w:rPr>
        <w:t>ует</w:t>
      </w:r>
      <w:r w:rsidR="009B1E2A" w:rsidRPr="00F44B2F">
        <w:rPr>
          <w:b/>
          <w:bCs/>
        </w:rPr>
        <w:t xml:space="preserve"> юридическ</w:t>
      </w:r>
      <w:r w:rsidR="006446F5" w:rsidRPr="00F44B2F">
        <w:rPr>
          <w:b/>
          <w:bCs/>
        </w:rPr>
        <w:t>ая</w:t>
      </w:r>
      <w:r w:rsidR="009B1E2A" w:rsidRPr="00F44B2F">
        <w:rPr>
          <w:b/>
          <w:bCs/>
        </w:rPr>
        <w:t xml:space="preserve"> службы с целью проведения работы по укреплению законности.</w:t>
      </w:r>
    </w:p>
    <w:p w:rsidR="006446F5" w:rsidRDefault="006446F5" w:rsidP="00CF3131">
      <w:pPr>
        <w:pStyle w:val="Default"/>
        <w:ind w:firstLine="708"/>
        <w:jc w:val="both"/>
        <w:rPr>
          <w:bCs/>
        </w:rPr>
      </w:pPr>
    </w:p>
    <w:p w:rsidR="006446F5" w:rsidRPr="00F44B2F" w:rsidRDefault="00F44B2F" w:rsidP="00CF3131">
      <w:pPr>
        <w:pStyle w:val="Default"/>
        <w:ind w:firstLine="708"/>
        <w:jc w:val="both"/>
        <w:rPr>
          <w:bCs/>
          <w:i/>
        </w:rPr>
      </w:pPr>
      <w:r w:rsidRPr="00F44B2F">
        <w:rPr>
          <w:b/>
          <w:bCs/>
          <w:i/>
        </w:rPr>
        <w:t xml:space="preserve">Юридическая службы взаимодействует с </w:t>
      </w:r>
      <w:r w:rsidR="006446F5" w:rsidRPr="00F44B2F">
        <w:rPr>
          <w:i/>
          <w:color w:val="333333"/>
        </w:rPr>
        <w:t>бух</w:t>
      </w:r>
      <w:r w:rsidR="006446F5" w:rsidRPr="00F44B2F">
        <w:rPr>
          <w:i/>
          <w:color w:val="333333"/>
        </w:rPr>
        <w:softHyphen/>
        <w:t>галтери</w:t>
      </w:r>
      <w:r w:rsidRPr="00F44B2F">
        <w:rPr>
          <w:i/>
          <w:color w:val="333333"/>
        </w:rPr>
        <w:t>ей</w:t>
      </w:r>
      <w:r w:rsidR="006446F5" w:rsidRPr="00F44B2F">
        <w:rPr>
          <w:i/>
          <w:color w:val="333333"/>
        </w:rPr>
        <w:t>, кадров</w:t>
      </w:r>
      <w:r w:rsidRPr="00F44B2F">
        <w:rPr>
          <w:i/>
          <w:color w:val="333333"/>
        </w:rPr>
        <w:t>ой</w:t>
      </w:r>
      <w:r w:rsidR="006446F5" w:rsidRPr="00F44B2F">
        <w:rPr>
          <w:i/>
          <w:color w:val="333333"/>
        </w:rPr>
        <w:t>, экономическ</w:t>
      </w:r>
      <w:r w:rsidRPr="00F44B2F">
        <w:rPr>
          <w:i/>
          <w:color w:val="333333"/>
        </w:rPr>
        <w:t>ой</w:t>
      </w:r>
      <w:r w:rsidR="006446F5" w:rsidRPr="00F44B2F">
        <w:rPr>
          <w:i/>
          <w:color w:val="333333"/>
        </w:rPr>
        <w:t xml:space="preserve"> служб</w:t>
      </w:r>
      <w:r w:rsidRPr="00F44B2F">
        <w:rPr>
          <w:i/>
          <w:color w:val="333333"/>
        </w:rPr>
        <w:t>ами</w:t>
      </w:r>
      <w:r w:rsidR="006446F5" w:rsidRPr="00F44B2F">
        <w:rPr>
          <w:i/>
          <w:color w:val="333333"/>
        </w:rPr>
        <w:t>, складски</w:t>
      </w:r>
      <w:r w:rsidRPr="00F44B2F">
        <w:rPr>
          <w:i/>
          <w:color w:val="333333"/>
        </w:rPr>
        <w:t>ми</w:t>
      </w:r>
      <w:r w:rsidR="006446F5" w:rsidRPr="00F44B2F">
        <w:rPr>
          <w:i/>
          <w:color w:val="333333"/>
        </w:rPr>
        <w:t xml:space="preserve"> подраз</w:t>
      </w:r>
      <w:r w:rsidR="006446F5" w:rsidRPr="00F44B2F">
        <w:rPr>
          <w:i/>
          <w:color w:val="333333"/>
        </w:rPr>
        <w:softHyphen/>
        <w:t>деления</w:t>
      </w:r>
      <w:r w:rsidRPr="00F44B2F">
        <w:rPr>
          <w:i/>
          <w:color w:val="333333"/>
        </w:rPr>
        <w:t>ми</w:t>
      </w:r>
      <w:r w:rsidR="006446F5" w:rsidRPr="00F44B2F">
        <w:rPr>
          <w:i/>
          <w:color w:val="333333"/>
        </w:rPr>
        <w:t xml:space="preserve"> и др.</w:t>
      </w:r>
    </w:p>
    <w:p w:rsidR="00F44B2F" w:rsidRDefault="00F44B2F" w:rsidP="00CF3131">
      <w:pPr>
        <w:pStyle w:val="Default"/>
        <w:ind w:firstLine="708"/>
        <w:jc w:val="both"/>
        <w:rPr>
          <w:bCs/>
        </w:rPr>
      </w:pPr>
    </w:p>
    <w:p w:rsidR="00F44B2F" w:rsidRPr="00F44B2F" w:rsidRDefault="00F44B2F" w:rsidP="00CF3131">
      <w:pPr>
        <w:pStyle w:val="Default"/>
        <w:ind w:firstLine="708"/>
        <w:jc w:val="both"/>
        <w:rPr>
          <w:b/>
          <w:bCs/>
        </w:rPr>
      </w:pPr>
      <w:r w:rsidRPr="00F44B2F">
        <w:rPr>
          <w:b/>
        </w:rPr>
        <w:t>4</w:t>
      </w:r>
      <w:r w:rsidR="009B1E2A" w:rsidRPr="00F44B2F">
        <w:rPr>
          <w:b/>
        </w:rPr>
        <w:t>.</w:t>
      </w:r>
      <w:r w:rsidRPr="00F44B2F">
        <w:rPr>
          <w:b/>
        </w:rPr>
        <w:t xml:space="preserve"> В чём </w:t>
      </w:r>
      <w:r w:rsidRPr="00F44B2F">
        <w:rPr>
          <w:b/>
          <w:color w:val="333333"/>
          <w:shd w:val="clear" w:color="auto" w:fill="FFFFFF"/>
        </w:rPr>
        <w:t>состоит</w:t>
      </w:r>
      <w:r w:rsidRPr="00F44B2F">
        <w:rPr>
          <w:b/>
          <w:bCs/>
        </w:rPr>
        <w:t xml:space="preserve"> р</w:t>
      </w:r>
      <w:r w:rsidR="009B1E2A" w:rsidRPr="00F44B2F">
        <w:rPr>
          <w:b/>
          <w:bCs/>
        </w:rPr>
        <w:t>оль юридической службы в охране и защите прав и законных интересов предприятия.</w:t>
      </w:r>
    </w:p>
    <w:p w:rsidR="00F44B2F" w:rsidRDefault="00F44B2F" w:rsidP="00CF3131">
      <w:pPr>
        <w:pStyle w:val="Default"/>
        <w:ind w:firstLine="708"/>
        <w:jc w:val="both"/>
        <w:rPr>
          <w:bCs/>
        </w:rPr>
      </w:pPr>
    </w:p>
    <w:p w:rsidR="009B1E2A" w:rsidRPr="00F44B2F" w:rsidRDefault="00F44B2F" w:rsidP="00CF3131">
      <w:pPr>
        <w:pStyle w:val="Default"/>
        <w:ind w:firstLine="708"/>
        <w:jc w:val="both"/>
        <w:rPr>
          <w:i/>
        </w:rPr>
      </w:pPr>
      <w:r w:rsidRPr="00F44B2F">
        <w:rPr>
          <w:b/>
          <w:bCs/>
          <w:i/>
          <w:color w:val="333333"/>
          <w:shd w:val="clear" w:color="auto" w:fill="FFFFFF"/>
        </w:rPr>
        <w:t>Роль</w:t>
      </w:r>
      <w:r w:rsidRPr="00F44B2F">
        <w:rPr>
          <w:i/>
          <w:color w:val="333333"/>
          <w:shd w:val="clear" w:color="auto" w:fill="FFFFFF"/>
        </w:rPr>
        <w:t> </w:t>
      </w:r>
      <w:r w:rsidRPr="00F44B2F">
        <w:rPr>
          <w:b/>
          <w:bCs/>
          <w:i/>
          <w:color w:val="333333"/>
          <w:shd w:val="clear" w:color="auto" w:fill="FFFFFF"/>
        </w:rPr>
        <w:t>юридической</w:t>
      </w:r>
      <w:r w:rsidRPr="00F44B2F">
        <w:rPr>
          <w:i/>
          <w:color w:val="333333"/>
          <w:shd w:val="clear" w:color="auto" w:fill="FFFFFF"/>
        </w:rPr>
        <w:t> </w:t>
      </w:r>
      <w:r w:rsidRPr="00F44B2F">
        <w:rPr>
          <w:b/>
          <w:bCs/>
          <w:i/>
          <w:color w:val="333333"/>
          <w:shd w:val="clear" w:color="auto" w:fill="FFFFFF"/>
        </w:rPr>
        <w:t>службы</w:t>
      </w:r>
      <w:r w:rsidRPr="00F44B2F">
        <w:rPr>
          <w:i/>
          <w:color w:val="333333"/>
          <w:shd w:val="clear" w:color="auto" w:fill="FFFFFF"/>
        </w:rPr>
        <w:t> состоит в том, что она оформляет претензии, а в случае их неудовлетворения оформляет исковые требования в судебные инстанции</w:t>
      </w:r>
      <w:r w:rsidR="009B1E2A" w:rsidRPr="00F44B2F">
        <w:rPr>
          <w:bCs/>
          <w:i/>
        </w:rPr>
        <w:t xml:space="preserve"> </w:t>
      </w:r>
    </w:p>
    <w:p w:rsidR="00F44B2F" w:rsidRDefault="00F44B2F" w:rsidP="00CF3131">
      <w:pPr>
        <w:pStyle w:val="Default"/>
        <w:ind w:firstLine="708"/>
        <w:jc w:val="both"/>
        <w:rPr>
          <w:bCs/>
        </w:rPr>
      </w:pPr>
    </w:p>
    <w:p w:rsidR="00F44B2F" w:rsidRPr="00F44B2F" w:rsidRDefault="00F44B2F" w:rsidP="00CF3131">
      <w:pPr>
        <w:pStyle w:val="Default"/>
        <w:ind w:firstLine="708"/>
        <w:jc w:val="both"/>
        <w:rPr>
          <w:b/>
          <w:bCs/>
        </w:rPr>
      </w:pPr>
      <w:r>
        <w:rPr>
          <w:b/>
          <w:bCs/>
        </w:rPr>
        <w:t xml:space="preserve">5. </w:t>
      </w:r>
      <w:r w:rsidRPr="00F44B2F">
        <w:rPr>
          <w:b/>
          <w:bCs/>
        </w:rPr>
        <w:t xml:space="preserve">Что должно являться </w:t>
      </w:r>
      <w:r w:rsidRPr="00F44B2F">
        <w:rPr>
          <w:b/>
          <w:bCs/>
          <w:iCs/>
        </w:rPr>
        <w:t>основополагающими организационными принципами деятель</w:t>
      </w:r>
      <w:r w:rsidRPr="00F44B2F">
        <w:rPr>
          <w:b/>
          <w:bCs/>
          <w:iCs/>
        </w:rPr>
        <w:softHyphen/>
        <w:t>ности юридических служб</w:t>
      </w:r>
      <w:r>
        <w:rPr>
          <w:b/>
          <w:bCs/>
          <w:iCs/>
        </w:rPr>
        <w:t>?</w:t>
      </w:r>
    </w:p>
    <w:p w:rsidR="00F44B2F" w:rsidRDefault="00F44B2F" w:rsidP="00CF3131">
      <w:pPr>
        <w:pStyle w:val="Default"/>
        <w:ind w:firstLine="708"/>
        <w:jc w:val="both"/>
        <w:rPr>
          <w:rFonts w:ascii="Arial" w:hAnsi="Arial" w:cs="Arial"/>
          <w:b/>
          <w:bCs/>
          <w:i/>
          <w:iCs/>
        </w:rPr>
      </w:pPr>
      <w:r>
        <w:rPr>
          <w:rFonts w:ascii="Arial" w:hAnsi="Arial" w:cs="Arial"/>
          <w:b/>
          <w:bCs/>
          <w:i/>
          <w:iCs/>
        </w:rPr>
        <w:t xml:space="preserve"> </w:t>
      </w:r>
    </w:p>
    <w:p w:rsidR="009B1E2A" w:rsidRPr="00F44B2F" w:rsidRDefault="00F44B2F" w:rsidP="00CF3131">
      <w:pPr>
        <w:pStyle w:val="Default"/>
        <w:ind w:firstLine="708"/>
        <w:jc w:val="both"/>
      </w:pPr>
      <w:r>
        <w:rPr>
          <w:b/>
          <w:bCs/>
          <w:iCs/>
        </w:rPr>
        <w:t>О</w:t>
      </w:r>
      <w:r w:rsidRPr="00F44B2F">
        <w:rPr>
          <w:b/>
          <w:bCs/>
          <w:iCs/>
        </w:rPr>
        <w:t>сновополагающими организационными принципами деятель</w:t>
      </w:r>
      <w:r w:rsidRPr="00F44B2F">
        <w:rPr>
          <w:b/>
          <w:bCs/>
          <w:iCs/>
        </w:rPr>
        <w:softHyphen/>
        <w:t>ности юридических служб</w:t>
      </w:r>
      <w:r>
        <w:rPr>
          <w:rFonts w:ascii="Arial" w:hAnsi="Arial" w:cs="Arial"/>
          <w:b/>
          <w:bCs/>
          <w:i/>
          <w:iCs/>
        </w:rPr>
        <w:t xml:space="preserve"> </w:t>
      </w:r>
      <w:r w:rsidRPr="00F44B2F">
        <w:rPr>
          <w:bCs/>
          <w:i/>
          <w:iCs/>
        </w:rPr>
        <w:t xml:space="preserve">должны быть структурная самостоятельность, строгая специализация и непосредственное подчинение руководящему органу </w:t>
      </w:r>
    </w:p>
    <w:p w:rsidR="009B1E2A" w:rsidRDefault="009B1E2A" w:rsidP="007611C7">
      <w:pPr>
        <w:ind w:firstLine="708"/>
        <w:jc w:val="both"/>
        <w:rPr>
          <w:sz w:val="28"/>
          <w:szCs w:val="28"/>
        </w:rPr>
      </w:pPr>
    </w:p>
    <w:p w:rsidR="00F44B2F" w:rsidRDefault="00F44B2F" w:rsidP="007611C7">
      <w:pPr>
        <w:ind w:firstLine="708"/>
        <w:jc w:val="both"/>
        <w:rPr>
          <w:sz w:val="28"/>
          <w:szCs w:val="28"/>
        </w:rPr>
      </w:pPr>
    </w:p>
    <w:p w:rsidR="00F44B2F" w:rsidRDefault="00F44B2F" w:rsidP="007611C7">
      <w:pPr>
        <w:ind w:firstLine="708"/>
        <w:jc w:val="both"/>
        <w:rPr>
          <w:sz w:val="28"/>
          <w:szCs w:val="28"/>
        </w:rPr>
      </w:pPr>
    </w:p>
    <w:p w:rsidR="00F44B2F" w:rsidRDefault="00F44B2F" w:rsidP="007611C7">
      <w:pPr>
        <w:ind w:firstLine="708"/>
        <w:jc w:val="both"/>
        <w:rPr>
          <w:sz w:val="28"/>
          <w:szCs w:val="28"/>
        </w:rPr>
      </w:pPr>
    </w:p>
    <w:p w:rsidR="00F44B2F" w:rsidRDefault="00F44B2F" w:rsidP="007611C7">
      <w:pPr>
        <w:ind w:firstLine="708"/>
        <w:jc w:val="both"/>
        <w:rPr>
          <w:sz w:val="28"/>
          <w:szCs w:val="28"/>
        </w:rPr>
      </w:pPr>
    </w:p>
    <w:p w:rsidR="00F44B2F" w:rsidRDefault="00F44B2F" w:rsidP="007611C7">
      <w:pPr>
        <w:ind w:firstLine="708"/>
        <w:jc w:val="both"/>
        <w:rPr>
          <w:sz w:val="28"/>
          <w:szCs w:val="28"/>
        </w:rPr>
      </w:pPr>
    </w:p>
    <w:p w:rsidR="00F44B2F" w:rsidRDefault="00F44B2F" w:rsidP="007611C7">
      <w:pPr>
        <w:ind w:firstLine="708"/>
        <w:jc w:val="both"/>
        <w:rPr>
          <w:sz w:val="28"/>
          <w:szCs w:val="28"/>
        </w:rPr>
      </w:pPr>
    </w:p>
    <w:p w:rsidR="009B1E2A" w:rsidRPr="009001AF" w:rsidRDefault="009B1E2A" w:rsidP="007611C7">
      <w:pPr>
        <w:ind w:firstLine="708"/>
        <w:jc w:val="both"/>
        <w:rPr>
          <w:b/>
          <w:sz w:val="28"/>
          <w:szCs w:val="28"/>
        </w:rPr>
      </w:pPr>
      <w:r w:rsidRPr="009001AF">
        <w:rPr>
          <w:b/>
          <w:sz w:val="28"/>
          <w:szCs w:val="28"/>
        </w:rPr>
        <w:lastRenderedPageBreak/>
        <w:t xml:space="preserve">Блок </w:t>
      </w:r>
      <w:r w:rsidRPr="009001AF">
        <w:rPr>
          <w:b/>
          <w:sz w:val="28"/>
          <w:szCs w:val="28"/>
          <w:lang w:val="en-US"/>
        </w:rPr>
        <w:t>B</w:t>
      </w:r>
      <w:r w:rsidRPr="009001AF">
        <w:rPr>
          <w:b/>
          <w:sz w:val="28"/>
          <w:szCs w:val="28"/>
        </w:rPr>
        <w:t xml:space="preserve"> Оценочные средства для диагностирования  сформированности уровня компетенций «уметь»</w:t>
      </w:r>
    </w:p>
    <w:p w:rsidR="009B1E2A" w:rsidRPr="009001AF" w:rsidRDefault="009B1E2A" w:rsidP="007611C7">
      <w:pPr>
        <w:rPr>
          <w:b/>
          <w:sz w:val="28"/>
          <w:szCs w:val="28"/>
        </w:rPr>
      </w:pPr>
    </w:p>
    <w:p w:rsidR="009B1E2A" w:rsidRDefault="009B1E2A" w:rsidP="007611C7">
      <w:pPr>
        <w:ind w:firstLine="708"/>
        <w:rPr>
          <w:b/>
          <w:sz w:val="28"/>
          <w:szCs w:val="28"/>
        </w:rPr>
      </w:pPr>
      <w:r w:rsidRPr="00A03EC0">
        <w:rPr>
          <w:b/>
          <w:sz w:val="28"/>
          <w:szCs w:val="28"/>
          <w:lang w:val="en-US"/>
        </w:rPr>
        <w:t>B</w:t>
      </w:r>
      <w:r w:rsidRPr="00A03EC0">
        <w:rPr>
          <w:b/>
          <w:sz w:val="28"/>
          <w:szCs w:val="28"/>
        </w:rPr>
        <w:t xml:space="preserve">.0 Темы рефератов </w:t>
      </w:r>
    </w:p>
    <w:p w:rsidR="009B1E2A" w:rsidRPr="00A03EC0" w:rsidRDefault="009B1E2A" w:rsidP="007611C7">
      <w:pPr>
        <w:ind w:firstLine="708"/>
        <w:rPr>
          <w:b/>
          <w:sz w:val="28"/>
          <w:szCs w:val="28"/>
        </w:rPr>
      </w:pPr>
    </w:p>
    <w:p w:rsidR="009B1E2A" w:rsidRPr="0036021D" w:rsidRDefault="009B1E2A" w:rsidP="007611C7">
      <w:pPr>
        <w:ind w:firstLine="708"/>
        <w:rPr>
          <w:sz w:val="24"/>
          <w:szCs w:val="24"/>
        </w:rPr>
      </w:pPr>
      <w:r w:rsidRPr="0036021D">
        <w:rPr>
          <w:sz w:val="24"/>
          <w:szCs w:val="24"/>
        </w:rPr>
        <w:t xml:space="preserve">1. Правовое обеспечение функционирования органов управления хозяйствующего субъекта. </w:t>
      </w:r>
    </w:p>
    <w:p w:rsidR="009B1E2A" w:rsidRPr="0036021D" w:rsidRDefault="009B1E2A" w:rsidP="007611C7">
      <w:pPr>
        <w:ind w:firstLine="708"/>
        <w:rPr>
          <w:sz w:val="24"/>
          <w:szCs w:val="24"/>
        </w:rPr>
      </w:pPr>
      <w:r w:rsidRPr="0036021D">
        <w:rPr>
          <w:sz w:val="24"/>
          <w:szCs w:val="24"/>
        </w:rPr>
        <w:t xml:space="preserve">2. Правовая работа в разрешении корпоративных конфликтов. </w:t>
      </w:r>
    </w:p>
    <w:p w:rsidR="009B1E2A" w:rsidRPr="0036021D" w:rsidRDefault="009B1E2A" w:rsidP="007611C7">
      <w:pPr>
        <w:ind w:firstLine="708"/>
        <w:rPr>
          <w:sz w:val="24"/>
          <w:szCs w:val="24"/>
        </w:rPr>
      </w:pPr>
      <w:r w:rsidRPr="0036021D">
        <w:rPr>
          <w:sz w:val="24"/>
          <w:szCs w:val="24"/>
        </w:rPr>
        <w:t xml:space="preserve">3. Правовые риски в сфере трудовых отношений. </w:t>
      </w:r>
    </w:p>
    <w:p w:rsidR="009B1E2A" w:rsidRPr="0036021D" w:rsidRDefault="009B1E2A" w:rsidP="007611C7">
      <w:pPr>
        <w:ind w:firstLine="708"/>
        <w:rPr>
          <w:sz w:val="24"/>
          <w:szCs w:val="24"/>
        </w:rPr>
      </w:pPr>
      <w:r w:rsidRPr="0036021D">
        <w:rPr>
          <w:sz w:val="24"/>
          <w:szCs w:val="24"/>
        </w:rPr>
        <w:t xml:space="preserve">4.Правовая работы в сфере трудовых отношений: основные направления деятельности </w:t>
      </w:r>
    </w:p>
    <w:p w:rsidR="009B1E2A" w:rsidRPr="0036021D" w:rsidRDefault="009B1E2A" w:rsidP="007611C7">
      <w:pPr>
        <w:ind w:firstLine="708"/>
        <w:rPr>
          <w:sz w:val="24"/>
          <w:szCs w:val="24"/>
        </w:rPr>
      </w:pPr>
      <w:r w:rsidRPr="0036021D">
        <w:rPr>
          <w:sz w:val="24"/>
          <w:szCs w:val="24"/>
        </w:rPr>
        <w:t xml:space="preserve">5. Формы локального нормотворчества. Правовая работа в локальном регулировании трудовых отношений. </w:t>
      </w:r>
    </w:p>
    <w:p w:rsidR="009B1E2A" w:rsidRPr="0036021D" w:rsidRDefault="009B1E2A" w:rsidP="007611C7">
      <w:pPr>
        <w:ind w:firstLine="708"/>
        <w:rPr>
          <w:sz w:val="24"/>
          <w:szCs w:val="24"/>
        </w:rPr>
      </w:pPr>
      <w:r w:rsidRPr="0036021D">
        <w:rPr>
          <w:sz w:val="24"/>
          <w:szCs w:val="24"/>
        </w:rPr>
        <w:t xml:space="preserve">6. Правовая работа в сфере социального партнерства. </w:t>
      </w:r>
    </w:p>
    <w:p w:rsidR="009B1E2A" w:rsidRPr="0036021D" w:rsidRDefault="009B1E2A" w:rsidP="007611C7">
      <w:pPr>
        <w:ind w:firstLine="708"/>
        <w:rPr>
          <w:sz w:val="24"/>
          <w:szCs w:val="24"/>
        </w:rPr>
      </w:pPr>
      <w:r w:rsidRPr="0036021D">
        <w:rPr>
          <w:sz w:val="24"/>
          <w:szCs w:val="24"/>
        </w:rPr>
        <w:t xml:space="preserve">7. Индивидуальные акты, регулирующие трудовые отношения. Правовая экспертиза индивидуальных актов, регулирующих трудовые отношения. </w:t>
      </w:r>
    </w:p>
    <w:p w:rsidR="009B1E2A" w:rsidRPr="0036021D" w:rsidRDefault="009B1E2A" w:rsidP="007611C7">
      <w:pPr>
        <w:ind w:firstLine="708"/>
        <w:rPr>
          <w:sz w:val="24"/>
          <w:szCs w:val="24"/>
        </w:rPr>
      </w:pPr>
      <w:r w:rsidRPr="0036021D">
        <w:rPr>
          <w:sz w:val="24"/>
          <w:szCs w:val="24"/>
        </w:rPr>
        <w:t xml:space="preserve">8.Правовая работа в сфере разрешения индивидуальных трудовых споров. </w:t>
      </w:r>
    </w:p>
    <w:p w:rsidR="009B1E2A" w:rsidRPr="0036021D" w:rsidRDefault="009B1E2A" w:rsidP="007611C7">
      <w:pPr>
        <w:ind w:firstLine="708"/>
        <w:rPr>
          <w:sz w:val="24"/>
          <w:szCs w:val="24"/>
        </w:rPr>
      </w:pPr>
      <w:r w:rsidRPr="0036021D">
        <w:rPr>
          <w:sz w:val="24"/>
          <w:szCs w:val="24"/>
        </w:rPr>
        <w:t xml:space="preserve">9. Правовая работа в сфере обеспечения соблюдения законодательства о труде. </w:t>
      </w:r>
    </w:p>
    <w:p w:rsidR="009B1E2A" w:rsidRPr="0036021D" w:rsidRDefault="009B1E2A" w:rsidP="007611C7">
      <w:pPr>
        <w:ind w:firstLine="708"/>
        <w:rPr>
          <w:sz w:val="24"/>
          <w:szCs w:val="24"/>
        </w:rPr>
      </w:pPr>
      <w:r w:rsidRPr="0036021D">
        <w:rPr>
          <w:sz w:val="24"/>
          <w:szCs w:val="24"/>
        </w:rPr>
        <w:t xml:space="preserve">10. Понятие договорной работы. Стадии договорной работы. </w:t>
      </w:r>
    </w:p>
    <w:p w:rsidR="009B1E2A" w:rsidRPr="0036021D" w:rsidRDefault="009B1E2A" w:rsidP="007611C7">
      <w:pPr>
        <w:ind w:firstLine="708"/>
        <w:rPr>
          <w:sz w:val="24"/>
          <w:szCs w:val="24"/>
        </w:rPr>
      </w:pPr>
      <w:r w:rsidRPr="0036021D">
        <w:rPr>
          <w:sz w:val="24"/>
          <w:szCs w:val="24"/>
        </w:rPr>
        <w:t xml:space="preserve">11. Правовые риски в сфере договорной работы. </w:t>
      </w:r>
    </w:p>
    <w:p w:rsidR="009B1E2A" w:rsidRPr="0036021D" w:rsidRDefault="009B1E2A" w:rsidP="007611C7">
      <w:pPr>
        <w:ind w:firstLine="708"/>
        <w:rPr>
          <w:sz w:val="24"/>
          <w:szCs w:val="24"/>
        </w:rPr>
      </w:pPr>
      <w:r w:rsidRPr="0036021D">
        <w:rPr>
          <w:sz w:val="24"/>
          <w:szCs w:val="24"/>
        </w:rPr>
        <w:t xml:space="preserve">12 . Обеспечение локального регулирования договорной работы. </w:t>
      </w:r>
    </w:p>
    <w:p w:rsidR="009B1E2A" w:rsidRPr="0036021D" w:rsidRDefault="009B1E2A" w:rsidP="007611C7">
      <w:pPr>
        <w:ind w:firstLine="708"/>
        <w:rPr>
          <w:sz w:val="24"/>
          <w:szCs w:val="24"/>
        </w:rPr>
      </w:pPr>
      <w:r w:rsidRPr="0036021D">
        <w:rPr>
          <w:sz w:val="24"/>
          <w:szCs w:val="24"/>
        </w:rPr>
        <w:t xml:space="preserve">13. Требования к содержанию гражданско-правового договора, форме и оформлению договора. </w:t>
      </w:r>
    </w:p>
    <w:p w:rsidR="009B1E2A" w:rsidRPr="0036021D" w:rsidRDefault="009B1E2A" w:rsidP="007611C7">
      <w:pPr>
        <w:ind w:firstLine="708"/>
        <w:rPr>
          <w:sz w:val="24"/>
          <w:szCs w:val="24"/>
        </w:rPr>
      </w:pPr>
      <w:r w:rsidRPr="0036021D">
        <w:rPr>
          <w:sz w:val="24"/>
          <w:szCs w:val="24"/>
        </w:rPr>
        <w:t xml:space="preserve">14. Правовые риски в сфере обеспечения сохранности имущества хозяйствующего субъекта. Роль и направления правовой работы по обеспечению сохранности имущества хозяйствующего субъекта. </w:t>
      </w:r>
    </w:p>
    <w:p w:rsidR="009B1E2A" w:rsidRPr="0036021D" w:rsidRDefault="009B1E2A" w:rsidP="0036021D">
      <w:pPr>
        <w:ind w:left="708"/>
        <w:rPr>
          <w:sz w:val="24"/>
          <w:szCs w:val="24"/>
        </w:rPr>
      </w:pPr>
      <w:r w:rsidRPr="0036021D">
        <w:rPr>
          <w:sz w:val="24"/>
          <w:szCs w:val="24"/>
        </w:rPr>
        <w:t xml:space="preserve">15. Правовая защита имущественных интересов хозяйствующего субъекта в трудовых отношениях. </w:t>
      </w:r>
    </w:p>
    <w:p w:rsidR="009B1E2A" w:rsidRPr="0036021D" w:rsidRDefault="009B1E2A" w:rsidP="007611C7">
      <w:pPr>
        <w:ind w:firstLine="708"/>
        <w:rPr>
          <w:sz w:val="24"/>
          <w:szCs w:val="24"/>
        </w:rPr>
      </w:pPr>
      <w:r w:rsidRPr="0036021D">
        <w:rPr>
          <w:sz w:val="24"/>
          <w:szCs w:val="24"/>
        </w:rPr>
        <w:t xml:space="preserve">16.Привлечение работников к ответственности за причинение ущерба организации. </w:t>
      </w:r>
    </w:p>
    <w:p w:rsidR="009B1E2A" w:rsidRPr="0036021D" w:rsidRDefault="009B1E2A" w:rsidP="007611C7">
      <w:pPr>
        <w:ind w:firstLine="708"/>
        <w:rPr>
          <w:sz w:val="24"/>
          <w:szCs w:val="24"/>
        </w:rPr>
      </w:pPr>
      <w:r w:rsidRPr="0036021D">
        <w:rPr>
          <w:sz w:val="24"/>
          <w:szCs w:val="24"/>
        </w:rPr>
        <w:t xml:space="preserve">17. Защита имущественных интересов хозяйствующего субъекта в ходе осуществления договорной работы. </w:t>
      </w:r>
    </w:p>
    <w:p w:rsidR="009B1E2A" w:rsidRPr="0036021D" w:rsidRDefault="009B1E2A" w:rsidP="007611C7">
      <w:pPr>
        <w:ind w:firstLine="708"/>
        <w:rPr>
          <w:sz w:val="24"/>
          <w:szCs w:val="24"/>
        </w:rPr>
      </w:pPr>
      <w:r w:rsidRPr="0036021D">
        <w:rPr>
          <w:sz w:val="24"/>
          <w:szCs w:val="24"/>
        </w:rPr>
        <w:t xml:space="preserve">18. Защита имущественных интересов хозяйствующего субъекта в ходе осуществления судебно-претензионной работы. </w:t>
      </w:r>
    </w:p>
    <w:p w:rsidR="009B1E2A" w:rsidRPr="0036021D" w:rsidRDefault="009B1E2A" w:rsidP="007611C7">
      <w:pPr>
        <w:ind w:firstLine="708"/>
        <w:rPr>
          <w:sz w:val="24"/>
          <w:szCs w:val="24"/>
        </w:rPr>
      </w:pPr>
      <w:r w:rsidRPr="0036021D">
        <w:rPr>
          <w:sz w:val="24"/>
          <w:szCs w:val="24"/>
        </w:rPr>
        <w:t xml:space="preserve">19. Направления правовой работы по обеспечению правовой охраны интеллектуальной собственности </w:t>
      </w:r>
    </w:p>
    <w:p w:rsidR="009B1E2A" w:rsidRPr="0036021D" w:rsidRDefault="009B1E2A" w:rsidP="007611C7">
      <w:pPr>
        <w:ind w:firstLine="708"/>
        <w:rPr>
          <w:sz w:val="24"/>
          <w:szCs w:val="24"/>
        </w:rPr>
      </w:pPr>
      <w:r w:rsidRPr="0036021D">
        <w:rPr>
          <w:sz w:val="24"/>
          <w:szCs w:val="24"/>
        </w:rPr>
        <w:t xml:space="preserve">20. Локальное регулирование отношений по обеспечению правовой охраны интеллектуальной собственности хозяйствующего субъекта. </w:t>
      </w:r>
    </w:p>
    <w:p w:rsidR="009B1E2A" w:rsidRPr="0036021D" w:rsidRDefault="009B1E2A" w:rsidP="007611C7">
      <w:pPr>
        <w:ind w:firstLine="709"/>
        <w:rPr>
          <w:b/>
          <w:sz w:val="24"/>
          <w:szCs w:val="24"/>
        </w:rPr>
      </w:pPr>
    </w:p>
    <w:p w:rsidR="009B1E2A" w:rsidRPr="0036021D" w:rsidRDefault="009B1E2A" w:rsidP="007611C7">
      <w:pPr>
        <w:ind w:firstLine="709"/>
        <w:rPr>
          <w:b/>
          <w:sz w:val="24"/>
          <w:szCs w:val="24"/>
        </w:rPr>
      </w:pPr>
    </w:p>
    <w:p w:rsidR="009B1E2A" w:rsidRPr="00C7202D" w:rsidRDefault="009B1E2A" w:rsidP="007611C7">
      <w:pPr>
        <w:ind w:firstLine="709"/>
        <w:rPr>
          <w:b/>
          <w:sz w:val="24"/>
          <w:szCs w:val="24"/>
        </w:rPr>
      </w:pPr>
      <w:r w:rsidRPr="00127ABB">
        <w:rPr>
          <w:b/>
          <w:sz w:val="24"/>
          <w:szCs w:val="24"/>
        </w:rPr>
        <w:t>Требования к структуре, оформл</w:t>
      </w:r>
      <w:r>
        <w:rPr>
          <w:b/>
          <w:sz w:val="24"/>
          <w:szCs w:val="24"/>
        </w:rPr>
        <w:t>ению и критерии оценки реферата</w:t>
      </w:r>
    </w:p>
    <w:p w:rsidR="009B1E2A" w:rsidRPr="00127ABB" w:rsidRDefault="009B1E2A" w:rsidP="007611C7">
      <w:pPr>
        <w:ind w:firstLine="709"/>
        <w:rPr>
          <w:sz w:val="24"/>
          <w:szCs w:val="24"/>
        </w:rPr>
      </w:pPr>
      <w:r w:rsidRPr="00127ABB">
        <w:rPr>
          <w:b/>
          <w:bCs/>
          <w:sz w:val="24"/>
          <w:szCs w:val="24"/>
        </w:rPr>
        <w:t>Структура реферата</w:t>
      </w:r>
    </w:p>
    <w:p w:rsidR="009B1E2A" w:rsidRPr="00127ABB" w:rsidRDefault="009B1E2A" w:rsidP="007611C7">
      <w:pPr>
        <w:ind w:firstLine="709"/>
        <w:rPr>
          <w:sz w:val="24"/>
          <w:szCs w:val="24"/>
        </w:rPr>
      </w:pPr>
      <w:r w:rsidRPr="00127ABB">
        <w:rPr>
          <w:sz w:val="24"/>
          <w:szCs w:val="24"/>
        </w:rPr>
        <w:t> </w:t>
      </w:r>
    </w:p>
    <w:p w:rsidR="009B1E2A" w:rsidRPr="00127ABB" w:rsidRDefault="009B1E2A" w:rsidP="007611C7">
      <w:pPr>
        <w:ind w:firstLine="709"/>
        <w:jc w:val="both"/>
        <w:rPr>
          <w:sz w:val="24"/>
          <w:szCs w:val="24"/>
        </w:rPr>
      </w:pPr>
      <w:r w:rsidRPr="00127ABB">
        <w:rPr>
          <w:sz w:val="24"/>
          <w:szCs w:val="24"/>
        </w:rPr>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rsidR="009B1E2A" w:rsidRPr="00127ABB" w:rsidRDefault="009B1E2A" w:rsidP="007611C7">
      <w:pPr>
        <w:ind w:firstLine="709"/>
        <w:jc w:val="both"/>
        <w:rPr>
          <w:sz w:val="24"/>
          <w:szCs w:val="24"/>
        </w:rPr>
      </w:pPr>
      <w:r w:rsidRPr="00127ABB">
        <w:rPr>
          <w:sz w:val="24"/>
          <w:szCs w:val="24"/>
        </w:rPr>
        <w:t>2)     Реферат должен иметь следующую структуру:</w:t>
      </w:r>
    </w:p>
    <w:p w:rsidR="009B1E2A" w:rsidRPr="00127ABB" w:rsidRDefault="009B1E2A" w:rsidP="007611C7">
      <w:pPr>
        <w:ind w:firstLine="709"/>
        <w:jc w:val="both"/>
        <w:rPr>
          <w:sz w:val="24"/>
          <w:szCs w:val="24"/>
        </w:rPr>
      </w:pPr>
      <w:r w:rsidRPr="00127ABB">
        <w:rPr>
          <w:sz w:val="24"/>
          <w:szCs w:val="24"/>
        </w:rPr>
        <w:t>-         титульный лист;</w:t>
      </w:r>
    </w:p>
    <w:p w:rsidR="009B1E2A" w:rsidRPr="00127ABB" w:rsidRDefault="009B1E2A" w:rsidP="007611C7">
      <w:pPr>
        <w:ind w:firstLine="709"/>
        <w:jc w:val="both"/>
        <w:rPr>
          <w:sz w:val="24"/>
          <w:szCs w:val="24"/>
        </w:rPr>
      </w:pPr>
      <w:r w:rsidRPr="00127ABB">
        <w:rPr>
          <w:sz w:val="24"/>
          <w:szCs w:val="24"/>
        </w:rPr>
        <w:t>-         оглавление с указанием глав, параграфов, страниц;</w:t>
      </w:r>
    </w:p>
    <w:p w:rsidR="009B1E2A" w:rsidRPr="00127ABB" w:rsidRDefault="009B1E2A" w:rsidP="007611C7">
      <w:pPr>
        <w:ind w:firstLine="709"/>
        <w:jc w:val="both"/>
        <w:rPr>
          <w:sz w:val="24"/>
          <w:szCs w:val="24"/>
        </w:rPr>
      </w:pPr>
      <w:r w:rsidRPr="00127ABB">
        <w:rPr>
          <w:sz w:val="24"/>
          <w:szCs w:val="24"/>
        </w:rPr>
        <w:t>-         введение;</w:t>
      </w:r>
    </w:p>
    <w:p w:rsidR="009B1E2A" w:rsidRPr="00127ABB" w:rsidRDefault="009B1E2A" w:rsidP="007611C7">
      <w:pPr>
        <w:ind w:firstLine="709"/>
        <w:jc w:val="both"/>
        <w:rPr>
          <w:sz w:val="24"/>
          <w:szCs w:val="24"/>
        </w:rPr>
      </w:pPr>
      <w:r w:rsidRPr="00127ABB">
        <w:rPr>
          <w:sz w:val="24"/>
          <w:szCs w:val="24"/>
        </w:rPr>
        <w:t>-         основная часть (разбитая на главы и параграфы);</w:t>
      </w:r>
    </w:p>
    <w:p w:rsidR="009B1E2A" w:rsidRPr="00127ABB" w:rsidRDefault="009B1E2A" w:rsidP="007611C7">
      <w:pPr>
        <w:ind w:firstLine="709"/>
        <w:jc w:val="both"/>
        <w:rPr>
          <w:sz w:val="24"/>
          <w:szCs w:val="24"/>
        </w:rPr>
      </w:pPr>
      <w:r w:rsidRPr="00127ABB">
        <w:rPr>
          <w:sz w:val="24"/>
          <w:szCs w:val="24"/>
        </w:rPr>
        <w:t>-         заключение;</w:t>
      </w:r>
    </w:p>
    <w:p w:rsidR="009B1E2A" w:rsidRPr="00127ABB" w:rsidRDefault="009B1E2A" w:rsidP="007611C7">
      <w:pPr>
        <w:ind w:firstLine="709"/>
        <w:jc w:val="both"/>
        <w:rPr>
          <w:sz w:val="24"/>
          <w:szCs w:val="24"/>
        </w:rPr>
      </w:pPr>
      <w:r w:rsidRPr="00127ABB">
        <w:rPr>
          <w:sz w:val="24"/>
          <w:szCs w:val="24"/>
        </w:rPr>
        <w:lastRenderedPageBreak/>
        <w:t>-         список реферируемой литературы;</w:t>
      </w:r>
    </w:p>
    <w:p w:rsidR="009B1E2A" w:rsidRPr="00127ABB" w:rsidRDefault="009B1E2A" w:rsidP="007611C7">
      <w:pPr>
        <w:ind w:firstLine="709"/>
        <w:jc w:val="both"/>
        <w:rPr>
          <w:sz w:val="24"/>
          <w:szCs w:val="24"/>
        </w:rPr>
      </w:pPr>
      <w:r w:rsidRPr="00127ABB">
        <w:rPr>
          <w:sz w:val="24"/>
          <w:szCs w:val="24"/>
        </w:rPr>
        <w:t>-         приложения (если есть).</w:t>
      </w:r>
    </w:p>
    <w:p w:rsidR="009B1E2A" w:rsidRPr="00127ABB" w:rsidRDefault="009B1E2A" w:rsidP="007611C7">
      <w:pPr>
        <w:ind w:firstLine="709"/>
        <w:jc w:val="both"/>
        <w:rPr>
          <w:sz w:val="24"/>
          <w:szCs w:val="24"/>
        </w:rPr>
      </w:pPr>
      <w:r w:rsidRPr="00127ABB">
        <w:rPr>
          <w:sz w:val="24"/>
          <w:szCs w:val="24"/>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rsidR="009B1E2A" w:rsidRPr="00127ABB" w:rsidRDefault="009B1E2A" w:rsidP="007611C7">
      <w:pPr>
        <w:ind w:firstLine="709"/>
        <w:jc w:val="both"/>
        <w:rPr>
          <w:sz w:val="24"/>
          <w:szCs w:val="24"/>
        </w:rPr>
      </w:pPr>
      <w:r w:rsidRPr="00127ABB">
        <w:rPr>
          <w:sz w:val="24"/>
          <w:szCs w:val="24"/>
        </w:rPr>
        <w:t> </w:t>
      </w:r>
    </w:p>
    <w:p w:rsidR="009B1E2A" w:rsidRDefault="009B1E2A" w:rsidP="007611C7">
      <w:pPr>
        <w:ind w:firstLine="709"/>
        <w:jc w:val="both"/>
        <w:rPr>
          <w:b/>
          <w:bCs/>
          <w:sz w:val="24"/>
          <w:szCs w:val="24"/>
        </w:rPr>
      </w:pPr>
    </w:p>
    <w:p w:rsidR="009B1E2A" w:rsidRPr="00127ABB" w:rsidRDefault="009B1E2A" w:rsidP="007611C7">
      <w:pPr>
        <w:ind w:firstLine="709"/>
        <w:jc w:val="both"/>
        <w:rPr>
          <w:sz w:val="24"/>
          <w:szCs w:val="24"/>
        </w:rPr>
      </w:pPr>
      <w:r w:rsidRPr="00127ABB">
        <w:rPr>
          <w:b/>
          <w:bCs/>
          <w:sz w:val="24"/>
          <w:szCs w:val="24"/>
        </w:rPr>
        <w:t>Критерии оценки реферата</w:t>
      </w:r>
    </w:p>
    <w:p w:rsidR="009B1E2A" w:rsidRPr="00127ABB" w:rsidRDefault="009B1E2A" w:rsidP="007611C7">
      <w:pPr>
        <w:ind w:firstLine="709"/>
        <w:jc w:val="both"/>
        <w:rPr>
          <w:sz w:val="24"/>
          <w:szCs w:val="24"/>
        </w:rPr>
      </w:pPr>
      <w:r w:rsidRPr="00127ABB">
        <w:rPr>
          <w:sz w:val="24"/>
          <w:szCs w:val="24"/>
        </w:rPr>
        <w:t> </w:t>
      </w:r>
    </w:p>
    <w:p w:rsidR="009B1E2A" w:rsidRPr="00127ABB" w:rsidRDefault="009B1E2A" w:rsidP="007611C7">
      <w:pPr>
        <w:ind w:firstLine="709"/>
        <w:jc w:val="both"/>
        <w:rPr>
          <w:sz w:val="24"/>
          <w:szCs w:val="24"/>
        </w:rPr>
      </w:pPr>
      <w:r w:rsidRPr="00127ABB">
        <w:rPr>
          <w:bCs/>
          <w:sz w:val="24"/>
          <w:szCs w:val="24"/>
        </w:rPr>
        <w:t xml:space="preserve">Оценка </w:t>
      </w:r>
      <w:r w:rsidRPr="00127ABB">
        <w:rPr>
          <w:b/>
          <w:bCs/>
          <w:sz w:val="24"/>
          <w:szCs w:val="24"/>
        </w:rPr>
        <w:t>«отлично»</w:t>
      </w:r>
      <w:r w:rsidRPr="00127ABB">
        <w:rPr>
          <w:bCs/>
          <w:sz w:val="24"/>
          <w:szCs w:val="24"/>
        </w:rPr>
        <w:t xml:space="preserve"> ставится</w:t>
      </w:r>
      <w:r w:rsidRPr="00127ABB">
        <w:rPr>
          <w:sz w:val="24"/>
          <w:szCs w:val="24"/>
        </w:rPr>
        <w:t>,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9B1E2A" w:rsidRPr="00127ABB" w:rsidRDefault="009B1E2A" w:rsidP="007611C7">
      <w:pPr>
        <w:ind w:firstLine="709"/>
        <w:jc w:val="both"/>
        <w:rPr>
          <w:sz w:val="24"/>
          <w:szCs w:val="24"/>
        </w:rPr>
      </w:pPr>
      <w:r w:rsidRPr="00127ABB">
        <w:rPr>
          <w:bCs/>
          <w:sz w:val="24"/>
          <w:szCs w:val="24"/>
        </w:rPr>
        <w:t xml:space="preserve">Оценка </w:t>
      </w:r>
      <w:r w:rsidRPr="00127ABB">
        <w:rPr>
          <w:b/>
          <w:bCs/>
          <w:sz w:val="24"/>
          <w:szCs w:val="24"/>
        </w:rPr>
        <w:t>«хорошо»</w:t>
      </w:r>
      <w:r w:rsidRPr="00127ABB">
        <w:rPr>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9B1E2A" w:rsidRPr="00127ABB" w:rsidRDefault="009B1E2A" w:rsidP="007611C7">
      <w:pPr>
        <w:ind w:firstLine="709"/>
        <w:jc w:val="both"/>
        <w:rPr>
          <w:sz w:val="24"/>
          <w:szCs w:val="24"/>
        </w:rPr>
      </w:pPr>
      <w:r w:rsidRPr="00127ABB">
        <w:rPr>
          <w:bCs/>
          <w:sz w:val="24"/>
          <w:szCs w:val="24"/>
        </w:rPr>
        <w:t xml:space="preserve">Оценка </w:t>
      </w:r>
      <w:r w:rsidRPr="00127ABB">
        <w:rPr>
          <w:b/>
          <w:bCs/>
          <w:sz w:val="24"/>
          <w:szCs w:val="24"/>
        </w:rPr>
        <w:t>«удовлетворительно»</w:t>
      </w:r>
      <w:r w:rsidRPr="00127ABB">
        <w:rPr>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rsidR="009B1E2A" w:rsidRPr="00127ABB" w:rsidRDefault="009B1E2A" w:rsidP="007611C7">
      <w:pPr>
        <w:ind w:firstLine="709"/>
        <w:jc w:val="both"/>
        <w:rPr>
          <w:sz w:val="24"/>
          <w:szCs w:val="24"/>
        </w:rPr>
      </w:pPr>
      <w:r w:rsidRPr="00127ABB">
        <w:rPr>
          <w:bCs/>
          <w:sz w:val="24"/>
          <w:szCs w:val="24"/>
        </w:rPr>
        <w:t xml:space="preserve">Оценка </w:t>
      </w:r>
      <w:r w:rsidRPr="00127ABB">
        <w:rPr>
          <w:b/>
          <w:bCs/>
          <w:sz w:val="24"/>
          <w:szCs w:val="24"/>
        </w:rPr>
        <w:t>«неудовлетворительно»</w:t>
      </w:r>
      <w:r w:rsidRPr="00127ABB">
        <w:rPr>
          <w:sz w:val="24"/>
          <w:szCs w:val="24"/>
        </w:rPr>
        <w:t xml:space="preserve"> – тема реферата не раскрыта, обнаруживается существенное непонимание проблемы или реферат обучающимся не представлен.</w:t>
      </w:r>
    </w:p>
    <w:p w:rsidR="009B1E2A" w:rsidRDefault="009B1E2A" w:rsidP="007611C7">
      <w:pPr>
        <w:ind w:firstLine="708"/>
        <w:jc w:val="both"/>
        <w:rPr>
          <w:b/>
          <w:sz w:val="28"/>
          <w:szCs w:val="28"/>
        </w:rPr>
      </w:pPr>
    </w:p>
    <w:p w:rsidR="009B1E2A" w:rsidRDefault="009B1E2A" w:rsidP="007611C7">
      <w:pPr>
        <w:ind w:firstLine="708"/>
        <w:rPr>
          <w:b/>
          <w:sz w:val="28"/>
          <w:szCs w:val="28"/>
        </w:rPr>
      </w:pPr>
    </w:p>
    <w:p w:rsidR="005A5C3E" w:rsidRDefault="005A5C3E" w:rsidP="007611C7">
      <w:pPr>
        <w:ind w:firstLine="708"/>
        <w:rPr>
          <w:b/>
          <w:sz w:val="28"/>
          <w:szCs w:val="28"/>
        </w:rPr>
      </w:pPr>
    </w:p>
    <w:p w:rsidR="009B1E2A" w:rsidRDefault="009B1E2A" w:rsidP="007611C7">
      <w:pPr>
        <w:ind w:firstLine="708"/>
        <w:rPr>
          <w:b/>
          <w:sz w:val="28"/>
          <w:szCs w:val="28"/>
        </w:rPr>
      </w:pPr>
      <w:r w:rsidRPr="00F450BB">
        <w:rPr>
          <w:b/>
          <w:sz w:val="28"/>
          <w:szCs w:val="28"/>
        </w:rPr>
        <w:t>В.1  Типовые задачи</w:t>
      </w:r>
    </w:p>
    <w:p w:rsidR="009B1E2A" w:rsidRDefault="009B1E2A" w:rsidP="007611C7">
      <w:pPr>
        <w:ind w:firstLine="708"/>
        <w:rPr>
          <w:b/>
          <w:sz w:val="28"/>
          <w:szCs w:val="28"/>
        </w:rPr>
      </w:pPr>
    </w:p>
    <w:p w:rsidR="005A5C3E" w:rsidRPr="00B6254A" w:rsidRDefault="005A5C3E" w:rsidP="005A5C3E">
      <w:pPr>
        <w:ind w:firstLine="709"/>
        <w:jc w:val="both"/>
        <w:rPr>
          <w:sz w:val="24"/>
          <w:szCs w:val="24"/>
        </w:rPr>
      </w:pPr>
      <w:r w:rsidRPr="00B6254A">
        <w:rPr>
          <w:b/>
          <w:color w:val="000000"/>
          <w:spacing w:val="-7"/>
          <w:sz w:val="24"/>
          <w:szCs w:val="24"/>
          <w:lang w:eastAsia="ru-RU"/>
        </w:rPr>
        <w:t>1.</w:t>
      </w:r>
      <w:r w:rsidRPr="00B6254A">
        <w:rPr>
          <w:color w:val="000000"/>
          <w:spacing w:val="-7"/>
          <w:sz w:val="24"/>
          <w:szCs w:val="24"/>
          <w:lang w:eastAsia="ru-RU"/>
        </w:rPr>
        <w:t xml:space="preserve">  </w:t>
      </w:r>
      <w:r w:rsidRPr="00B6254A">
        <w:rPr>
          <w:b/>
          <w:sz w:val="24"/>
          <w:szCs w:val="24"/>
        </w:rPr>
        <w:t>Решите задачу, пользуясь следующим алгоритмом:</w:t>
      </w:r>
    </w:p>
    <w:p w:rsidR="005A5C3E" w:rsidRPr="00B6254A" w:rsidRDefault="005A5C3E" w:rsidP="005A5C3E">
      <w:pPr>
        <w:ind w:firstLine="709"/>
        <w:jc w:val="both"/>
        <w:rPr>
          <w:sz w:val="24"/>
          <w:szCs w:val="24"/>
        </w:rPr>
      </w:pPr>
      <w:r w:rsidRPr="00B6254A">
        <w:rPr>
          <w:sz w:val="24"/>
          <w:szCs w:val="24"/>
        </w:rPr>
        <w:t>1. Внимательно прочитайте условия задачи;</w:t>
      </w:r>
    </w:p>
    <w:p w:rsidR="005A5C3E" w:rsidRPr="00B6254A" w:rsidRDefault="005A5C3E" w:rsidP="005A5C3E">
      <w:pPr>
        <w:ind w:firstLine="709"/>
        <w:jc w:val="both"/>
        <w:rPr>
          <w:sz w:val="24"/>
          <w:szCs w:val="24"/>
        </w:rPr>
      </w:pPr>
      <w:r w:rsidRPr="00B6254A">
        <w:rPr>
          <w:sz w:val="24"/>
          <w:szCs w:val="24"/>
        </w:rPr>
        <w:t>2. Обозначьте вопросы, на которые необходимо ответить;</w:t>
      </w:r>
    </w:p>
    <w:p w:rsidR="005A5C3E" w:rsidRPr="00B6254A" w:rsidRDefault="005A5C3E" w:rsidP="005A5C3E">
      <w:pPr>
        <w:ind w:firstLine="709"/>
        <w:jc w:val="both"/>
        <w:rPr>
          <w:sz w:val="24"/>
          <w:szCs w:val="24"/>
        </w:rPr>
      </w:pPr>
      <w:r w:rsidRPr="00B6254A">
        <w:rPr>
          <w:sz w:val="24"/>
          <w:szCs w:val="24"/>
        </w:rPr>
        <w:t>3. Определить круг нормативных актов и материалов судебной практики, необходимых для решения задачи;</w:t>
      </w:r>
    </w:p>
    <w:p w:rsidR="005A5C3E" w:rsidRPr="00B6254A" w:rsidRDefault="005A5C3E" w:rsidP="005A5C3E">
      <w:pPr>
        <w:ind w:firstLine="709"/>
        <w:jc w:val="both"/>
        <w:rPr>
          <w:sz w:val="24"/>
          <w:szCs w:val="24"/>
        </w:rPr>
      </w:pPr>
      <w:r w:rsidRPr="00B6254A">
        <w:rPr>
          <w:sz w:val="24"/>
          <w:szCs w:val="24"/>
        </w:rPr>
        <w:t>4. Подберите учебную литературу, способствующую получению правильному ответу на вопросы, поставленные в задаче;</w:t>
      </w:r>
    </w:p>
    <w:p w:rsidR="005A5C3E" w:rsidRPr="00B6254A" w:rsidRDefault="005A5C3E" w:rsidP="005A5C3E">
      <w:pPr>
        <w:ind w:firstLine="709"/>
        <w:jc w:val="both"/>
        <w:rPr>
          <w:sz w:val="24"/>
          <w:szCs w:val="24"/>
        </w:rPr>
      </w:pPr>
      <w:r w:rsidRPr="00B6254A">
        <w:rPr>
          <w:sz w:val="24"/>
          <w:szCs w:val="24"/>
        </w:rPr>
        <w:t>5. Проведите постатейный анализ нормативных актов и материалов судебной практики;</w:t>
      </w:r>
    </w:p>
    <w:p w:rsidR="005A5C3E" w:rsidRPr="00B6254A" w:rsidRDefault="005A5C3E" w:rsidP="005A5C3E">
      <w:pPr>
        <w:ind w:firstLine="709"/>
        <w:jc w:val="both"/>
        <w:rPr>
          <w:sz w:val="24"/>
          <w:szCs w:val="24"/>
        </w:rPr>
      </w:pPr>
      <w:r w:rsidRPr="00B6254A">
        <w:rPr>
          <w:sz w:val="24"/>
          <w:szCs w:val="24"/>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5A5C3E" w:rsidRPr="00B6254A" w:rsidRDefault="005A5C3E" w:rsidP="005A5C3E">
      <w:pPr>
        <w:ind w:firstLine="709"/>
        <w:jc w:val="both"/>
        <w:rPr>
          <w:sz w:val="24"/>
          <w:szCs w:val="24"/>
        </w:rPr>
      </w:pPr>
      <w:r w:rsidRPr="00B6254A">
        <w:rPr>
          <w:sz w:val="24"/>
          <w:szCs w:val="24"/>
        </w:rPr>
        <w:t>7. Дайте развернутый ответ со ссылками на нормативные акты.</w:t>
      </w:r>
    </w:p>
    <w:p w:rsidR="005A5C3E" w:rsidRDefault="005A5C3E" w:rsidP="007611C7">
      <w:pPr>
        <w:jc w:val="both"/>
        <w:rPr>
          <w:sz w:val="24"/>
          <w:szCs w:val="24"/>
        </w:rPr>
      </w:pPr>
    </w:p>
    <w:p w:rsidR="005A5C3E" w:rsidRDefault="005A5C3E" w:rsidP="007611C7">
      <w:pPr>
        <w:jc w:val="both"/>
        <w:rPr>
          <w:sz w:val="24"/>
          <w:szCs w:val="24"/>
        </w:rPr>
      </w:pPr>
    </w:p>
    <w:p w:rsidR="009B1E2A" w:rsidRPr="005A5C3E" w:rsidRDefault="009B1E2A" w:rsidP="005A5C3E">
      <w:pPr>
        <w:ind w:firstLine="708"/>
        <w:jc w:val="both"/>
        <w:rPr>
          <w:i/>
          <w:sz w:val="24"/>
          <w:szCs w:val="24"/>
        </w:rPr>
      </w:pPr>
      <w:r w:rsidRPr="005A5C3E">
        <w:rPr>
          <w:i/>
          <w:sz w:val="24"/>
          <w:szCs w:val="24"/>
        </w:rPr>
        <w:t xml:space="preserve">В обществе с ограниченной ответственностью отсутствует юридическая служба. Руководством принято решение ввести должность юрисконсульта и включить ее в штатное расписание отдела кадров. Насколько целесообразно такое решение? Каковы правовые риски такого решения? </w:t>
      </w:r>
    </w:p>
    <w:p w:rsidR="005A5C3E" w:rsidRDefault="005A5C3E" w:rsidP="007611C7">
      <w:pPr>
        <w:jc w:val="both"/>
        <w:rPr>
          <w:sz w:val="24"/>
          <w:szCs w:val="24"/>
        </w:rPr>
      </w:pPr>
    </w:p>
    <w:p w:rsidR="005A5C3E" w:rsidRDefault="005A5C3E" w:rsidP="007611C7">
      <w:pPr>
        <w:jc w:val="both"/>
        <w:rPr>
          <w:sz w:val="24"/>
          <w:szCs w:val="24"/>
        </w:rPr>
      </w:pPr>
    </w:p>
    <w:p w:rsidR="005A5C3E" w:rsidRPr="00B6254A" w:rsidRDefault="009B1E2A" w:rsidP="005A5C3E">
      <w:pPr>
        <w:ind w:firstLine="709"/>
        <w:jc w:val="both"/>
        <w:rPr>
          <w:sz w:val="24"/>
          <w:szCs w:val="24"/>
        </w:rPr>
      </w:pPr>
      <w:r w:rsidRPr="005A5C3E">
        <w:rPr>
          <w:b/>
          <w:sz w:val="24"/>
          <w:szCs w:val="24"/>
        </w:rPr>
        <w:lastRenderedPageBreak/>
        <w:t>2.</w:t>
      </w:r>
      <w:r w:rsidR="005A5C3E" w:rsidRPr="005A5C3E">
        <w:rPr>
          <w:b/>
          <w:color w:val="000000"/>
          <w:spacing w:val="-7"/>
          <w:sz w:val="24"/>
          <w:szCs w:val="24"/>
          <w:lang w:eastAsia="ru-RU"/>
        </w:rPr>
        <w:t xml:space="preserve">  </w:t>
      </w:r>
      <w:r w:rsidR="005A5C3E" w:rsidRPr="005A5C3E">
        <w:rPr>
          <w:b/>
          <w:sz w:val="24"/>
          <w:szCs w:val="24"/>
        </w:rPr>
        <w:t>Решите</w:t>
      </w:r>
      <w:r w:rsidR="005A5C3E" w:rsidRPr="00B6254A">
        <w:rPr>
          <w:b/>
          <w:sz w:val="24"/>
          <w:szCs w:val="24"/>
        </w:rPr>
        <w:t xml:space="preserve"> задачу, пользуясь следующим алгоритмом:</w:t>
      </w:r>
    </w:p>
    <w:p w:rsidR="005A5C3E" w:rsidRPr="00B6254A" w:rsidRDefault="005A5C3E" w:rsidP="005A5C3E">
      <w:pPr>
        <w:ind w:firstLine="709"/>
        <w:jc w:val="both"/>
        <w:rPr>
          <w:sz w:val="24"/>
          <w:szCs w:val="24"/>
        </w:rPr>
      </w:pPr>
      <w:r w:rsidRPr="00B6254A">
        <w:rPr>
          <w:sz w:val="24"/>
          <w:szCs w:val="24"/>
        </w:rPr>
        <w:t>1. Внимательно прочитайте условия задачи;</w:t>
      </w:r>
    </w:p>
    <w:p w:rsidR="005A5C3E" w:rsidRPr="00B6254A" w:rsidRDefault="005A5C3E" w:rsidP="005A5C3E">
      <w:pPr>
        <w:ind w:firstLine="709"/>
        <w:jc w:val="both"/>
        <w:rPr>
          <w:sz w:val="24"/>
          <w:szCs w:val="24"/>
        </w:rPr>
      </w:pPr>
      <w:r w:rsidRPr="00B6254A">
        <w:rPr>
          <w:sz w:val="24"/>
          <w:szCs w:val="24"/>
        </w:rPr>
        <w:t>2. Обозначьте вопросы, на которые необходимо ответить;</w:t>
      </w:r>
    </w:p>
    <w:p w:rsidR="005A5C3E" w:rsidRPr="00B6254A" w:rsidRDefault="005A5C3E" w:rsidP="005A5C3E">
      <w:pPr>
        <w:ind w:firstLine="709"/>
        <w:jc w:val="both"/>
        <w:rPr>
          <w:sz w:val="24"/>
          <w:szCs w:val="24"/>
        </w:rPr>
      </w:pPr>
      <w:r w:rsidRPr="00B6254A">
        <w:rPr>
          <w:sz w:val="24"/>
          <w:szCs w:val="24"/>
        </w:rPr>
        <w:t>3. Определить круг нормативных актов и материалов судебной практики, необходимых для решения задачи;</w:t>
      </w:r>
    </w:p>
    <w:p w:rsidR="005A5C3E" w:rsidRPr="00B6254A" w:rsidRDefault="005A5C3E" w:rsidP="005A5C3E">
      <w:pPr>
        <w:ind w:firstLine="709"/>
        <w:jc w:val="both"/>
        <w:rPr>
          <w:sz w:val="24"/>
          <w:szCs w:val="24"/>
        </w:rPr>
      </w:pPr>
      <w:r w:rsidRPr="00B6254A">
        <w:rPr>
          <w:sz w:val="24"/>
          <w:szCs w:val="24"/>
        </w:rPr>
        <w:t>4. Подберите учебную литературу, способствующую получению правильному ответу на вопросы, поставленные в задаче;</w:t>
      </w:r>
    </w:p>
    <w:p w:rsidR="005A5C3E" w:rsidRPr="00B6254A" w:rsidRDefault="005A5C3E" w:rsidP="005A5C3E">
      <w:pPr>
        <w:ind w:firstLine="709"/>
        <w:jc w:val="both"/>
        <w:rPr>
          <w:sz w:val="24"/>
          <w:szCs w:val="24"/>
        </w:rPr>
      </w:pPr>
      <w:r w:rsidRPr="00B6254A">
        <w:rPr>
          <w:sz w:val="24"/>
          <w:szCs w:val="24"/>
        </w:rPr>
        <w:t>5. Проведите постатейный анализ нормативных актов и материалов судебной практики;</w:t>
      </w:r>
    </w:p>
    <w:p w:rsidR="005A5C3E" w:rsidRPr="00B6254A" w:rsidRDefault="005A5C3E" w:rsidP="005A5C3E">
      <w:pPr>
        <w:ind w:firstLine="709"/>
        <w:jc w:val="both"/>
        <w:rPr>
          <w:sz w:val="24"/>
          <w:szCs w:val="24"/>
        </w:rPr>
      </w:pPr>
      <w:r w:rsidRPr="00B6254A">
        <w:rPr>
          <w:sz w:val="24"/>
          <w:szCs w:val="24"/>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5A5C3E" w:rsidRPr="00B6254A" w:rsidRDefault="005A5C3E" w:rsidP="005A5C3E">
      <w:pPr>
        <w:ind w:firstLine="709"/>
        <w:jc w:val="both"/>
        <w:rPr>
          <w:sz w:val="24"/>
          <w:szCs w:val="24"/>
        </w:rPr>
      </w:pPr>
      <w:r w:rsidRPr="00B6254A">
        <w:rPr>
          <w:sz w:val="24"/>
          <w:szCs w:val="24"/>
        </w:rPr>
        <w:t>7. Дайте развернутый ответ со ссылками на нормативные акты.</w:t>
      </w:r>
    </w:p>
    <w:p w:rsidR="005A5C3E" w:rsidRDefault="005A5C3E" w:rsidP="007611C7">
      <w:pPr>
        <w:jc w:val="both"/>
        <w:rPr>
          <w:sz w:val="24"/>
          <w:szCs w:val="24"/>
        </w:rPr>
      </w:pPr>
    </w:p>
    <w:p w:rsidR="005A5C3E" w:rsidRDefault="005A5C3E" w:rsidP="007611C7">
      <w:pPr>
        <w:jc w:val="both"/>
        <w:rPr>
          <w:sz w:val="24"/>
          <w:szCs w:val="24"/>
        </w:rPr>
      </w:pPr>
    </w:p>
    <w:p w:rsidR="009B1E2A" w:rsidRPr="005A5C3E" w:rsidRDefault="009B1E2A" w:rsidP="005A5C3E">
      <w:pPr>
        <w:ind w:firstLine="708"/>
        <w:jc w:val="both"/>
        <w:rPr>
          <w:i/>
          <w:sz w:val="24"/>
          <w:szCs w:val="24"/>
        </w:rPr>
      </w:pPr>
      <w:r w:rsidRPr="005A5C3E">
        <w:rPr>
          <w:i/>
          <w:sz w:val="24"/>
          <w:szCs w:val="24"/>
        </w:rPr>
        <w:t xml:space="preserve">В открытом акционерном обществе отсутствует юридическая служба. Руководство компании, понимая необходимость ее создания, рассматривает два варианта ее организации: 1) создание юридического отдела в структуре компании; 2) заключение гражданско-правового договора об оказании юридических услуг с организацией, специализирующейся на </w:t>
      </w:r>
      <w:r w:rsidR="005A5C3E" w:rsidRPr="005A5C3E">
        <w:rPr>
          <w:i/>
          <w:sz w:val="24"/>
          <w:szCs w:val="24"/>
        </w:rPr>
        <w:t xml:space="preserve">юридических услугах. Опишите </w:t>
      </w:r>
      <w:r w:rsidRPr="005A5C3E">
        <w:rPr>
          <w:i/>
          <w:sz w:val="24"/>
          <w:szCs w:val="24"/>
        </w:rPr>
        <w:t xml:space="preserve">плюсы и минусы обоих вариантов решения проблемы. </w:t>
      </w:r>
    </w:p>
    <w:p w:rsidR="005A5C3E" w:rsidRPr="005A5C3E" w:rsidRDefault="005A5C3E" w:rsidP="007611C7">
      <w:pPr>
        <w:jc w:val="both"/>
        <w:rPr>
          <w:i/>
          <w:sz w:val="24"/>
          <w:szCs w:val="24"/>
        </w:rPr>
      </w:pPr>
    </w:p>
    <w:p w:rsidR="005A5C3E" w:rsidRDefault="005A5C3E" w:rsidP="007611C7">
      <w:pPr>
        <w:jc w:val="both"/>
        <w:rPr>
          <w:sz w:val="24"/>
          <w:szCs w:val="24"/>
        </w:rPr>
      </w:pPr>
    </w:p>
    <w:p w:rsidR="005A5C3E" w:rsidRPr="00B6254A" w:rsidRDefault="005A5C3E" w:rsidP="005A5C3E">
      <w:pPr>
        <w:ind w:firstLine="709"/>
        <w:jc w:val="both"/>
        <w:rPr>
          <w:sz w:val="24"/>
          <w:szCs w:val="24"/>
        </w:rPr>
      </w:pPr>
      <w:r>
        <w:rPr>
          <w:b/>
          <w:color w:val="000000"/>
          <w:spacing w:val="-7"/>
          <w:sz w:val="24"/>
          <w:szCs w:val="24"/>
          <w:lang w:eastAsia="ru-RU"/>
        </w:rPr>
        <w:t>3</w:t>
      </w:r>
      <w:r w:rsidRPr="00B6254A">
        <w:rPr>
          <w:b/>
          <w:color w:val="000000"/>
          <w:spacing w:val="-7"/>
          <w:sz w:val="24"/>
          <w:szCs w:val="24"/>
          <w:lang w:eastAsia="ru-RU"/>
        </w:rPr>
        <w:t>.</w:t>
      </w:r>
      <w:r w:rsidRPr="00B6254A">
        <w:rPr>
          <w:color w:val="000000"/>
          <w:spacing w:val="-7"/>
          <w:sz w:val="24"/>
          <w:szCs w:val="24"/>
          <w:lang w:eastAsia="ru-RU"/>
        </w:rPr>
        <w:t xml:space="preserve">  </w:t>
      </w:r>
      <w:r w:rsidRPr="00B6254A">
        <w:rPr>
          <w:b/>
          <w:sz w:val="24"/>
          <w:szCs w:val="24"/>
        </w:rPr>
        <w:t>Решите задачу, пользуясь следующим алгоритмом:</w:t>
      </w:r>
    </w:p>
    <w:p w:rsidR="005A5C3E" w:rsidRPr="00B6254A" w:rsidRDefault="005A5C3E" w:rsidP="005A5C3E">
      <w:pPr>
        <w:ind w:firstLine="709"/>
        <w:jc w:val="both"/>
        <w:rPr>
          <w:sz w:val="24"/>
          <w:szCs w:val="24"/>
        </w:rPr>
      </w:pPr>
      <w:r w:rsidRPr="00B6254A">
        <w:rPr>
          <w:sz w:val="24"/>
          <w:szCs w:val="24"/>
        </w:rPr>
        <w:t>1. Внимательно прочитайте условия задачи;</w:t>
      </w:r>
    </w:p>
    <w:p w:rsidR="005A5C3E" w:rsidRPr="00B6254A" w:rsidRDefault="005A5C3E" w:rsidP="005A5C3E">
      <w:pPr>
        <w:ind w:firstLine="709"/>
        <w:jc w:val="both"/>
        <w:rPr>
          <w:sz w:val="24"/>
          <w:szCs w:val="24"/>
        </w:rPr>
      </w:pPr>
      <w:r w:rsidRPr="00B6254A">
        <w:rPr>
          <w:sz w:val="24"/>
          <w:szCs w:val="24"/>
        </w:rPr>
        <w:t>2. Обозначьте вопросы, на которые необходимо ответить;</w:t>
      </w:r>
    </w:p>
    <w:p w:rsidR="005A5C3E" w:rsidRPr="00B6254A" w:rsidRDefault="005A5C3E" w:rsidP="005A5C3E">
      <w:pPr>
        <w:ind w:firstLine="709"/>
        <w:jc w:val="both"/>
        <w:rPr>
          <w:sz w:val="24"/>
          <w:szCs w:val="24"/>
        </w:rPr>
      </w:pPr>
      <w:r w:rsidRPr="00B6254A">
        <w:rPr>
          <w:sz w:val="24"/>
          <w:szCs w:val="24"/>
        </w:rPr>
        <w:t>3. Определить круг нормативных актов и материалов судебной практики, необходимых для решения задачи;</w:t>
      </w:r>
    </w:p>
    <w:p w:rsidR="005A5C3E" w:rsidRPr="00B6254A" w:rsidRDefault="005A5C3E" w:rsidP="005A5C3E">
      <w:pPr>
        <w:ind w:firstLine="709"/>
        <w:jc w:val="both"/>
        <w:rPr>
          <w:sz w:val="24"/>
          <w:szCs w:val="24"/>
        </w:rPr>
      </w:pPr>
      <w:r w:rsidRPr="00B6254A">
        <w:rPr>
          <w:sz w:val="24"/>
          <w:szCs w:val="24"/>
        </w:rPr>
        <w:t>4. Подберите учебную литературу, способствующую получению правильному ответу на вопросы, поставленные в задаче;</w:t>
      </w:r>
    </w:p>
    <w:p w:rsidR="005A5C3E" w:rsidRPr="00B6254A" w:rsidRDefault="005A5C3E" w:rsidP="005A5C3E">
      <w:pPr>
        <w:ind w:firstLine="709"/>
        <w:jc w:val="both"/>
        <w:rPr>
          <w:sz w:val="24"/>
          <w:szCs w:val="24"/>
        </w:rPr>
      </w:pPr>
      <w:r w:rsidRPr="00B6254A">
        <w:rPr>
          <w:sz w:val="24"/>
          <w:szCs w:val="24"/>
        </w:rPr>
        <w:t>5. Проведите постатейный анализ нормативных актов и материалов судебной практики;</w:t>
      </w:r>
    </w:p>
    <w:p w:rsidR="005A5C3E" w:rsidRPr="00B6254A" w:rsidRDefault="005A5C3E" w:rsidP="005A5C3E">
      <w:pPr>
        <w:ind w:firstLine="709"/>
        <w:jc w:val="both"/>
        <w:rPr>
          <w:sz w:val="24"/>
          <w:szCs w:val="24"/>
        </w:rPr>
      </w:pPr>
      <w:r w:rsidRPr="00B6254A">
        <w:rPr>
          <w:sz w:val="24"/>
          <w:szCs w:val="24"/>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5A5C3E" w:rsidRPr="00B6254A" w:rsidRDefault="005A5C3E" w:rsidP="005A5C3E">
      <w:pPr>
        <w:ind w:firstLine="709"/>
        <w:jc w:val="both"/>
        <w:rPr>
          <w:sz w:val="24"/>
          <w:szCs w:val="24"/>
        </w:rPr>
      </w:pPr>
      <w:r w:rsidRPr="00B6254A">
        <w:rPr>
          <w:sz w:val="24"/>
          <w:szCs w:val="24"/>
        </w:rPr>
        <w:t>7. Дайте развернутый ответ со ссылками на нормативные акты.</w:t>
      </w:r>
    </w:p>
    <w:p w:rsidR="005A5C3E" w:rsidRDefault="005A5C3E" w:rsidP="007611C7">
      <w:pPr>
        <w:jc w:val="both"/>
        <w:rPr>
          <w:sz w:val="24"/>
          <w:szCs w:val="24"/>
        </w:rPr>
      </w:pPr>
    </w:p>
    <w:p w:rsidR="009B1E2A" w:rsidRPr="005A5C3E" w:rsidRDefault="009B1E2A" w:rsidP="005A5C3E">
      <w:pPr>
        <w:ind w:firstLine="708"/>
        <w:jc w:val="both"/>
        <w:rPr>
          <w:i/>
          <w:sz w:val="24"/>
          <w:szCs w:val="24"/>
        </w:rPr>
      </w:pPr>
      <w:r w:rsidRPr="005A5C3E">
        <w:rPr>
          <w:i/>
          <w:sz w:val="24"/>
          <w:szCs w:val="24"/>
        </w:rPr>
        <w:t xml:space="preserve">На должность юрисконсульта коммерческой организации претендует лицо, не имеющее высшего юридического образования, но имеющее стаж работы в качестве специалиста юридического отдела более 5 лет. Правомерно ли принятие такого лица на должность юрисконсульта коммерческой организации? </w:t>
      </w:r>
    </w:p>
    <w:p w:rsidR="009B1E2A" w:rsidRDefault="009B1E2A" w:rsidP="007611C7">
      <w:pPr>
        <w:jc w:val="center"/>
        <w:rPr>
          <w:b/>
          <w:sz w:val="28"/>
          <w:szCs w:val="28"/>
        </w:rPr>
      </w:pPr>
    </w:p>
    <w:p w:rsidR="009B1E2A" w:rsidRPr="00742FE1" w:rsidRDefault="009B1E2A" w:rsidP="007611C7">
      <w:pPr>
        <w:widowControl w:val="0"/>
        <w:ind w:firstLine="709"/>
        <w:jc w:val="both"/>
        <w:rPr>
          <w:b/>
          <w:sz w:val="24"/>
          <w:szCs w:val="24"/>
          <w:lang w:eastAsia="ru-RU"/>
        </w:rPr>
      </w:pPr>
      <w:r w:rsidRPr="00742FE1">
        <w:rPr>
          <w:b/>
          <w:sz w:val="24"/>
          <w:szCs w:val="24"/>
          <w:lang w:eastAsia="ru-RU"/>
        </w:rPr>
        <w:t xml:space="preserve">Критерии оценки заданий реконструктивного уровня </w:t>
      </w:r>
    </w:p>
    <w:p w:rsidR="009B1E2A" w:rsidRPr="00742FE1" w:rsidRDefault="009B1E2A" w:rsidP="007611C7">
      <w:pPr>
        <w:widowControl w:val="0"/>
        <w:ind w:firstLine="709"/>
        <w:jc w:val="both"/>
        <w:rPr>
          <w:sz w:val="24"/>
          <w:szCs w:val="24"/>
          <w:lang w:eastAsia="ru-RU"/>
        </w:rPr>
      </w:pPr>
    </w:p>
    <w:p w:rsidR="009B1E2A" w:rsidRPr="00742FE1" w:rsidRDefault="009B1E2A" w:rsidP="007611C7">
      <w:pPr>
        <w:widowControl w:val="0"/>
        <w:ind w:firstLine="709"/>
        <w:jc w:val="both"/>
        <w:rPr>
          <w:b/>
          <w:sz w:val="24"/>
          <w:szCs w:val="24"/>
        </w:rPr>
      </w:pPr>
      <w:r w:rsidRPr="00742FE1">
        <w:rPr>
          <w:b/>
          <w:sz w:val="24"/>
          <w:szCs w:val="24"/>
        </w:rPr>
        <w:t>Оценка «отлично»</w:t>
      </w:r>
      <w:r w:rsidRPr="00742FE1">
        <w:rPr>
          <w:sz w:val="24"/>
          <w:szCs w:val="24"/>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rsidR="009B1E2A" w:rsidRPr="00742FE1" w:rsidRDefault="009B1E2A" w:rsidP="007611C7">
      <w:pPr>
        <w:widowControl w:val="0"/>
        <w:ind w:firstLine="709"/>
        <w:jc w:val="both"/>
        <w:rPr>
          <w:sz w:val="24"/>
          <w:szCs w:val="24"/>
        </w:rPr>
      </w:pPr>
      <w:r w:rsidRPr="00742FE1">
        <w:rPr>
          <w:b/>
          <w:sz w:val="24"/>
          <w:szCs w:val="24"/>
        </w:rPr>
        <w:t xml:space="preserve">Оценка «хорошо» </w:t>
      </w:r>
      <w:r w:rsidRPr="00742FE1">
        <w:rPr>
          <w:bCs/>
          <w:sz w:val="24"/>
          <w:szCs w:val="24"/>
        </w:rPr>
        <w:t>– с</w:t>
      </w:r>
      <w:r w:rsidRPr="00742FE1">
        <w:rPr>
          <w:sz w:val="24"/>
          <w:szCs w:val="24"/>
        </w:rPr>
        <w:t xml:space="preserve">амостоятельно воспроизводит знания с элементами их преобразования. Применяет знания в видоизмененной, но близкой к типовой ситуации, однако проявляет при этом некоторую неуверенность.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w:t>
      </w:r>
      <w:r w:rsidRPr="00742FE1">
        <w:rPr>
          <w:sz w:val="24"/>
          <w:szCs w:val="24"/>
        </w:rPr>
        <w:lastRenderedPageBreak/>
        <w:t>знаний, но без помощи извне не всегда справляется.</w:t>
      </w:r>
    </w:p>
    <w:p w:rsidR="009B1E2A" w:rsidRPr="00742FE1" w:rsidRDefault="009B1E2A" w:rsidP="007611C7">
      <w:pPr>
        <w:widowControl w:val="0"/>
        <w:ind w:firstLine="709"/>
        <w:jc w:val="both"/>
        <w:rPr>
          <w:b/>
          <w:sz w:val="24"/>
          <w:szCs w:val="24"/>
        </w:rPr>
      </w:pPr>
      <w:r w:rsidRPr="00742FE1">
        <w:rPr>
          <w:b/>
          <w:sz w:val="24"/>
          <w:szCs w:val="24"/>
        </w:rPr>
        <w:t xml:space="preserve">Оценка «удовлетворительно» </w:t>
      </w:r>
      <w:r w:rsidRPr="00742FE1">
        <w:rPr>
          <w:bCs/>
          <w:sz w:val="24"/>
          <w:szCs w:val="24"/>
        </w:rPr>
        <w:t>– с</w:t>
      </w:r>
      <w:r w:rsidRPr="00742FE1">
        <w:rPr>
          <w:sz w:val="24"/>
          <w:szCs w:val="24"/>
        </w:rPr>
        <w:t>амостоятельно воспроизводит знания с элементами преобразования. Применяет их в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Неспособен к рефлексии своей собственной умственной деятельности.</w:t>
      </w:r>
    </w:p>
    <w:p w:rsidR="009B1E2A" w:rsidRPr="00742FE1" w:rsidRDefault="009B1E2A" w:rsidP="007611C7">
      <w:pPr>
        <w:jc w:val="both"/>
        <w:rPr>
          <w:sz w:val="24"/>
          <w:szCs w:val="24"/>
        </w:rPr>
      </w:pPr>
      <w:r w:rsidRPr="00742FE1">
        <w:rPr>
          <w:b/>
          <w:sz w:val="24"/>
          <w:szCs w:val="24"/>
        </w:rPr>
        <w:t xml:space="preserve">Оценка «неудовлетворительно» </w:t>
      </w:r>
      <w:r w:rsidRPr="00742FE1">
        <w:rPr>
          <w:bCs/>
          <w:sz w:val="24"/>
          <w:szCs w:val="24"/>
        </w:rPr>
        <w:t>– с</w:t>
      </w:r>
      <w:r w:rsidRPr="00742FE1">
        <w:rPr>
          <w:sz w:val="24"/>
          <w:szCs w:val="24"/>
        </w:rPr>
        <w:t>амостоятельно воспроизводит знания с элементами преобразования. Применяет их в видоизмененной, но близкой к типовой ситуации. Не может дать свою собственную интерпретацию материала (объяснение, краткое изложение). Не умеет устанавливать причинно-следственные связи,  не осуществляет перенос действий. Неспособен к рефлексии своей собственной умственной деятельност</w:t>
      </w:r>
      <w:r>
        <w:rPr>
          <w:sz w:val="24"/>
          <w:szCs w:val="24"/>
        </w:rPr>
        <w:t>и</w:t>
      </w:r>
    </w:p>
    <w:p w:rsidR="009B1E2A" w:rsidRDefault="009B1E2A" w:rsidP="007611C7">
      <w:pPr>
        <w:jc w:val="center"/>
        <w:rPr>
          <w:b/>
          <w:sz w:val="28"/>
          <w:szCs w:val="28"/>
        </w:rPr>
      </w:pPr>
    </w:p>
    <w:p w:rsidR="009B1E2A" w:rsidRDefault="009B1E2A" w:rsidP="007611C7">
      <w:pPr>
        <w:jc w:val="center"/>
        <w:rPr>
          <w:b/>
          <w:sz w:val="28"/>
          <w:szCs w:val="28"/>
        </w:rPr>
      </w:pPr>
    </w:p>
    <w:p w:rsidR="009B1E2A" w:rsidRDefault="009B1E2A" w:rsidP="007611C7">
      <w:pPr>
        <w:jc w:val="center"/>
        <w:rPr>
          <w:b/>
          <w:sz w:val="28"/>
          <w:szCs w:val="28"/>
        </w:rPr>
      </w:pPr>
    </w:p>
    <w:p w:rsidR="005A5C3E" w:rsidRDefault="005A5C3E" w:rsidP="007611C7">
      <w:pPr>
        <w:jc w:val="center"/>
        <w:rPr>
          <w:b/>
          <w:sz w:val="28"/>
          <w:szCs w:val="28"/>
        </w:rPr>
      </w:pPr>
    </w:p>
    <w:p w:rsidR="009B1E2A" w:rsidRPr="00E75046" w:rsidRDefault="009B1E2A" w:rsidP="007611C7">
      <w:pPr>
        <w:jc w:val="center"/>
        <w:rPr>
          <w:b/>
          <w:sz w:val="28"/>
          <w:szCs w:val="28"/>
        </w:rPr>
      </w:pPr>
      <w:r>
        <w:rPr>
          <w:b/>
          <w:sz w:val="28"/>
          <w:szCs w:val="28"/>
        </w:rPr>
        <w:t xml:space="preserve">Блок </w:t>
      </w:r>
      <w:r>
        <w:rPr>
          <w:b/>
          <w:sz w:val="28"/>
          <w:szCs w:val="28"/>
          <w:lang w:val="en-US"/>
        </w:rPr>
        <w:t>C</w:t>
      </w:r>
    </w:p>
    <w:p w:rsidR="009B1E2A" w:rsidRPr="00E75046" w:rsidRDefault="009B1E2A" w:rsidP="007611C7">
      <w:pPr>
        <w:jc w:val="both"/>
        <w:rPr>
          <w:b/>
          <w:sz w:val="28"/>
          <w:szCs w:val="28"/>
        </w:rPr>
      </w:pPr>
    </w:p>
    <w:p w:rsidR="009B1E2A" w:rsidRDefault="009B1E2A" w:rsidP="007611C7">
      <w:pPr>
        <w:jc w:val="both"/>
        <w:rPr>
          <w:b/>
          <w:sz w:val="28"/>
          <w:szCs w:val="28"/>
        </w:rPr>
      </w:pPr>
      <w:r w:rsidRPr="00F67FA6">
        <w:rPr>
          <w:b/>
          <w:sz w:val="28"/>
          <w:szCs w:val="28"/>
        </w:rPr>
        <w:t>Задания творческого уровня, позволяющие оце</w:t>
      </w:r>
      <w:r>
        <w:rPr>
          <w:b/>
          <w:sz w:val="28"/>
          <w:szCs w:val="28"/>
        </w:rPr>
        <w:t>нивать и диагностировать умения</w:t>
      </w:r>
      <w:r w:rsidRPr="00F67FA6">
        <w:rPr>
          <w:b/>
          <w:sz w:val="28"/>
          <w:szCs w:val="28"/>
        </w:rPr>
        <w:t xml:space="preserve"> интегрировать знания различных областей, аргументировать собственную точку зрения</w:t>
      </w:r>
    </w:p>
    <w:p w:rsidR="009B1E2A" w:rsidRDefault="009B1E2A" w:rsidP="007611C7">
      <w:pPr>
        <w:tabs>
          <w:tab w:val="left" w:pos="1134"/>
        </w:tabs>
        <w:ind w:firstLine="709"/>
        <w:rPr>
          <w:b/>
          <w:sz w:val="28"/>
          <w:szCs w:val="28"/>
        </w:rPr>
      </w:pPr>
    </w:p>
    <w:p w:rsidR="005A5C3E" w:rsidRDefault="005A5C3E" w:rsidP="007611C7">
      <w:pPr>
        <w:ind w:firstLine="708"/>
        <w:jc w:val="both"/>
        <w:rPr>
          <w:b/>
          <w:sz w:val="28"/>
          <w:szCs w:val="28"/>
        </w:rPr>
      </w:pPr>
    </w:p>
    <w:p w:rsidR="009B1E2A" w:rsidRDefault="009B1E2A" w:rsidP="007611C7">
      <w:pPr>
        <w:ind w:firstLine="708"/>
        <w:jc w:val="both"/>
        <w:rPr>
          <w:b/>
          <w:sz w:val="28"/>
          <w:szCs w:val="28"/>
        </w:rPr>
      </w:pPr>
      <w:r w:rsidRPr="00CD3D44">
        <w:rPr>
          <w:b/>
          <w:sz w:val="28"/>
          <w:szCs w:val="28"/>
        </w:rPr>
        <w:t>С.</w:t>
      </w:r>
      <w:r>
        <w:rPr>
          <w:b/>
          <w:sz w:val="28"/>
          <w:szCs w:val="28"/>
        </w:rPr>
        <w:t>1</w:t>
      </w:r>
      <w:r w:rsidRPr="00CD3D44">
        <w:rPr>
          <w:b/>
          <w:sz w:val="28"/>
          <w:szCs w:val="28"/>
        </w:rPr>
        <w:t xml:space="preserve"> Индивидуальные творческие задания</w:t>
      </w:r>
    </w:p>
    <w:p w:rsidR="009B1E2A" w:rsidRDefault="009B1E2A" w:rsidP="007611C7">
      <w:pPr>
        <w:ind w:firstLine="709"/>
        <w:jc w:val="both"/>
        <w:rPr>
          <w:b/>
          <w:sz w:val="28"/>
          <w:szCs w:val="28"/>
        </w:rPr>
      </w:pPr>
    </w:p>
    <w:p w:rsidR="009B1E2A" w:rsidRPr="00B9298F" w:rsidRDefault="009B1E2A" w:rsidP="007611C7">
      <w:pPr>
        <w:widowControl w:val="0"/>
        <w:contextualSpacing/>
        <w:jc w:val="both"/>
        <w:rPr>
          <w:sz w:val="24"/>
          <w:szCs w:val="24"/>
        </w:rPr>
      </w:pPr>
      <w:r w:rsidRPr="00B9298F">
        <w:rPr>
          <w:sz w:val="24"/>
          <w:szCs w:val="24"/>
        </w:rPr>
        <w:t xml:space="preserve">1.Подготовьте положения должностной инструкции начальника юридического отдела в части, касающейся правовой работы в сфере трудовых отношений. </w:t>
      </w:r>
    </w:p>
    <w:p w:rsidR="009B1E2A" w:rsidRPr="00B9298F" w:rsidRDefault="009B1E2A" w:rsidP="007611C7">
      <w:pPr>
        <w:widowControl w:val="0"/>
        <w:contextualSpacing/>
        <w:jc w:val="both"/>
        <w:rPr>
          <w:sz w:val="24"/>
          <w:szCs w:val="24"/>
        </w:rPr>
      </w:pPr>
      <w:r w:rsidRPr="00B9298F">
        <w:rPr>
          <w:sz w:val="24"/>
          <w:szCs w:val="24"/>
        </w:rPr>
        <w:t>2. Подготовьте текст Положения о юридическом отделе ХС в части, касающейся осуществления правовой работы в сфере трудовых отношений.</w:t>
      </w:r>
    </w:p>
    <w:p w:rsidR="009B1E2A" w:rsidRPr="00B9298F" w:rsidRDefault="009B1E2A" w:rsidP="007611C7">
      <w:pPr>
        <w:widowControl w:val="0"/>
        <w:contextualSpacing/>
        <w:jc w:val="both"/>
        <w:rPr>
          <w:sz w:val="24"/>
          <w:szCs w:val="24"/>
        </w:rPr>
      </w:pPr>
      <w:r w:rsidRPr="00B9298F">
        <w:rPr>
          <w:sz w:val="24"/>
          <w:szCs w:val="24"/>
        </w:rPr>
        <w:t>3. Подготовьте проект Положения о закупках государственной компании.</w:t>
      </w:r>
    </w:p>
    <w:p w:rsidR="009B1E2A" w:rsidRPr="00B9298F" w:rsidRDefault="009B1E2A" w:rsidP="007611C7">
      <w:pPr>
        <w:widowControl w:val="0"/>
        <w:contextualSpacing/>
        <w:jc w:val="both"/>
        <w:rPr>
          <w:sz w:val="24"/>
          <w:szCs w:val="24"/>
        </w:rPr>
      </w:pPr>
      <w:r w:rsidRPr="00B9298F">
        <w:rPr>
          <w:sz w:val="24"/>
          <w:szCs w:val="24"/>
        </w:rPr>
        <w:t>4. Разработайте проект Инструкции по проверке контрагентов ХС.</w:t>
      </w:r>
    </w:p>
    <w:p w:rsidR="009B1E2A" w:rsidRPr="00B9298F" w:rsidRDefault="009B1E2A" w:rsidP="007611C7">
      <w:pPr>
        <w:widowControl w:val="0"/>
        <w:contextualSpacing/>
        <w:jc w:val="both"/>
        <w:rPr>
          <w:bCs/>
          <w:sz w:val="24"/>
          <w:szCs w:val="24"/>
        </w:rPr>
      </w:pPr>
      <w:r w:rsidRPr="00B9298F">
        <w:rPr>
          <w:sz w:val="24"/>
          <w:szCs w:val="24"/>
        </w:rPr>
        <w:t>5. Составьте проект штатного расписания юридической службы коммерческой организации с разветвленной сетью структурных подразделений.</w:t>
      </w:r>
    </w:p>
    <w:p w:rsidR="009B1E2A" w:rsidRDefault="009B1E2A" w:rsidP="007611C7">
      <w:pPr>
        <w:widowControl w:val="0"/>
        <w:contextualSpacing/>
        <w:jc w:val="both"/>
        <w:rPr>
          <w:bCs/>
          <w:sz w:val="24"/>
          <w:szCs w:val="24"/>
        </w:rPr>
      </w:pPr>
    </w:p>
    <w:p w:rsidR="005A5C3E" w:rsidRDefault="005A5C3E" w:rsidP="005A5C3E">
      <w:pPr>
        <w:ind w:firstLine="709"/>
        <w:jc w:val="both"/>
        <w:rPr>
          <w:b/>
          <w:sz w:val="24"/>
          <w:szCs w:val="24"/>
        </w:rPr>
      </w:pPr>
    </w:p>
    <w:p w:rsidR="005A5C3E" w:rsidRDefault="005A5C3E" w:rsidP="005A5C3E">
      <w:pPr>
        <w:ind w:firstLine="709"/>
        <w:jc w:val="both"/>
        <w:rPr>
          <w:b/>
          <w:sz w:val="24"/>
          <w:szCs w:val="24"/>
        </w:rPr>
      </w:pPr>
    </w:p>
    <w:p w:rsidR="005A5C3E" w:rsidRDefault="005A5C3E" w:rsidP="005A5C3E">
      <w:pPr>
        <w:ind w:firstLine="709"/>
        <w:jc w:val="both"/>
        <w:rPr>
          <w:b/>
          <w:sz w:val="24"/>
          <w:szCs w:val="24"/>
        </w:rPr>
      </w:pPr>
      <w:r w:rsidRPr="00B6254A">
        <w:rPr>
          <w:b/>
          <w:sz w:val="24"/>
          <w:szCs w:val="24"/>
        </w:rPr>
        <w:t>Для выполнения творческих заданий необходимо:</w:t>
      </w:r>
    </w:p>
    <w:p w:rsidR="005A5C3E" w:rsidRPr="00B6254A" w:rsidRDefault="005A5C3E" w:rsidP="005A5C3E">
      <w:pPr>
        <w:ind w:firstLine="709"/>
        <w:jc w:val="both"/>
        <w:rPr>
          <w:b/>
          <w:sz w:val="24"/>
          <w:szCs w:val="24"/>
        </w:rPr>
      </w:pPr>
    </w:p>
    <w:p w:rsidR="005A5C3E" w:rsidRPr="00B6254A" w:rsidRDefault="005A5C3E" w:rsidP="005A5C3E">
      <w:pPr>
        <w:ind w:firstLine="709"/>
        <w:jc w:val="both"/>
        <w:rPr>
          <w:i/>
          <w:sz w:val="24"/>
          <w:szCs w:val="24"/>
        </w:rPr>
      </w:pPr>
      <w:r>
        <w:rPr>
          <w:i/>
          <w:sz w:val="24"/>
          <w:szCs w:val="24"/>
        </w:rPr>
        <w:t xml:space="preserve">- </w:t>
      </w:r>
      <w:r w:rsidRPr="00B6254A">
        <w:rPr>
          <w:i/>
          <w:sz w:val="24"/>
          <w:szCs w:val="24"/>
        </w:rPr>
        <w:t xml:space="preserve"> </w:t>
      </w:r>
      <w:r>
        <w:rPr>
          <w:i/>
          <w:sz w:val="24"/>
          <w:szCs w:val="24"/>
        </w:rPr>
        <w:t>выделить основные блоки</w:t>
      </w:r>
      <w:r w:rsidRPr="00B6254A">
        <w:rPr>
          <w:i/>
          <w:sz w:val="24"/>
          <w:szCs w:val="24"/>
        </w:rPr>
        <w:t xml:space="preserve">, которые необходимо </w:t>
      </w:r>
      <w:r>
        <w:rPr>
          <w:i/>
          <w:sz w:val="24"/>
          <w:szCs w:val="24"/>
        </w:rPr>
        <w:t>включить в документ</w:t>
      </w:r>
      <w:r w:rsidRPr="00B6254A">
        <w:rPr>
          <w:i/>
          <w:sz w:val="24"/>
          <w:szCs w:val="24"/>
        </w:rPr>
        <w:t>;</w:t>
      </w:r>
    </w:p>
    <w:p w:rsidR="005A5C3E" w:rsidRPr="00B6254A" w:rsidRDefault="005A5C3E" w:rsidP="005A5C3E">
      <w:pPr>
        <w:ind w:firstLine="709"/>
        <w:jc w:val="both"/>
        <w:rPr>
          <w:i/>
          <w:sz w:val="24"/>
          <w:szCs w:val="24"/>
        </w:rPr>
      </w:pPr>
      <w:r>
        <w:rPr>
          <w:i/>
          <w:sz w:val="24"/>
          <w:szCs w:val="24"/>
        </w:rPr>
        <w:t>- о</w:t>
      </w:r>
      <w:r w:rsidRPr="00B6254A">
        <w:rPr>
          <w:i/>
          <w:sz w:val="24"/>
          <w:szCs w:val="24"/>
        </w:rPr>
        <w:t>пределить круг нормативных актов;</w:t>
      </w:r>
    </w:p>
    <w:p w:rsidR="005A5C3E" w:rsidRPr="00B6254A" w:rsidRDefault="005A5C3E" w:rsidP="005A5C3E">
      <w:pPr>
        <w:ind w:firstLine="709"/>
        <w:jc w:val="both"/>
        <w:rPr>
          <w:i/>
          <w:sz w:val="24"/>
          <w:szCs w:val="24"/>
        </w:rPr>
      </w:pPr>
      <w:r>
        <w:rPr>
          <w:i/>
          <w:sz w:val="24"/>
          <w:szCs w:val="24"/>
        </w:rPr>
        <w:t>-</w:t>
      </w:r>
      <w:r w:rsidRPr="00B6254A">
        <w:rPr>
          <w:i/>
          <w:sz w:val="24"/>
          <w:szCs w:val="24"/>
        </w:rPr>
        <w:t xml:space="preserve"> </w:t>
      </w:r>
      <w:r>
        <w:rPr>
          <w:i/>
          <w:sz w:val="24"/>
          <w:szCs w:val="24"/>
        </w:rPr>
        <w:t>п</w:t>
      </w:r>
      <w:r w:rsidRPr="00B6254A">
        <w:rPr>
          <w:i/>
          <w:sz w:val="24"/>
          <w:szCs w:val="24"/>
        </w:rPr>
        <w:t>од</w:t>
      </w:r>
      <w:r>
        <w:rPr>
          <w:i/>
          <w:sz w:val="24"/>
          <w:szCs w:val="24"/>
        </w:rPr>
        <w:t>обрать</w:t>
      </w:r>
      <w:r w:rsidRPr="00B6254A">
        <w:rPr>
          <w:i/>
          <w:sz w:val="24"/>
          <w:szCs w:val="24"/>
        </w:rPr>
        <w:t xml:space="preserve"> учебную литературу, способствующую </w:t>
      </w:r>
      <w:r>
        <w:rPr>
          <w:i/>
          <w:sz w:val="24"/>
          <w:szCs w:val="24"/>
        </w:rPr>
        <w:t>достижению поставленной цели</w:t>
      </w:r>
      <w:r w:rsidRPr="00B6254A">
        <w:rPr>
          <w:i/>
          <w:sz w:val="24"/>
          <w:szCs w:val="24"/>
        </w:rPr>
        <w:t>;</w:t>
      </w:r>
    </w:p>
    <w:p w:rsidR="005A5C3E" w:rsidRPr="00B6254A" w:rsidRDefault="005A5C3E" w:rsidP="005A5C3E">
      <w:pPr>
        <w:ind w:firstLine="709"/>
        <w:jc w:val="both"/>
        <w:rPr>
          <w:i/>
          <w:sz w:val="24"/>
          <w:szCs w:val="24"/>
        </w:rPr>
      </w:pPr>
      <w:r>
        <w:rPr>
          <w:i/>
          <w:sz w:val="24"/>
          <w:szCs w:val="24"/>
        </w:rPr>
        <w:t>- п</w:t>
      </w:r>
      <w:r w:rsidRPr="00B6254A">
        <w:rPr>
          <w:i/>
          <w:sz w:val="24"/>
          <w:szCs w:val="24"/>
        </w:rPr>
        <w:t>рове</w:t>
      </w:r>
      <w:r>
        <w:rPr>
          <w:i/>
          <w:sz w:val="24"/>
          <w:szCs w:val="24"/>
        </w:rPr>
        <w:t>сти</w:t>
      </w:r>
      <w:r w:rsidRPr="00B6254A">
        <w:rPr>
          <w:i/>
          <w:sz w:val="24"/>
          <w:szCs w:val="24"/>
        </w:rPr>
        <w:t xml:space="preserve"> постатейный анализ нормативных актов и материалов судебной практики;</w:t>
      </w:r>
    </w:p>
    <w:p w:rsidR="005A5C3E" w:rsidRPr="00B6254A" w:rsidRDefault="005A5C3E" w:rsidP="005A5C3E">
      <w:pPr>
        <w:ind w:firstLine="709"/>
        <w:jc w:val="both"/>
        <w:rPr>
          <w:i/>
          <w:sz w:val="24"/>
          <w:szCs w:val="24"/>
        </w:rPr>
      </w:pPr>
      <w:r>
        <w:rPr>
          <w:i/>
          <w:sz w:val="24"/>
          <w:szCs w:val="24"/>
        </w:rPr>
        <w:t>-</w:t>
      </w:r>
      <w:r w:rsidRPr="00B6254A">
        <w:rPr>
          <w:i/>
          <w:sz w:val="24"/>
          <w:szCs w:val="24"/>
        </w:rPr>
        <w:t xml:space="preserve"> </w:t>
      </w:r>
      <w:r>
        <w:rPr>
          <w:i/>
          <w:sz w:val="24"/>
          <w:szCs w:val="24"/>
        </w:rPr>
        <w:t>при необходимости</w:t>
      </w:r>
      <w:r w:rsidRPr="00B6254A">
        <w:rPr>
          <w:i/>
          <w:sz w:val="24"/>
          <w:szCs w:val="24"/>
        </w:rPr>
        <w:t xml:space="preserve"> использовать дополнительные источники: комментарии к закон</w:t>
      </w:r>
      <w:r>
        <w:rPr>
          <w:i/>
          <w:sz w:val="24"/>
          <w:szCs w:val="24"/>
        </w:rPr>
        <w:t>ам</w:t>
      </w:r>
      <w:r w:rsidRPr="00B6254A">
        <w:rPr>
          <w:i/>
          <w:sz w:val="24"/>
          <w:szCs w:val="24"/>
        </w:rPr>
        <w:t>, учебные пособия, научную и специальную литературу;</w:t>
      </w:r>
    </w:p>
    <w:p w:rsidR="005A5C3E" w:rsidRDefault="005A5C3E" w:rsidP="005A5C3E">
      <w:pPr>
        <w:tabs>
          <w:tab w:val="left" w:pos="1134"/>
        </w:tabs>
        <w:ind w:firstLine="709"/>
        <w:jc w:val="both"/>
        <w:rPr>
          <w:b/>
          <w:sz w:val="28"/>
          <w:szCs w:val="28"/>
        </w:rPr>
      </w:pPr>
    </w:p>
    <w:p w:rsidR="009B1E2A" w:rsidRDefault="009B1E2A" w:rsidP="007611C7">
      <w:pPr>
        <w:widowControl w:val="0"/>
        <w:contextualSpacing/>
        <w:jc w:val="both"/>
        <w:rPr>
          <w:bCs/>
          <w:sz w:val="24"/>
          <w:szCs w:val="24"/>
        </w:rPr>
      </w:pPr>
    </w:p>
    <w:p w:rsidR="005A5C3E" w:rsidRDefault="005A5C3E" w:rsidP="007611C7">
      <w:pPr>
        <w:ind w:firstLine="709"/>
        <w:jc w:val="center"/>
        <w:rPr>
          <w:b/>
          <w:sz w:val="24"/>
          <w:szCs w:val="24"/>
        </w:rPr>
      </w:pPr>
    </w:p>
    <w:p w:rsidR="005A5C3E" w:rsidRDefault="005A5C3E" w:rsidP="007611C7">
      <w:pPr>
        <w:ind w:firstLine="709"/>
        <w:jc w:val="center"/>
        <w:rPr>
          <w:b/>
          <w:sz w:val="24"/>
          <w:szCs w:val="24"/>
        </w:rPr>
      </w:pPr>
    </w:p>
    <w:p w:rsidR="009B1E2A" w:rsidRPr="00347A10" w:rsidRDefault="009B1E2A" w:rsidP="007611C7">
      <w:pPr>
        <w:ind w:firstLine="709"/>
        <w:jc w:val="center"/>
        <w:rPr>
          <w:b/>
          <w:sz w:val="24"/>
          <w:szCs w:val="24"/>
        </w:rPr>
      </w:pPr>
      <w:r w:rsidRPr="00347A10">
        <w:rPr>
          <w:b/>
          <w:sz w:val="24"/>
          <w:szCs w:val="24"/>
        </w:rPr>
        <w:lastRenderedPageBreak/>
        <w:t>Критерии оценки заданий творческого уровня</w:t>
      </w:r>
    </w:p>
    <w:p w:rsidR="009B1E2A" w:rsidRPr="00F93090" w:rsidRDefault="009B1E2A" w:rsidP="007611C7">
      <w:pPr>
        <w:ind w:firstLine="709"/>
        <w:jc w:val="both"/>
        <w:rPr>
          <w:b/>
          <w:sz w:val="24"/>
          <w:szCs w:val="24"/>
        </w:rPr>
      </w:pPr>
    </w:p>
    <w:p w:rsidR="009B1E2A" w:rsidRPr="00F93090" w:rsidRDefault="009B1E2A" w:rsidP="007611C7">
      <w:pPr>
        <w:ind w:firstLine="709"/>
        <w:jc w:val="both"/>
        <w:rPr>
          <w:color w:val="000000"/>
          <w:sz w:val="24"/>
          <w:szCs w:val="24"/>
        </w:rPr>
      </w:pPr>
      <w:r w:rsidRPr="00F93090">
        <w:rPr>
          <w:b/>
          <w:bCs/>
          <w:color w:val="000000"/>
          <w:sz w:val="24"/>
          <w:szCs w:val="24"/>
        </w:rPr>
        <w:t>Оценка «отлично»</w:t>
      </w:r>
      <w:r w:rsidRPr="00F93090">
        <w:rPr>
          <w:color w:val="000000"/>
          <w:sz w:val="24"/>
          <w:szCs w:val="24"/>
        </w:rPr>
        <w:t xml:space="preserve"> - ответ на вопрос задачи дан правильный. Объяснение хода её решения подробное, последовательное, грамотное, с теоретическими обоснованиями и ссылками на нармативно-правовые акты.</w:t>
      </w:r>
    </w:p>
    <w:p w:rsidR="009B1E2A" w:rsidRPr="00F93090" w:rsidRDefault="009B1E2A" w:rsidP="007611C7">
      <w:pPr>
        <w:ind w:firstLine="709"/>
        <w:jc w:val="both"/>
        <w:rPr>
          <w:sz w:val="24"/>
          <w:szCs w:val="24"/>
        </w:rPr>
      </w:pPr>
      <w:r w:rsidRPr="00F93090">
        <w:rPr>
          <w:b/>
          <w:bCs/>
          <w:sz w:val="24"/>
          <w:szCs w:val="24"/>
        </w:rPr>
        <w:t>Оценка «хорошо»</w:t>
      </w:r>
      <w:r w:rsidRPr="00F93090">
        <w:rPr>
          <w:sz w:val="24"/>
          <w:szCs w:val="24"/>
        </w:rPr>
        <w:t xml:space="preserve"> - ответ на вопрос задачи дан правильный. Объяснение хода её решения подробное, но недостаточно логичное, с единичными ошибками в деталях, некоторыми затруднениями в теоретическом обосновании и указании нормативно-правовых актов.</w:t>
      </w:r>
    </w:p>
    <w:p w:rsidR="009B1E2A" w:rsidRPr="00F93090" w:rsidRDefault="009B1E2A" w:rsidP="007611C7">
      <w:pPr>
        <w:ind w:firstLine="709"/>
        <w:jc w:val="both"/>
        <w:rPr>
          <w:sz w:val="24"/>
          <w:szCs w:val="24"/>
        </w:rPr>
      </w:pPr>
      <w:r w:rsidRPr="00F93090">
        <w:rPr>
          <w:b/>
          <w:bCs/>
          <w:sz w:val="24"/>
          <w:szCs w:val="24"/>
        </w:rPr>
        <w:t>Оценка «удовлетворительно»</w:t>
      </w:r>
      <w:r w:rsidRPr="00F93090">
        <w:rPr>
          <w:sz w:val="24"/>
          <w:szCs w:val="24"/>
        </w:rPr>
        <w:t xml:space="preserve"> - ответ на вопрос задачи дан правильный. Объяснение хода её решения недостаточно полное, непоследовательное, с ошибками, слабым теоретическим обоснованием.</w:t>
      </w:r>
    </w:p>
    <w:p w:rsidR="009B1E2A" w:rsidRPr="00F93090" w:rsidRDefault="009B1E2A" w:rsidP="007611C7">
      <w:pPr>
        <w:ind w:firstLine="709"/>
        <w:jc w:val="both"/>
        <w:rPr>
          <w:sz w:val="24"/>
          <w:szCs w:val="24"/>
        </w:rPr>
      </w:pPr>
      <w:r w:rsidRPr="00F93090">
        <w:rPr>
          <w:b/>
          <w:bCs/>
          <w:sz w:val="24"/>
          <w:szCs w:val="24"/>
        </w:rPr>
        <w:t>Оценка «неудовлетворительно»</w:t>
      </w:r>
      <w:r w:rsidRPr="00F93090">
        <w:rPr>
          <w:sz w:val="24"/>
          <w:szCs w:val="24"/>
        </w:rPr>
        <w:t xml:space="preserve"> - ответ на вопрос задачи дан неправильный. Объяснение хода её решения дано неполное, непоследовательное, с грубыми ошибками, без теоретического обоснования и ссылок на нормативно-правовые акты.</w:t>
      </w:r>
    </w:p>
    <w:p w:rsidR="009B1E2A" w:rsidRDefault="009B1E2A" w:rsidP="007611C7">
      <w:pPr>
        <w:widowControl w:val="0"/>
        <w:contextualSpacing/>
        <w:jc w:val="both"/>
        <w:rPr>
          <w:bCs/>
          <w:sz w:val="24"/>
          <w:szCs w:val="24"/>
        </w:rPr>
      </w:pPr>
    </w:p>
    <w:p w:rsidR="009B1E2A" w:rsidRDefault="009B1E2A" w:rsidP="007611C7">
      <w:pPr>
        <w:tabs>
          <w:tab w:val="left" w:pos="1134"/>
        </w:tabs>
        <w:ind w:firstLine="709"/>
        <w:jc w:val="both"/>
        <w:rPr>
          <w:b/>
          <w:sz w:val="28"/>
          <w:szCs w:val="28"/>
        </w:rPr>
      </w:pPr>
    </w:p>
    <w:p w:rsidR="009B1E2A" w:rsidRDefault="009B1E2A" w:rsidP="007611C7">
      <w:pPr>
        <w:tabs>
          <w:tab w:val="left" w:pos="1134"/>
        </w:tabs>
        <w:ind w:firstLine="709"/>
        <w:jc w:val="both"/>
        <w:rPr>
          <w:b/>
          <w:sz w:val="28"/>
          <w:szCs w:val="28"/>
        </w:rPr>
      </w:pPr>
    </w:p>
    <w:p w:rsidR="009B1E2A" w:rsidRDefault="009B1E2A"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5A5C3E" w:rsidRDefault="005A5C3E" w:rsidP="007611C7">
      <w:pPr>
        <w:tabs>
          <w:tab w:val="left" w:pos="1134"/>
        </w:tabs>
        <w:ind w:firstLine="709"/>
        <w:jc w:val="both"/>
        <w:rPr>
          <w:b/>
          <w:sz w:val="28"/>
          <w:szCs w:val="28"/>
        </w:rPr>
      </w:pPr>
    </w:p>
    <w:p w:rsidR="009B1E2A" w:rsidRPr="00301FD7" w:rsidRDefault="009B1E2A" w:rsidP="007611C7">
      <w:pPr>
        <w:tabs>
          <w:tab w:val="left" w:pos="1134"/>
        </w:tabs>
        <w:ind w:firstLine="709"/>
        <w:jc w:val="both"/>
        <w:rPr>
          <w:b/>
          <w:sz w:val="28"/>
          <w:szCs w:val="28"/>
        </w:rPr>
      </w:pPr>
      <w:r w:rsidRPr="00301FD7">
        <w:rPr>
          <w:b/>
          <w:sz w:val="28"/>
          <w:szCs w:val="28"/>
        </w:rPr>
        <w:lastRenderedPageBreak/>
        <w:t xml:space="preserve">Блок </w:t>
      </w:r>
      <w:r w:rsidRPr="00301FD7">
        <w:rPr>
          <w:b/>
          <w:sz w:val="28"/>
          <w:szCs w:val="28"/>
          <w:lang w:val="en-US"/>
        </w:rPr>
        <w:t>D</w:t>
      </w:r>
      <w:r w:rsidRPr="00301FD7">
        <w:rPr>
          <w:b/>
          <w:sz w:val="28"/>
          <w:szCs w:val="28"/>
        </w:rPr>
        <w:t xml:space="preserve"> Оценочные средства, используемые в рамках промежуточного контроля знаний, проводимого в форме </w:t>
      </w:r>
      <w:r>
        <w:rPr>
          <w:b/>
          <w:sz w:val="28"/>
          <w:szCs w:val="28"/>
        </w:rPr>
        <w:t>зачета</w:t>
      </w:r>
    </w:p>
    <w:p w:rsidR="009B1E2A" w:rsidRDefault="009B1E2A" w:rsidP="007611C7">
      <w:pPr>
        <w:tabs>
          <w:tab w:val="left" w:pos="1134"/>
        </w:tabs>
        <w:ind w:firstLine="709"/>
        <w:jc w:val="center"/>
        <w:rPr>
          <w:b/>
          <w:sz w:val="28"/>
          <w:szCs w:val="28"/>
        </w:rPr>
      </w:pPr>
    </w:p>
    <w:p w:rsidR="009B1E2A" w:rsidRPr="003625AA" w:rsidRDefault="009B1E2A" w:rsidP="007611C7">
      <w:pPr>
        <w:ind w:firstLine="709"/>
        <w:jc w:val="both"/>
        <w:rPr>
          <w:sz w:val="28"/>
          <w:szCs w:val="28"/>
        </w:rPr>
      </w:pPr>
      <w:r w:rsidRPr="003625AA">
        <w:rPr>
          <w:sz w:val="28"/>
          <w:szCs w:val="28"/>
        </w:rPr>
        <w:t>Состав билета</w:t>
      </w:r>
    </w:p>
    <w:p w:rsidR="009B1E2A" w:rsidRPr="003625AA" w:rsidRDefault="009B1E2A" w:rsidP="007611C7">
      <w:pPr>
        <w:ind w:firstLine="709"/>
        <w:jc w:val="both"/>
        <w:rPr>
          <w:sz w:val="28"/>
          <w:szCs w:val="28"/>
        </w:rPr>
      </w:pPr>
    </w:p>
    <w:p w:rsidR="005A5C3E" w:rsidRDefault="005A5C3E" w:rsidP="007611C7">
      <w:pPr>
        <w:jc w:val="center"/>
        <w:rPr>
          <w:b/>
          <w:bCs/>
          <w:sz w:val="24"/>
          <w:szCs w:val="24"/>
        </w:rPr>
      </w:pPr>
    </w:p>
    <w:p w:rsidR="009B1E2A" w:rsidRPr="003625AA" w:rsidRDefault="009B1E2A" w:rsidP="007611C7">
      <w:pPr>
        <w:jc w:val="center"/>
        <w:rPr>
          <w:b/>
          <w:bCs/>
          <w:sz w:val="24"/>
          <w:szCs w:val="24"/>
          <w:lang w:eastAsia="ru-RU"/>
        </w:rPr>
      </w:pPr>
      <w:r w:rsidRPr="003625AA">
        <w:rPr>
          <w:b/>
          <w:bCs/>
          <w:sz w:val="24"/>
          <w:szCs w:val="24"/>
        </w:rPr>
        <w:t>Орский гуманитарно-технологический институт (филиал)</w:t>
      </w:r>
    </w:p>
    <w:p w:rsidR="009B1E2A" w:rsidRPr="003625AA" w:rsidRDefault="009B1E2A" w:rsidP="007611C7">
      <w:pPr>
        <w:jc w:val="center"/>
        <w:rPr>
          <w:b/>
          <w:sz w:val="24"/>
          <w:szCs w:val="24"/>
        </w:rPr>
      </w:pPr>
      <w:r w:rsidRPr="003625AA">
        <w:rPr>
          <w:b/>
          <w:sz w:val="24"/>
          <w:szCs w:val="24"/>
        </w:rPr>
        <w:t>федерального государственного бюджетного образовательного учреждения</w:t>
      </w:r>
    </w:p>
    <w:p w:rsidR="009B1E2A" w:rsidRPr="003625AA" w:rsidRDefault="009B1E2A" w:rsidP="007611C7">
      <w:pPr>
        <w:jc w:val="center"/>
        <w:rPr>
          <w:b/>
          <w:sz w:val="24"/>
          <w:szCs w:val="24"/>
        </w:rPr>
      </w:pPr>
      <w:r w:rsidRPr="003625AA">
        <w:rPr>
          <w:b/>
          <w:sz w:val="24"/>
          <w:szCs w:val="24"/>
        </w:rPr>
        <w:t>высшего образования «Оренбургский государственный университет»</w:t>
      </w:r>
    </w:p>
    <w:p w:rsidR="009B1E2A" w:rsidRPr="003625AA" w:rsidRDefault="009B1E2A" w:rsidP="007611C7">
      <w:pPr>
        <w:rPr>
          <w:sz w:val="24"/>
          <w:szCs w:val="24"/>
        </w:rPr>
      </w:pPr>
    </w:p>
    <w:p w:rsidR="009B1E2A" w:rsidRDefault="009B1E2A" w:rsidP="007611C7">
      <w:pPr>
        <w:rPr>
          <w:sz w:val="24"/>
          <w:szCs w:val="24"/>
          <w:u w:val="single"/>
        </w:rPr>
      </w:pPr>
      <w:r>
        <w:rPr>
          <w:sz w:val="24"/>
          <w:szCs w:val="24"/>
        </w:rPr>
        <w:t xml:space="preserve">Факультет </w:t>
      </w:r>
      <w:r w:rsidR="00B23992">
        <w:rPr>
          <w:sz w:val="24"/>
          <w:szCs w:val="24"/>
          <w:u w:val="single"/>
        </w:rPr>
        <w:t>экономический</w:t>
      </w:r>
    </w:p>
    <w:p w:rsidR="009B1E2A" w:rsidRPr="003625AA" w:rsidRDefault="009B1E2A" w:rsidP="007611C7">
      <w:pPr>
        <w:rPr>
          <w:sz w:val="24"/>
          <w:szCs w:val="24"/>
        </w:rPr>
      </w:pPr>
      <w:r>
        <w:rPr>
          <w:sz w:val="24"/>
          <w:szCs w:val="24"/>
        </w:rPr>
        <w:t xml:space="preserve">Кафедра </w:t>
      </w:r>
      <w:r w:rsidR="00DC6552">
        <w:rPr>
          <w:sz w:val="24"/>
          <w:szCs w:val="24"/>
          <w:u w:val="single"/>
        </w:rPr>
        <w:t>менеджмента</w:t>
      </w:r>
    </w:p>
    <w:p w:rsidR="009B1E2A" w:rsidRPr="00347A10" w:rsidRDefault="009B1E2A" w:rsidP="007611C7">
      <w:pPr>
        <w:rPr>
          <w:sz w:val="24"/>
          <w:szCs w:val="24"/>
          <w:u w:val="single"/>
        </w:rPr>
      </w:pPr>
      <w:r>
        <w:rPr>
          <w:sz w:val="24"/>
          <w:szCs w:val="24"/>
        </w:rPr>
        <w:t xml:space="preserve">Направление подготовки </w:t>
      </w:r>
      <w:r w:rsidRPr="00347A10">
        <w:rPr>
          <w:sz w:val="24"/>
          <w:szCs w:val="24"/>
          <w:u w:val="single"/>
        </w:rPr>
        <w:t>юриспруденция</w:t>
      </w:r>
    </w:p>
    <w:p w:rsidR="009B1E2A" w:rsidRPr="003625AA" w:rsidRDefault="009B1E2A" w:rsidP="007611C7">
      <w:pPr>
        <w:rPr>
          <w:sz w:val="24"/>
          <w:szCs w:val="24"/>
        </w:rPr>
      </w:pPr>
      <w:r>
        <w:rPr>
          <w:sz w:val="24"/>
          <w:szCs w:val="24"/>
        </w:rPr>
        <w:t xml:space="preserve">Профиль </w:t>
      </w:r>
      <w:r w:rsidRPr="00347A10">
        <w:rPr>
          <w:sz w:val="24"/>
          <w:szCs w:val="24"/>
          <w:u w:val="single"/>
        </w:rPr>
        <w:t>гражданско-правовой</w:t>
      </w:r>
    </w:p>
    <w:p w:rsidR="009B1E2A" w:rsidRPr="003625AA" w:rsidRDefault="009B1E2A" w:rsidP="007611C7">
      <w:pPr>
        <w:tabs>
          <w:tab w:val="left" w:pos="500"/>
        </w:tabs>
        <w:spacing w:line="240" w:lineRule="exact"/>
        <w:ind w:right="-30"/>
        <w:contextualSpacing/>
        <w:jc w:val="both"/>
        <w:rPr>
          <w:b/>
          <w:sz w:val="24"/>
          <w:szCs w:val="24"/>
        </w:rPr>
      </w:pPr>
      <w:r w:rsidRPr="003625AA">
        <w:rPr>
          <w:sz w:val="24"/>
          <w:szCs w:val="24"/>
          <w:lang w:eastAsia="ko-KR"/>
        </w:rPr>
        <w:t>Дисциплина</w:t>
      </w:r>
      <w:r w:rsidRPr="00B9298F">
        <w:rPr>
          <w:sz w:val="24"/>
          <w:szCs w:val="24"/>
          <w:u w:val="single"/>
          <w:lang w:eastAsia="ko-KR"/>
        </w:rPr>
        <w:t>:</w:t>
      </w:r>
      <w:r w:rsidR="00F41199">
        <w:rPr>
          <w:sz w:val="24"/>
          <w:szCs w:val="24"/>
          <w:u w:val="single"/>
          <w:lang w:eastAsia="ko-KR"/>
        </w:rPr>
        <w:t xml:space="preserve"> </w:t>
      </w:r>
      <w:r w:rsidRPr="00B9298F">
        <w:rPr>
          <w:sz w:val="24"/>
          <w:szCs w:val="24"/>
          <w:u w:val="single"/>
          <w:lang w:eastAsia="ko-KR"/>
        </w:rPr>
        <w:t>правовая работа в хозяйствующих субъектах</w:t>
      </w:r>
    </w:p>
    <w:p w:rsidR="009B1E2A" w:rsidRPr="003625AA" w:rsidRDefault="009B1E2A" w:rsidP="007611C7">
      <w:pPr>
        <w:contextualSpacing/>
        <w:jc w:val="center"/>
        <w:rPr>
          <w:b/>
          <w:sz w:val="24"/>
          <w:szCs w:val="24"/>
          <w:lang w:eastAsia="ko-KR"/>
        </w:rPr>
      </w:pPr>
    </w:p>
    <w:p w:rsidR="005A5C3E" w:rsidRDefault="005A5C3E" w:rsidP="007611C7">
      <w:pPr>
        <w:contextualSpacing/>
        <w:jc w:val="center"/>
        <w:rPr>
          <w:b/>
          <w:sz w:val="24"/>
          <w:szCs w:val="24"/>
          <w:lang w:eastAsia="ko-KR"/>
        </w:rPr>
      </w:pPr>
    </w:p>
    <w:p w:rsidR="009B1E2A" w:rsidRPr="003625AA" w:rsidRDefault="009B1E2A" w:rsidP="007611C7">
      <w:pPr>
        <w:contextualSpacing/>
        <w:jc w:val="center"/>
        <w:rPr>
          <w:b/>
          <w:sz w:val="24"/>
          <w:szCs w:val="24"/>
          <w:lang w:eastAsia="ko-KR"/>
        </w:rPr>
      </w:pPr>
      <w:r>
        <w:rPr>
          <w:b/>
          <w:sz w:val="24"/>
          <w:szCs w:val="24"/>
          <w:lang w:eastAsia="ko-KR"/>
        </w:rPr>
        <w:t>Билет № 1</w:t>
      </w:r>
    </w:p>
    <w:p w:rsidR="009B1E2A" w:rsidRPr="00B9298F" w:rsidRDefault="009B1E2A" w:rsidP="007611C7">
      <w:pPr>
        <w:ind w:firstLine="709"/>
        <w:rPr>
          <w:sz w:val="24"/>
          <w:szCs w:val="24"/>
        </w:rPr>
      </w:pPr>
    </w:p>
    <w:p w:rsidR="005A5C3E" w:rsidRDefault="005A5C3E" w:rsidP="007611C7">
      <w:pPr>
        <w:ind w:firstLine="709"/>
        <w:rPr>
          <w:sz w:val="24"/>
          <w:szCs w:val="24"/>
        </w:rPr>
      </w:pPr>
    </w:p>
    <w:p w:rsidR="009B1E2A" w:rsidRPr="00B9298F" w:rsidRDefault="009B1E2A" w:rsidP="007611C7">
      <w:pPr>
        <w:ind w:firstLine="709"/>
        <w:rPr>
          <w:sz w:val="24"/>
          <w:szCs w:val="24"/>
        </w:rPr>
      </w:pPr>
      <w:r w:rsidRPr="00B9298F">
        <w:rPr>
          <w:sz w:val="24"/>
          <w:szCs w:val="24"/>
        </w:rPr>
        <w:t>1. Статус правовой службы в современных условиях</w:t>
      </w:r>
    </w:p>
    <w:p w:rsidR="009B1E2A" w:rsidRPr="00B9298F" w:rsidRDefault="009B1E2A" w:rsidP="007611C7">
      <w:pPr>
        <w:ind w:firstLine="709"/>
        <w:rPr>
          <w:bCs/>
          <w:sz w:val="24"/>
          <w:szCs w:val="24"/>
        </w:rPr>
      </w:pPr>
      <w:r w:rsidRPr="00B9298F">
        <w:rPr>
          <w:sz w:val="24"/>
          <w:szCs w:val="24"/>
        </w:rPr>
        <w:t>2. Ведение исковой работы.</w:t>
      </w:r>
    </w:p>
    <w:p w:rsidR="009B1E2A" w:rsidRPr="003625AA" w:rsidRDefault="009B1E2A" w:rsidP="007611C7">
      <w:pPr>
        <w:jc w:val="both"/>
        <w:rPr>
          <w:bCs/>
          <w:sz w:val="24"/>
        </w:rPr>
      </w:pPr>
    </w:p>
    <w:p w:rsidR="005A5C3E" w:rsidRDefault="005A5C3E" w:rsidP="007611C7">
      <w:pPr>
        <w:tabs>
          <w:tab w:val="left" w:pos="993"/>
        </w:tabs>
        <w:spacing w:line="233" w:lineRule="auto"/>
        <w:ind w:firstLine="284"/>
        <w:jc w:val="both"/>
        <w:rPr>
          <w:sz w:val="24"/>
          <w:szCs w:val="24"/>
        </w:rPr>
      </w:pPr>
    </w:p>
    <w:p w:rsidR="005A5C3E" w:rsidRDefault="005A5C3E" w:rsidP="007611C7">
      <w:pPr>
        <w:tabs>
          <w:tab w:val="left" w:pos="993"/>
        </w:tabs>
        <w:spacing w:line="233" w:lineRule="auto"/>
        <w:ind w:firstLine="284"/>
        <w:jc w:val="both"/>
        <w:rPr>
          <w:sz w:val="24"/>
          <w:szCs w:val="24"/>
        </w:rPr>
      </w:pPr>
    </w:p>
    <w:p w:rsidR="009B1E2A" w:rsidRPr="00CA4168" w:rsidRDefault="009B1E2A" w:rsidP="007611C7">
      <w:pPr>
        <w:tabs>
          <w:tab w:val="left" w:pos="993"/>
        </w:tabs>
        <w:spacing w:line="233" w:lineRule="auto"/>
        <w:ind w:firstLine="284"/>
        <w:jc w:val="both"/>
        <w:rPr>
          <w:sz w:val="24"/>
          <w:szCs w:val="24"/>
          <w:lang w:eastAsia="ru-RU"/>
        </w:rPr>
      </w:pPr>
      <w:r w:rsidRPr="003625AA">
        <w:rPr>
          <w:sz w:val="24"/>
          <w:szCs w:val="24"/>
        </w:rPr>
        <w:t xml:space="preserve">Составитель    </w:t>
      </w:r>
      <w:r>
        <w:rPr>
          <w:sz w:val="24"/>
          <w:szCs w:val="24"/>
        </w:rPr>
        <w:tab/>
      </w:r>
      <w:r>
        <w:rPr>
          <w:sz w:val="24"/>
          <w:szCs w:val="24"/>
        </w:rPr>
        <w:tab/>
      </w:r>
      <w:r>
        <w:rPr>
          <w:sz w:val="24"/>
          <w:szCs w:val="24"/>
        </w:rPr>
        <w:tab/>
      </w:r>
      <w:r>
        <w:rPr>
          <w:sz w:val="24"/>
          <w:szCs w:val="24"/>
        </w:rPr>
        <w:tab/>
      </w:r>
      <w:r>
        <w:rPr>
          <w:sz w:val="24"/>
          <w:szCs w:val="24"/>
        </w:rPr>
        <w:tab/>
        <w:t>Подпись</w:t>
      </w:r>
      <w:r>
        <w:rPr>
          <w:sz w:val="24"/>
          <w:szCs w:val="24"/>
        </w:rPr>
        <w:tab/>
      </w:r>
      <w:r>
        <w:rPr>
          <w:sz w:val="24"/>
          <w:szCs w:val="24"/>
        </w:rPr>
        <w:tab/>
        <w:t xml:space="preserve">           И А. Шебалин</w:t>
      </w:r>
      <w:r w:rsidRPr="00CA4168">
        <w:rPr>
          <w:sz w:val="24"/>
          <w:szCs w:val="24"/>
          <w:lang w:eastAsia="ru-RU"/>
        </w:rPr>
        <w:t>.</w:t>
      </w:r>
    </w:p>
    <w:p w:rsidR="009B1E2A" w:rsidRPr="003625AA" w:rsidRDefault="009B1E2A" w:rsidP="007611C7">
      <w:pPr>
        <w:jc w:val="both"/>
        <w:rPr>
          <w:sz w:val="24"/>
          <w:szCs w:val="24"/>
        </w:rPr>
      </w:pPr>
    </w:p>
    <w:p w:rsidR="009B1E2A" w:rsidRPr="003625AA" w:rsidRDefault="009B1E2A" w:rsidP="007611C7">
      <w:pPr>
        <w:jc w:val="both"/>
        <w:rPr>
          <w:sz w:val="24"/>
          <w:szCs w:val="24"/>
        </w:rPr>
      </w:pPr>
      <w:r w:rsidRPr="003625AA">
        <w:rPr>
          <w:sz w:val="24"/>
          <w:szCs w:val="24"/>
        </w:rPr>
        <w:t xml:space="preserve">Заведующий </w:t>
      </w:r>
      <w:r>
        <w:rPr>
          <w:sz w:val="24"/>
          <w:szCs w:val="24"/>
        </w:rPr>
        <w:t>кафедрой</w:t>
      </w:r>
      <w:r>
        <w:rPr>
          <w:sz w:val="24"/>
          <w:szCs w:val="24"/>
        </w:rPr>
        <w:tab/>
      </w:r>
      <w:r>
        <w:rPr>
          <w:sz w:val="24"/>
          <w:szCs w:val="24"/>
        </w:rPr>
        <w:tab/>
      </w:r>
      <w:r>
        <w:rPr>
          <w:sz w:val="24"/>
          <w:szCs w:val="24"/>
        </w:rPr>
        <w:tab/>
      </w:r>
      <w:r>
        <w:rPr>
          <w:sz w:val="24"/>
          <w:szCs w:val="24"/>
        </w:rPr>
        <w:tab/>
        <w:t>Подпись</w:t>
      </w:r>
      <w:r>
        <w:rPr>
          <w:sz w:val="24"/>
          <w:szCs w:val="24"/>
        </w:rPr>
        <w:tab/>
      </w:r>
      <w:r>
        <w:rPr>
          <w:sz w:val="24"/>
          <w:szCs w:val="24"/>
        </w:rPr>
        <w:tab/>
      </w:r>
      <w:r>
        <w:rPr>
          <w:sz w:val="24"/>
          <w:szCs w:val="24"/>
        </w:rPr>
        <w:tab/>
        <w:t xml:space="preserve">И </w:t>
      </w:r>
      <w:r w:rsidR="00B23992">
        <w:rPr>
          <w:sz w:val="24"/>
          <w:szCs w:val="24"/>
        </w:rPr>
        <w:t>В</w:t>
      </w:r>
      <w:r>
        <w:rPr>
          <w:sz w:val="24"/>
          <w:szCs w:val="24"/>
        </w:rPr>
        <w:t xml:space="preserve">. </w:t>
      </w:r>
      <w:r w:rsidR="00B23992">
        <w:rPr>
          <w:sz w:val="24"/>
          <w:szCs w:val="24"/>
        </w:rPr>
        <w:t>Зенченко</w:t>
      </w:r>
    </w:p>
    <w:p w:rsidR="009B1E2A" w:rsidRPr="003625AA" w:rsidRDefault="009B1E2A" w:rsidP="007611C7">
      <w:pPr>
        <w:jc w:val="both"/>
        <w:rPr>
          <w:sz w:val="24"/>
          <w:szCs w:val="24"/>
        </w:rPr>
      </w:pPr>
      <w:r w:rsidRPr="003625AA">
        <w:rPr>
          <w:sz w:val="24"/>
          <w:szCs w:val="24"/>
        </w:rPr>
        <w:t>МП</w:t>
      </w:r>
    </w:p>
    <w:p w:rsidR="009B1E2A" w:rsidRDefault="009B1E2A" w:rsidP="007611C7">
      <w:pPr>
        <w:widowControl w:val="0"/>
        <w:autoSpaceDE w:val="0"/>
        <w:autoSpaceDN w:val="0"/>
        <w:adjustRightInd w:val="0"/>
        <w:ind w:left="709" w:firstLine="284"/>
        <w:rPr>
          <w:b/>
          <w:sz w:val="28"/>
          <w:szCs w:val="28"/>
        </w:rPr>
      </w:pPr>
    </w:p>
    <w:p w:rsidR="009B1E2A" w:rsidRDefault="009B1E2A" w:rsidP="007611C7">
      <w:pPr>
        <w:widowControl w:val="0"/>
        <w:autoSpaceDE w:val="0"/>
        <w:autoSpaceDN w:val="0"/>
        <w:adjustRightInd w:val="0"/>
        <w:ind w:left="709" w:firstLine="284"/>
        <w:rPr>
          <w:b/>
          <w:sz w:val="28"/>
          <w:szCs w:val="28"/>
        </w:rPr>
      </w:pPr>
    </w:p>
    <w:p w:rsidR="009B1E2A" w:rsidRDefault="009B1E2A" w:rsidP="007611C7">
      <w:pPr>
        <w:widowControl w:val="0"/>
        <w:autoSpaceDE w:val="0"/>
        <w:autoSpaceDN w:val="0"/>
        <w:adjustRightInd w:val="0"/>
        <w:ind w:left="709" w:firstLine="284"/>
        <w:rPr>
          <w:b/>
          <w:sz w:val="28"/>
          <w:szCs w:val="28"/>
        </w:rPr>
      </w:pPr>
    </w:p>
    <w:p w:rsidR="009B1E2A" w:rsidRPr="00ED6543" w:rsidRDefault="009B1E2A" w:rsidP="007611C7">
      <w:pPr>
        <w:suppressAutoHyphens/>
        <w:jc w:val="both"/>
        <w:rPr>
          <w:b/>
          <w:sz w:val="24"/>
          <w:szCs w:val="24"/>
        </w:rPr>
      </w:pPr>
      <w:r w:rsidRPr="00ED6543">
        <w:rPr>
          <w:b/>
          <w:sz w:val="24"/>
          <w:szCs w:val="24"/>
        </w:rPr>
        <w:t>Описание показателей и критериев оценивания компетенций, описание шкал оценивания</w:t>
      </w:r>
    </w:p>
    <w:p w:rsidR="009B1E2A" w:rsidRPr="00ED6543" w:rsidRDefault="009B1E2A" w:rsidP="007611C7">
      <w:pPr>
        <w:suppressAutoHyphens/>
        <w:jc w:val="both"/>
        <w:rPr>
          <w:i/>
          <w:sz w:val="24"/>
          <w:szCs w:val="24"/>
        </w:rPr>
      </w:pPr>
    </w:p>
    <w:tbl>
      <w:tblPr>
        <w:tblW w:w="97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1991"/>
      </w:tblGrid>
      <w:tr w:rsidR="009B1E2A" w:rsidRPr="00ED6543" w:rsidTr="005A5C3E">
        <w:trPr>
          <w:trHeight w:val="805"/>
          <w:tblHeader/>
        </w:trPr>
        <w:tc>
          <w:tcPr>
            <w:tcW w:w="2137" w:type="dxa"/>
            <w:vAlign w:val="center"/>
          </w:tcPr>
          <w:p w:rsidR="009B1E2A" w:rsidRPr="00ED6543" w:rsidRDefault="009B1E2A" w:rsidP="007611C7">
            <w:pPr>
              <w:suppressAutoHyphens/>
              <w:jc w:val="center"/>
              <w:rPr>
                <w:i/>
                <w:sz w:val="24"/>
                <w:szCs w:val="24"/>
              </w:rPr>
            </w:pPr>
            <w:r w:rsidRPr="00ED6543">
              <w:rPr>
                <w:i/>
                <w:sz w:val="24"/>
                <w:szCs w:val="24"/>
              </w:rPr>
              <w:t>4-балльная</w:t>
            </w:r>
          </w:p>
          <w:p w:rsidR="009B1E2A" w:rsidRPr="00ED6543" w:rsidRDefault="009B1E2A" w:rsidP="007611C7">
            <w:pPr>
              <w:suppressAutoHyphens/>
              <w:jc w:val="center"/>
              <w:rPr>
                <w:i/>
                <w:sz w:val="24"/>
                <w:szCs w:val="24"/>
              </w:rPr>
            </w:pPr>
            <w:r w:rsidRPr="00ED6543">
              <w:rPr>
                <w:i/>
                <w:sz w:val="24"/>
                <w:szCs w:val="24"/>
              </w:rPr>
              <w:t>шкала</w:t>
            </w:r>
          </w:p>
        </w:tc>
        <w:tc>
          <w:tcPr>
            <w:tcW w:w="1843" w:type="dxa"/>
            <w:vAlign w:val="center"/>
          </w:tcPr>
          <w:p w:rsidR="009B1E2A" w:rsidRPr="00ED6543" w:rsidRDefault="009B1E2A" w:rsidP="007611C7">
            <w:pPr>
              <w:suppressAutoHyphens/>
              <w:jc w:val="center"/>
              <w:rPr>
                <w:i/>
                <w:sz w:val="24"/>
                <w:szCs w:val="24"/>
              </w:rPr>
            </w:pPr>
            <w:r w:rsidRPr="00ED6543">
              <w:rPr>
                <w:i/>
                <w:sz w:val="24"/>
                <w:szCs w:val="24"/>
              </w:rPr>
              <w:t>Отлично</w:t>
            </w:r>
          </w:p>
        </w:tc>
        <w:tc>
          <w:tcPr>
            <w:tcW w:w="1559" w:type="dxa"/>
            <w:vAlign w:val="center"/>
          </w:tcPr>
          <w:p w:rsidR="009B1E2A" w:rsidRPr="00ED6543" w:rsidRDefault="009B1E2A" w:rsidP="007611C7">
            <w:pPr>
              <w:suppressAutoHyphens/>
              <w:jc w:val="center"/>
              <w:rPr>
                <w:i/>
                <w:sz w:val="24"/>
                <w:szCs w:val="24"/>
              </w:rPr>
            </w:pPr>
            <w:r w:rsidRPr="00ED6543">
              <w:rPr>
                <w:i/>
                <w:sz w:val="24"/>
                <w:szCs w:val="24"/>
              </w:rPr>
              <w:t>Хорошо</w:t>
            </w:r>
          </w:p>
        </w:tc>
        <w:tc>
          <w:tcPr>
            <w:tcW w:w="2245" w:type="dxa"/>
            <w:vAlign w:val="center"/>
          </w:tcPr>
          <w:p w:rsidR="009B1E2A" w:rsidRPr="00ED6543" w:rsidRDefault="009B1E2A" w:rsidP="007611C7">
            <w:pPr>
              <w:suppressAutoHyphens/>
              <w:jc w:val="center"/>
              <w:rPr>
                <w:i/>
                <w:sz w:val="24"/>
                <w:szCs w:val="24"/>
              </w:rPr>
            </w:pPr>
            <w:r w:rsidRPr="00ED6543">
              <w:rPr>
                <w:i/>
                <w:sz w:val="24"/>
                <w:szCs w:val="24"/>
              </w:rPr>
              <w:t>Удовлетворительно</w:t>
            </w:r>
          </w:p>
        </w:tc>
        <w:tc>
          <w:tcPr>
            <w:tcW w:w="1991" w:type="dxa"/>
            <w:vAlign w:val="center"/>
          </w:tcPr>
          <w:p w:rsidR="009B1E2A" w:rsidRPr="00ED6543" w:rsidRDefault="009B1E2A" w:rsidP="007611C7">
            <w:pPr>
              <w:suppressAutoHyphens/>
              <w:jc w:val="center"/>
              <w:rPr>
                <w:i/>
                <w:sz w:val="24"/>
                <w:szCs w:val="24"/>
              </w:rPr>
            </w:pPr>
            <w:r w:rsidRPr="00ED6543">
              <w:rPr>
                <w:i/>
                <w:sz w:val="24"/>
                <w:szCs w:val="24"/>
              </w:rPr>
              <w:t>Неудовлетворительно</w:t>
            </w:r>
          </w:p>
        </w:tc>
      </w:tr>
      <w:tr w:rsidR="009B1E2A" w:rsidRPr="00ED6543" w:rsidTr="005A5C3E">
        <w:trPr>
          <w:trHeight w:val="839"/>
        </w:trPr>
        <w:tc>
          <w:tcPr>
            <w:tcW w:w="2137" w:type="dxa"/>
          </w:tcPr>
          <w:p w:rsidR="009B1E2A" w:rsidRPr="00ED6543" w:rsidRDefault="009B1E2A" w:rsidP="007611C7">
            <w:pPr>
              <w:suppressAutoHyphens/>
              <w:jc w:val="both"/>
              <w:rPr>
                <w:i/>
                <w:sz w:val="24"/>
                <w:szCs w:val="24"/>
              </w:rPr>
            </w:pPr>
            <w:r w:rsidRPr="00ED6543">
              <w:rPr>
                <w:i/>
                <w:sz w:val="24"/>
                <w:szCs w:val="24"/>
              </w:rPr>
              <w:t>100 балльная шкала</w:t>
            </w:r>
          </w:p>
        </w:tc>
        <w:tc>
          <w:tcPr>
            <w:tcW w:w="1843" w:type="dxa"/>
            <w:vAlign w:val="center"/>
          </w:tcPr>
          <w:p w:rsidR="009B1E2A" w:rsidRPr="00ED6543" w:rsidRDefault="009B1E2A" w:rsidP="007611C7">
            <w:pPr>
              <w:suppressAutoHyphens/>
              <w:jc w:val="center"/>
              <w:rPr>
                <w:i/>
                <w:sz w:val="24"/>
                <w:szCs w:val="24"/>
              </w:rPr>
            </w:pPr>
            <w:r w:rsidRPr="00ED6543">
              <w:rPr>
                <w:i/>
                <w:sz w:val="24"/>
                <w:szCs w:val="24"/>
              </w:rPr>
              <w:t>85-100</w:t>
            </w:r>
          </w:p>
        </w:tc>
        <w:tc>
          <w:tcPr>
            <w:tcW w:w="1559" w:type="dxa"/>
            <w:vAlign w:val="center"/>
          </w:tcPr>
          <w:p w:rsidR="009B1E2A" w:rsidRPr="00ED6543" w:rsidRDefault="009B1E2A" w:rsidP="007611C7">
            <w:pPr>
              <w:suppressAutoHyphens/>
              <w:jc w:val="center"/>
              <w:rPr>
                <w:i/>
                <w:sz w:val="24"/>
                <w:szCs w:val="24"/>
              </w:rPr>
            </w:pPr>
            <w:r w:rsidRPr="00ED6543">
              <w:rPr>
                <w:i/>
                <w:sz w:val="24"/>
                <w:szCs w:val="24"/>
              </w:rPr>
              <w:t>70-84</w:t>
            </w:r>
          </w:p>
        </w:tc>
        <w:tc>
          <w:tcPr>
            <w:tcW w:w="2245" w:type="dxa"/>
            <w:vAlign w:val="center"/>
          </w:tcPr>
          <w:p w:rsidR="009B1E2A" w:rsidRPr="00ED6543" w:rsidRDefault="009B1E2A" w:rsidP="007611C7">
            <w:pPr>
              <w:suppressAutoHyphens/>
              <w:jc w:val="center"/>
              <w:rPr>
                <w:i/>
                <w:sz w:val="24"/>
                <w:szCs w:val="24"/>
              </w:rPr>
            </w:pPr>
            <w:r w:rsidRPr="00ED6543">
              <w:rPr>
                <w:i/>
                <w:sz w:val="24"/>
                <w:szCs w:val="24"/>
              </w:rPr>
              <w:t>50-69</w:t>
            </w:r>
          </w:p>
        </w:tc>
        <w:tc>
          <w:tcPr>
            <w:tcW w:w="1991" w:type="dxa"/>
            <w:vAlign w:val="center"/>
          </w:tcPr>
          <w:p w:rsidR="009B1E2A" w:rsidRPr="00ED6543" w:rsidRDefault="009B1E2A" w:rsidP="007611C7">
            <w:pPr>
              <w:suppressAutoHyphens/>
              <w:jc w:val="center"/>
              <w:rPr>
                <w:i/>
                <w:sz w:val="24"/>
                <w:szCs w:val="24"/>
              </w:rPr>
            </w:pPr>
            <w:r w:rsidRPr="00ED6543">
              <w:rPr>
                <w:i/>
                <w:sz w:val="24"/>
                <w:szCs w:val="24"/>
              </w:rPr>
              <w:t>0-49</w:t>
            </w:r>
          </w:p>
        </w:tc>
      </w:tr>
      <w:tr w:rsidR="009B1E2A" w:rsidRPr="00ED6543" w:rsidTr="005A5C3E">
        <w:trPr>
          <w:trHeight w:val="573"/>
        </w:trPr>
        <w:tc>
          <w:tcPr>
            <w:tcW w:w="2137" w:type="dxa"/>
          </w:tcPr>
          <w:p w:rsidR="009B1E2A" w:rsidRPr="00ED6543" w:rsidRDefault="009B1E2A" w:rsidP="007611C7">
            <w:pPr>
              <w:suppressAutoHyphens/>
              <w:jc w:val="both"/>
              <w:rPr>
                <w:i/>
                <w:sz w:val="24"/>
                <w:szCs w:val="24"/>
              </w:rPr>
            </w:pPr>
            <w:r w:rsidRPr="00ED6543">
              <w:rPr>
                <w:i/>
                <w:sz w:val="24"/>
                <w:szCs w:val="24"/>
              </w:rPr>
              <w:t>Бинарная шкала</w:t>
            </w:r>
          </w:p>
        </w:tc>
        <w:tc>
          <w:tcPr>
            <w:tcW w:w="5647" w:type="dxa"/>
            <w:gridSpan w:val="3"/>
            <w:vAlign w:val="center"/>
          </w:tcPr>
          <w:p w:rsidR="009B1E2A" w:rsidRPr="00ED6543" w:rsidRDefault="009B1E2A" w:rsidP="007611C7">
            <w:pPr>
              <w:suppressAutoHyphens/>
              <w:jc w:val="center"/>
              <w:rPr>
                <w:i/>
                <w:sz w:val="24"/>
                <w:szCs w:val="24"/>
              </w:rPr>
            </w:pPr>
            <w:r w:rsidRPr="00ED6543">
              <w:rPr>
                <w:i/>
                <w:sz w:val="24"/>
                <w:szCs w:val="24"/>
              </w:rPr>
              <w:t>Зачтено</w:t>
            </w:r>
          </w:p>
        </w:tc>
        <w:tc>
          <w:tcPr>
            <w:tcW w:w="1991" w:type="dxa"/>
            <w:vAlign w:val="center"/>
          </w:tcPr>
          <w:p w:rsidR="009B1E2A" w:rsidRPr="00ED6543" w:rsidRDefault="009B1E2A" w:rsidP="007611C7">
            <w:pPr>
              <w:suppressAutoHyphens/>
              <w:jc w:val="center"/>
              <w:rPr>
                <w:i/>
                <w:sz w:val="24"/>
                <w:szCs w:val="24"/>
              </w:rPr>
            </w:pPr>
            <w:r w:rsidRPr="00ED6543">
              <w:rPr>
                <w:i/>
                <w:sz w:val="24"/>
                <w:szCs w:val="24"/>
              </w:rPr>
              <w:t>Не зачтено</w:t>
            </w:r>
          </w:p>
        </w:tc>
      </w:tr>
    </w:tbl>
    <w:p w:rsidR="009B1E2A" w:rsidRPr="00ED6543" w:rsidRDefault="009B1E2A" w:rsidP="007611C7">
      <w:pPr>
        <w:suppressAutoHyphens/>
        <w:jc w:val="both"/>
        <w:rPr>
          <w:sz w:val="24"/>
          <w:szCs w:val="24"/>
        </w:rPr>
      </w:pPr>
    </w:p>
    <w:p w:rsidR="009B1E2A" w:rsidRPr="00ED6543" w:rsidRDefault="009B1E2A" w:rsidP="007611C7">
      <w:pPr>
        <w:suppressAutoHyphens/>
        <w:jc w:val="both"/>
        <w:rPr>
          <w:i/>
          <w:sz w:val="24"/>
          <w:szCs w:val="24"/>
        </w:rPr>
      </w:pPr>
      <w:r w:rsidRPr="00ED6543">
        <w:rPr>
          <w:b/>
          <w:sz w:val="24"/>
          <w:szCs w:val="24"/>
        </w:rPr>
        <w:t>Оценивание выполнения тестов</w:t>
      </w:r>
    </w:p>
    <w:tbl>
      <w:tblPr>
        <w:tblW w:w="97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520"/>
      </w:tblGrid>
      <w:tr w:rsidR="009B1E2A" w:rsidRPr="00ED6543" w:rsidTr="005A5C3E">
        <w:trPr>
          <w:tblHeader/>
        </w:trPr>
        <w:tc>
          <w:tcPr>
            <w:tcW w:w="2137" w:type="dxa"/>
            <w:vAlign w:val="center"/>
          </w:tcPr>
          <w:p w:rsidR="009B1E2A" w:rsidRPr="00ED6543" w:rsidRDefault="009B1E2A" w:rsidP="007611C7">
            <w:pPr>
              <w:suppressAutoHyphens/>
              <w:jc w:val="center"/>
              <w:rPr>
                <w:sz w:val="24"/>
                <w:szCs w:val="24"/>
              </w:rPr>
            </w:pPr>
            <w:r w:rsidRPr="00ED6543">
              <w:rPr>
                <w:sz w:val="24"/>
                <w:szCs w:val="24"/>
              </w:rPr>
              <w:t>4-балльная шкала</w:t>
            </w:r>
          </w:p>
        </w:tc>
        <w:tc>
          <w:tcPr>
            <w:tcW w:w="3118" w:type="dxa"/>
            <w:vAlign w:val="center"/>
          </w:tcPr>
          <w:p w:rsidR="009B1E2A" w:rsidRPr="00ED6543" w:rsidRDefault="009B1E2A" w:rsidP="007611C7">
            <w:pPr>
              <w:suppressAutoHyphens/>
              <w:jc w:val="center"/>
              <w:rPr>
                <w:sz w:val="24"/>
                <w:szCs w:val="24"/>
              </w:rPr>
            </w:pPr>
            <w:r w:rsidRPr="00ED6543">
              <w:rPr>
                <w:sz w:val="24"/>
                <w:szCs w:val="24"/>
              </w:rPr>
              <w:t>Показатели</w:t>
            </w:r>
          </w:p>
        </w:tc>
        <w:tc>
          <w:tcPr>
            <w:tcW w:w="4520" w:type="dxa"/>
            <w:vAlign w:val="center"/>
          </w:tcPr>
          <w:p w:rsidR="009B1E2A" w:rsidRPr="00ED6543" w:rsidRDefault="009B1E2A" w:rsidP="007611C7">
            <w:pPr>
              <w:suppressAutoHyphens/>
              <w:jc w:val="center"/>
              <w:rPr>
                <w:sz w:val="24"/>
                <w:szCs w:val="24"/>
              </w:rPr>
            </w:pPr>
            <w:r w:rsidRPr="00ED6543">
              <w:rPr>
                <w:sz w:val="24"/>
                <w:szCs w:val="24"/>
              </w:rPr>
              <w:t>Критерии</w:t>
            </w:r>
          </w:p>
        </w:tc>
      </w:tr>
      <w:tr w:rsidR="009B1E2A" w:rsidRPr="00ED6543" w:rsidTr="005A5C3E">
        <w:tc>
          <w:tcPr>
            <w:tcW w:w="2137" w:type="dxa"/>
          </w:tcPr>
          <w:p w:rsidR="009B1E2A" w:rsidRPr="00ED6543" w:rsidRDefault="009B1E2A" w:rsidP="007611C7">
            <w:pPr>
              <w:rPr>
                <w:sz w:val="24"/>
                <w:szCs w:val="24"/>
              </w:rPr>
            </w:pPr>
            <w:r w:rsidRPr="00ED6543">
              <w:rPr>
                <w:sz w:val="24"/>
                <w:szCs w:val="24"/>
              </w:rPr>
              <w:t>Отлично</w:t>
            </w:r>
          </w:p>
        </w:tc>
        <w:tc>
          <w:tcPr>
            <w:tcW w:w="3118" w:type="dxa"/>
            <w:vMerge w:val="restart"/>
          </w:tcPr>
          <w:p w:rsidR="009B1E2A" w:rsidRPr="00ED6543" w:rsidRDefault="009B1E2A" w:rsidP="007611C7">
            <w:pPr>
              <w:suppressAutoHyphens/>
              <w:rPr>
                <w:sz w:val="24"/>
                <w:szCs w:val="24"/>
              </w:rPr>
            </w:pPr>
            <w:r w:rsidRPr="00ED6543">
              <w:rPr>
                <w:sz w:val="24"/>
                <w:szCs w:val="24"/>
              </w:rPr>
              <w:t>1. Полнота выполнения тестовых заданий;</w:t>
            </w:r>
          </w:p>
          <w:p w:rsidR="009B1E2A" w:rsidRPr="00ED6543" w:rsidRDefault="009B1E2A" w:rsidP="007611C7">
            <w:pPr>
              <w:suppressAutoHyphens/>
              <w:rPr>
                <w:sz w:val="24"/>
                <w:szCs w:val="24"/>
              </w:rPr>
            </w:pPr>
            <w:r w:rsidRPr="00ED6543">
              <w:rPr>
                <w:sz w:val="24"/>
                <w:szCs w:val="24"/>
              </w:rPr>
              <w:t>2. Своевременность выполнения;</w:t>
            </w:r>
          </w:p>
          <w:p w:rsidR="009B1E2A" w:rsidRPr="00ED6543" w:rsidRDefault="009B1E2A" w:rsidP="007611C7">
            <w:pPr>
              <w:suppressAutoHyphens/>
              <w:rPr>
                <w:sz w:val="24"/>
                <w:szCs w:val="24"/>
              </w:rPr>
            </w:pPr>
            <w:r w:rsidRPr="00ED6543">
              <w:rPr>
                <w:sz w:val="24"/>
                <w:szCs w:val="24"/>
              </w:rPr>
              <w:t xml:space="preserve">3. Правильность ответов на </w:t>
            </w:r>
            <w:r w:rsidRPr="00ED6543">
              <w:rPr>
                <w:sz w:val="24"/>
                <w:szCs w:val="24"/>
              </w:rPr>
              <w:lastRenderedPageBreak/>
              <w:t>вопросы;</w:t>
            </w:r>
          </w:p>
          <w:p w:rsidR="009B1E2A" w:rsidRPr="00ED6543" w:rsidRDefault="009B1E2A" w:rsidP="007611C7">
            <w:pPr>
              <w:suppressAutoHyphens/>
              <w:rPr>
                <w:sz w:val="24"/>
                <w:szCs w:val="24"/>
              </w:rPr>
            </w:pPr>
            <w:r w:rsidRPr="00ED6543">
              <w:rPr>
                <w:sz w:val="24"/>
                <w:szCs w:val="24"/>
              </w:rPr>
              <w:t>4. Самостоятельность тестирования</w:t>
            </w:r>
          </w:p>
          <w:p w:rsidR="009B1E2A" w:rsidRPr="00ED6543" w:rsidRDefault="009B1E2A" w:rsidP="007611C7">
            <w:pPr>
              <w:suppressAutoHyphens/>
              <w:rPr>
                <w:sz w:val="24"/>
                <w:szCs w:val="24"/>
              </w:rPr>
            </w:pPr>
            <w:r w:rsidRPr="00ED6543">
              <w:rPr>
                <w:sz w:val="24"/>
                <w:szCs w:val="24"/>
              </w:rPr>
              <w:t>.</w:t>
            </w:r>
          </w:p>
        </w:tc>
        <w:tc>
          <w:tcPr>
            <w:tcW w:w="4520" w:type="dxa"/>
          </w:tcPr>
          <w:p w:rsidR="009B1E2A" w:rsidRPr="00ED6543" w:rsidRDefault="009B1E2A" w:rsidP="007611C7">
            <w:pPr>
              <w:suppressAutoHyphens/>
              <w:rPr>
                <w:sz w:val="24"/>
                <w:szCs w:val="24"/>
              </w:rPr>
            </w:pPr>
            <w:r w:rsidRPr="00ED6543">
              <w:rPr>
                <w:sz w:val="24"/>
                <w:szCs w:val="24"/>
              </w:rPr>
              <w:lastRenderedPageBreak/>
              <w:t>Выполнено 85-100 % заданий предложенного теста, в заданиях открытого типа дан полный, правильный ответ на поставленный вопрос.</w:t>
            </w:r>
          </w:p>
        </w:tc>
      </w:tr>
      <w:tr w:rsidR="009B1E2A" w:rsidRPr="00ED6543" w:rsidTr="005A5C3E">
        <w:tc>
          <w:tcPr>
            <w:tcW w:w="2137" w:type="dxa"/>
          </w:tcPr>
          <w:p w:rsidR="009B1E2A" w:rsidRPr="00ED6543" w:rsidRDefault="009B1E2A" w:rsidP="007611C7">
            <w:pPr>
              <w:rPr>
                <w:sz w:val="24"/>
                <w:szCs w:val="24"/>
              </w:rPr>
            </w:pPr>
            <w:r w:rsidRPr="00ED6543">
              <w:rPr>
                <w:sz w:val="24"/>
                <w:szCs w:val="24"/>
              </w:rPr>
              <w:t>Хорошо</w:t>
            </w:r>
          </w:p>
        </w:tc>
        <w:tc>
          <w:tcPr>
            <w:tcW w:w="3118" w:type="dxa"/>
            <w:vMerge/>
          </w:tcPr>
          <w:p w:rsidR="009B1E2A" w:rsidRPr="00ED6543" w:rsidRDefault="009B1E2A" w:rsidP="007611C7">
            <w:pPr>
              <w:suppressAutoHyphens/>
              <w:rPr>
                <w:sz w:val="24"/>
                <w:szCs w:val="24"/>
              </w:rPr>
            </w:pPr>
          </w:p>
        </w:tc>
        <w:tc>
          <w:tcPr>
            <w:tcW w:w="4520" w:type="dxa"/>
          </w:tcPr>
          <w:p w:rsidR="009B1E2A" w:rsidRPr="00ED6543" w:rsidRDefault="009B1E2A" w:rsidP="007611C7">
            <w:pPr>
              <w:suppressAutoHyphens/>
              <w:rPr>
                <w:sz w:val="24"/>
                <w:szCs w:val="24"/>
              </w:rPr>
            </w:pPr>
            <w:r w:rsidRPr="00ED6543">
              <w:rPr>
                <w:sz w:val="24"/>
                <w:szCs w:val="24"/>
              </w:rPr>
              <w:t xml:space="preserve">Выполнено 70-84 % заданий </w:t>
            </w:r>
            <w:r w:rsidRPr="00ED6543">
              <w:rPr>
                <w:sz w:val="24"/>
                <w:szCs w:val="24"/>
              </w:rPr>
              <w:lastRenderedPageBreak/>
              <w:t>предложенного теста, в заданиях открытого типа были допущены неточности в определении понятий, терминов и др.</w:t>
            </w:r>
          </w:p>
        </w:tc>
      </w:tr>
      <w:tr w:rsidR="009B1E2A" w:rsidRPr="00ED6543" w:rsidTr="005A5C3E">
        <w:tc>
          <w:tcPr>
            <w:tcW w:w="2137" w:type="dxa"/>
          </w:tcPr>
          <w:p w:rsidR="009B1E2A" w:rsidRPr="00ED6543" w:rsidRDefault="009B1E2A" w:rsidP="007611C7">
            <w:pPr>
              <w:rPr>
                <w:sz w:val="24"/>
                <w:szCs w:val="24"/>
              </w:rPr>
            </w:pPr>
            <w:r w:rsidRPr="00ED6543">
              <w:rPr>
                <w:sz w:val="24"/>
                <w:szCs w:val="24"/>
              </w:rPr>
              <w:lastRenderedPageBreak/>
              <w:t>Удовлетворительно</w:t>
            </w:r>
          </w:p>
        </w:tc>
        <w:tc>
          <w:tcPr>
            <w:tcW w:w="3118" w:type="dxa"/>
            <w:vMerge/>
          </w:tcPr>
          <w:p w:rsidR="009B1E2A" w:rsidRPr="00ED6543" w:rsidRDefault="009B1E2A" w:rsidP="007611C7">
            <w:pPr>
              <w:suppressAutoHyphens/>
              <w:rPr>
                <w:sz w:val="24"/>
                <w:szCs w:val="24"/>
              </w:rPr>
            </w:pPr>
          </w:p>
        </w:tc>
        <w:tc>
          <w:tcPr>
            <w:tcW w:w="4520" w:type="dxa"/>
          </w:tcPr>
          <w:p w:rsidR="009B1E2A" w:rsidRPr="00ED6543" w:rsidRDefault="009B1E2A" w:rsidP="007611C7">
            <w:pPr>
              <w:suppressAutoHyphens/>
              <w:rPr>
                <w:sz w:val="24"/>
                <w:szCs w:val="24"/>
              </w:rPr>
            </w:pPr>
            <w:r w:rsidRPr="00ED6543">
              <w:rPr>
                <w:sz w:val="24"/>
                <w:szCs w:val="24"/>
              </w:rPr>
              <w:t>Выполнено 50-69 % заданий предложенного теста, в заданиях открытого типа дан неполный ответ на поставленный вопрос.</w:t>
            </w:r>
          </w:p>
        </w:tc>
      </w:tr>
      <w:tr w:rsidR="009B1E2A" w:rsidRPr="00ED6543" w:rsidTr="005A5C3E">
        <w:tc>
          <w:tcPr>
            <w:tcW w:w="2137" w:type="dxa"/>
          </w:tcPr>
          <w:p w:rsidR="009B1E2A" w:rsidRPr="00ED6543" w:rsidRDefault="009B1E2A" w:rsidP="007611C7">
            <w:pPr>
              <w:rPr>
                <w:sz w:val="24"/>
                <w:szCs w:val="24"/>
              </w:rPr>
            </w:pPr>
            <w:r w:rsidRPr="00ED6543">
              <w:rPr>
                <w:sz w:val="24"/>
                <w:szCs w:val="24"/>
              </w:rPr>
              <w:t xml:space="preserve">Неудовлетворительно </w:t>
            </w:r>
          </w:p>
        </w:tc>
        <w:tc>
          <w:tcPr>
            <w:tcW w:w="3118" w:type="dxa"/>
            <w:vMerge/>
          </w:tcPr>
          <w:p w:rsidR="009B1E2A" w:rsidRPr="00ED6543" w:rsidRDefault="009B1E2A" w:rsidP="007611C7">
            <w:pPr>
              <w:suppressAutoHyphens/>
              <w:rPr>
                <w:sz w:val="24"/>
                <w:szCs w:val="24"/>
              </w:rPr>
            </w:pPr>
          </w:p>
        </w:tc>
        <w:tc>
          <w:tcPr>
            <w:tcW w:w="4520" w:type="dxa"/>
          </w:tcPr>
          <w:p w:rsidR="009B1E2A" w:rsidRPr="00ED6543" w:rsidRDefault="009B1E2A" w:rsidP="007611C7">
            <w:pPr>
              <w:suppressAutoHyphens/>
              <w:jc w:val="both"/>
              <w:rPr>
                <w:sz w:val="24"/>
                <w:szCs w:val="24"/>
              </w:rPr>
            </w:pPr>
            <w:r w:rsidRPr="00ED6543">
              <w:rPr>
                <w:sz w:val="24"/>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9B1E2A" w:rsidRPr="00ED6543" w:rsidRDefault="009B1E2A" w:rsidP="007611C7">
      <w:pPr>
        <w:suppressAutoHyphens/>
        <w:jc w:val="both"/>
        <w:rPr>
          <w:sz w:val="24"/>
          <w:szCs w:val="24"/>
        </w:rPr>
      </w:pPr>
    </w:p>
    <w:p w:rsidR="009B1E2A" w:rsidRPr="00ED6543" w:rsidRDefault="009B1E2A" w:rsidP="007611C7">
      <w:pPr>
        <w:suppressAutoHyphens/>
        <w:jc w:val="both"/>
        <w:rPr>
          <w:b/>
          <w:sz w:val="24"/>
          <w:szCs w:val="24"/>
        </w:rPr>
      </w:pPr>
    </w:p>
    <w:p w:rsidR="009B1E2A" w:rsidRPr="00ED6543" w:rsidRDefault="009B1E2A" w:rsidP="007611C7">
      <w:pPr>
        <w:suppressAutoHyphens/>
        <w:jc w:val="both"/>
        <w:rPr>
          <w:sz w:val="24"/>
          <w:szCs w:val="24"/>
        </w:rPr>
      </w:pPr>
    </w:p>
    <w:p w:rsidR="009B1E2A" w:rsidRPr="00ED6543" w:rsidRDefault="009B1E2A" w:rsidP="007611C7">
      <w:pPr>
        <w:suppressAutoHyphens/>
        <w:jc w:val="both"/>
        <w:rPr>
          <w:i/>
          <w:sz w:val="24"/>
          <w:szCs w:val="24"/>
        </w:rPr>
      </w:pPr>
      <w:r w:rsidRPr="00ED6543">
        <w:rPr>
          <w:b/>
          <w:sz w:val="24"/>
          <w:szCs w:val="24"/>
        </w:rPr>
        <w:t xml:space="preserve">Оценивание выполнения индивидуальных творческих заданий, рефератов, докладов </w:t>
      </w:r>
    </w:p>
    <w:tbl>
      <w:tblPr>
        <w:tblW w:w="977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520"/>
      </w:tblGrid>
      <w:tr w:rsidR="009B1E2A" w:rsidRPr="00ED6543" w:rsidTr="005A5C3E">
        <w:trPr>
          <w:tblHeader/>
        </w:trPr>
        <w:tc>
          <w:tcPr>
            <w:tcW w:w="2137" w:type="dxa"/>
            <w:vAlign w:val="center"/>
          </w:tcPr>
          <w:p w:rsidR="009B1E2A" w:rsidRPr="00ED6543" w:rsidRDefault="009B1E2A" w:rsidP="007611C7">
            <w:pPr>
              <w:suppressAutoHyphens/>
              <w:jc w:val="center"/>
              <w:rPr>
                <w:sz w:val="24"/>
                <w:szCs w:val="24"/>
              </w:rPr>
            </w:pPr>
            <w:r w:rsidRPr="00ED6543">
              <w:rPr>
                <w:sz w:val="24"/>
                <w:szCs w:val="24"/>
              </w:rPr>
              <w:t>4-балльная шкала</w:t>
            </w:r>
          </w:p>
        </w:tc>
        <w:tc>
          <w:tcPr>
            <w:tcW w:w="3118" w:type="dxa"/>
            <w:vAlign w:val="center"/>
          </w:tcPr>
          <w:p w:rsidR="009B1E2A" w:rsidRPr="00ED6543" w:rsidRDefault="009B1E2A" w:rsidP="007611C7">
            <w:pPr>
              <w:suppressAutoHyphens/>
              <w:jc w:val="center"/>
              <w:rPr>
                <w:sz w:val="24"/>
                <w:szCs w:val="24"/>
              </w:rPr>
            </w:pPr>
            <w:r w:rsidRPr="00ED6543">
              <w:rPr>
                <w:sz w:val="24"/>
                <w:szCs w:val="24"/>
              </w:rPr>
              <w:t>Показатели</w:t>
            </w:r>
          </w:p>
        </w:tc>
        <w:tc>
          <w:tcPr>
            <w:tcW w:w="4520" w:type="dxa"/>
            <w:vAlign w:val="center"/>
          </w:tcPr>
          <w:p w:rsidR="009B1E2A" w:rsidRPr="00ED6543" w:rsidRDefault="009B1E2A" w:rsidP="007611C7">
            <w:pPr>
              <w:suppressAutoHyphens/>
              <w:jc w:val="center"/>
              <w:rPr>
                <w:sz w:val="24"/>
                <w:szCs w:val="24"/>
              </w:rPr>
            </w:pPr>
            <w:r w:rsidRPr="00ED6543">
              <w:rPr>
                <w:sz w:val="24"/>
                <w:szCs w:val="24"/>
              </w:rPr>
              <w:t>Критерии</w:t>
            </w:r>
          </w:p>
        </w:tc>
      </w:tr>
      <w:tr w:rsidR="009B1E2A" w:rsidRPr="00ED6543" w:rsidTr="005A5C3E">
        <w:tc>
          <w:tcPr>
            <w:tcW w:w="2137" w:type="dxa"/>
          </w:tcPr>
          <w:p w:rsidR="009B1E2A" w:rsidRPr="00ED6543" w:rsidRDefault="009B1E2A" w:rsidP="007611C7">
            <w:pPr>
              <w:rPr>
                <w:sz w:val="24"/>
                <w:szCs w:val="24"/>
              </w:rPr>
            </w:pPr>
            <w:r w:rsidRPr="00ED6543">
              <w:rPr>
                <w:sz w:val="24"/>
                <w:szCs w:val="24"/>
              </w:rPr>
              <w:t>Отлично</w:t>
            </w:r>
          </w:p>
        </w:tc>
        <w:tc>
          <w:tcPr>
            <w:tcW w:w="3118" w:type="dxa"/>
            <w:vMerge w:val="restart"/>
          </w:tcPr>
          <w:p w:rsidR="009B1E2A" w:rsidRPr="00ED6543" w:rsidRDefault="009B1E2A" w:rsidP="007611C7">
            <w:pPr>
              <w:suppressAutoHyphens/>
              <w:rPr>
                <w:sz w:val="24"/>
                <w:szCs w:val="24"/>
              </w:rPr>
            </w:pPr>
            <w:r w:rsidRPr="00ED6543">
              <w:rPr>
                <w:sz w:val="24"/>
                <w:szCs w:val="24"/>
              </w:rPr>
              <w:t>1. Степень раскрытия темы.</w:t>
            </w:r>
          </w:p>
          <w:p w:rsidR="009B1E2A" w:rsidRPr="00ED6543" w:rsidRDefault="009B1E2A" w:rsidP="007611C7">
            <w:pPr>
              <w:suppressAutoHyphens/>
              <w:rPr>
                <w:sz w:val="24"/>
                <w:szCs w:val="24"/>
              </w:rPr>
            </w:pPr>
            <w:r w:rsidRPr="00ED6543">
              <w:rPr>
                <w:sz w:val="24"/>
                <w:szCs w:val="24"/>
              </w:rPr>
              <w:t>2. Своевременность выполнения задания.</w:t>
            </w:r>
          </w:p>
          <w:p w:rsidR="009B1E2A" w:rsidRPr="00ED6543" w:rsidRDefault="009B1E2A" w:rsidP="007611C7">
            <w:pPr>
              <w:suppressAutoHyphens/>
              <w:rPr>
                <w:sz w:val="24"/>
                <w:szCs w:val="24"/>
              </w:rPr>
            </w:pPr>
            <w:r w:rsidRPr="00ED6543">
              <w:rPr>
                <w:sz w:val="24"/>
                <w:szCs w:val="24"/>
              </w:rPr>
              <w:t>3. Глубина анализа источников литературы.</w:t>
            </w:r>
          </w:p>
          <w:p w:rsidR="009B1E2A" w:rsidRPr="00ED6543" w:rsidRDefault="009B1E2A" w:rsidP="007611C7">
            <w:pPr>
              <w:suppressAutoHyphens/>
              <w:rPr>
                <w:sz w:val="24"/>
                <w:szCs w:val="24"/>
              </w:rPr>
            </w:pPr>
            <w:r w:rsidRPr="00ED6543">
              <w:rPr>
                <w:sz w:val="24"/>
                <w:szCs w:val="24"/>
              </w:rPr>
              <w:t>4. Аргументированность выводов.</w:t>
            </w:r>
          </w:p>
          <w:p w:rsidR="009B1E2A" w:rsidRPr="00ED6543" w:rsidRDefault="009B1E2A" w:rsidP="007611C7">
            <w:pPr>
              <w:suppressAutoHyphens/>
              <w:rPr>
                <w:sz w:val="24"/>
                <w:szCs w:val="24"/>
              </w:rPr>
            </w:pPr>
            <w:r w:rsidRPr="00ED6543">
              <w:rPr>
                <w:sz w:val="24"/>
                <w:szCs w:val="24"/>
              </w:rPr>
              <w:t>5. Самостоятельность выполнения.</w:t>
            </w:r>
          </w:p>
          <w:p w:rsidR="009B1E2A" w:rsidRPr="00ED6543" w:rsidRDefault="009B1E2A" w:rsidP="007611C7">
            <w:pPr>
              <w:suppressAutoHyphens/>
              <w:rPr>
                <w:sz w:val="24"/>
                <w:szCs w:val="24"/>
              </w:rPr>
            </w:pPr>
            <w:r w:rsidRPr="00ED6543">
              <w:rPr>
                <w:sz w:val="24"/>
                <w:szCs w:val="24"/>
              </w:rPr>
              <w:t>6. Правильность оформления.</w:t>
            </w:r>
          </w:p>
          <w:p w:rsidR="009B1E2A" w:rsidRPr="00ED6543" w:rsidRDefault="009B1E2A" w:rsidP="007611C7">
            <w:pPr>
              <w:suppressAutoHyphens/>
              <w:rPr>
                <w:sz w:val="24"/>
                <w:szCs w:val="24"/>
              </w:rPr>
            </w:pPr>
            <w:r w:rsidRPr="00ED6543">
              <w:rPr>
                <w:sz w:val="24"/>
                <w:szCs w:val="24"/>
              </w:rPr>
              <w:t>7. Культура речи.</w:t>
            </w:r>
          </w:p>
        </w:tc>
        <w:tc>
          <w:tcPr>
            <w:tcW w:w="4520" w:type="dxa"/>
          </w:tcPr>
          <w:p w:rsidR="009B1E2A" w:rsidRPr="00ED6543" w:rsidRDefault="009B1E2A" w:rsidP="007611C7">
            <w:pPr>
              <w:suppressLineNumbers/>
              <w:tabs>
                <w:tab w:val="left" w:pos="0"/>
                <w:tab w:val="left" w:pos="1800"/>
              </w:tabs>
              <w:ind w:left="75"/>
              <w:jc w:val="both"/>
              <w:rPr>
                <w:sz w:val="24"/>
                <w:szCs w:val="24"/>
              </w:rPr>
            </w:pPr>
            <w:r w:rsidRPr="00ED6543">
              <w:rPr>
                <w:sz w:val="24"/>
                <w:szCs w:val="24"/>
              </w:rPr>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9B1E2A" w:rsidRPr="00ED6543" w:rsidTr="005A5C3E">
        <w:tc>
          <w:tcPr>
            <w:tcW w:w="2137" w:type="dxa"/>
          </w:tcPr>
          <w:p w:rsidR="009B1E2A" w:rsidRPr="00ED6543" w:rsidRDefault="009B1E2A" w:rsidP="007611C7">
            <w:pPr>
              <w:rPr>
                <w:sz w:val="24"/>
                <w:szCs w:val="24"/>
              </w:rPr>
            </w:pPr>
            <w:r w:rsidRPr="00ED6543">
              <w:rPr>
                <w:sz w:val="24"/>
                <w:szCs w:val="24"/>
              </w:rPr>
              <w:t>Хорошо</w:t>
            </w:r>
          </w:p>
        </w:tc>
        <w:tc>
          <w:tcPr>
            <w:tcW w:w="3118" w:type="dxa"/>
            <w:vMerge/>
          </w:tcPr>
          <w:p w:rsidR="009B1E2A" w:rsidRPr="00ED6543" w:rsidRDefault="009B1E2A" w:rsidP="007611C7">
            <w:pPr>
              <w:suppressAutoHyphens/>
              <w:rPr>
                <w:sz w:val="24"/>
                <w:szCs w:val="24"/>
              </w:rPr>
            </w:pPr>
          </w:p>
        </w:tc>
        <w:tc>
          <w:tcPr>
            <w:tcW w:w="4520" w:type="dxa"/>
          </w:tcPr>
          <w:p w:rsidR="009B1E2A" w:rsidRPr="00ED6543" w:rsidRDefault="009B1E2A" w:rsidP="007611C7">
            <w:pPr>
              <w:suppressLineNumbers/>
              <w:tabs>
                <w:tab w:val="left" w:pos="0"/>
                <w:tab w:val="left" w:pos="1800"/>
              </w:tabs>
              <w:ind w:left="75"/>
              <w:jc w:val="both"/>
              <w:rPr>
                <w:sz w:val="24"/>
                <w:szCs w:val="24"/>
              </w:rPr>
            </w:pPr>
            <w:r w:rsidRPr="00ED6543">
              <w:rPr>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9B1E2A" w:rsidRPr="00ED6543" w:rsidTr="005A5C3E">
        <w:tc>
          <w:tcPr>
            <w:tcW w:w="2137" w:type="dxa"/>
          </w:tcPr>
          <w:p w:rsidR="009B1E2A" w:rsidRPr="00ED6543" w:rsidRDefault="009B1E2A" w:rsidP="007611C7">
            <w:pPr>
              <w:rPr>
                <w:sz w:val="24"/>
                <w:szCs w:val="24"/>
              </w:rPr>
            </w:pPr>
            <w:r w:rsidRPr="00ED6543">
              <w:rPr>
                <w:sz w:val="24"/>
                <w:szCs w:val="24"/>
              </w:rPr>
              <w:t>Удовлетворительно</w:t>
            </w:r>
          </w:p>
        </w:tc>
        <w:tc>
          <w:tcPr>
            <w:tcW w:w="3118" w:type="dxa"/>
            <w:vMerge/>
          </w:tcPr>
          <w:p w:rsidR="009B1E2A" w:rsidRPr="00ED6543" w:rsidRDefault="009B1E2A" w:rsidP="007611C7">
            <w:pPr>
              <w:suppressAutoHyphens/>
              <w:rPr>
                <w:sz w:val="24"/>
                <w:szCs w:val="24"/>
              </w:rPr>
            </w:pPr>
          </w:p>
        </w:tc>
        <w:tc>
          <w:tcPr>
            <w:tcW w:w="4520" w:type="dxa"/>
          </w:tcPr>
          <w:p w:rsidR="009B1E2A" w:rsidRPr="00ED6543" w:rsidRDefault="009B1E2A" w:rsidP="007611C7">
            <w:pPr>
              <w:suppressLineNumbers/>
              <w:tabs>
                <w:tab w:val="left" w:pos="0"/>
                <w:tab w:val="left" w:pos="1800"/>
              </w:tabs>
              <w:ind w:left="75"/>
              <w:jc w:val="both"/>
              <w:rPr>
                <w:sz w:val="24"/>
                <w:szCs w:val="24"/>
              </w:rPr>
            </w:pPr>
            <w:r w:rsidRPr="00ED6543">
              <w:rPr>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9B1E2A" w:rsidRPr="00ED6543" w:rsidTr="005A5C3E">
        <w:tc>
          <w:tcPr>
            <w:tcW w:w="2137" w:type="dxa"/>
          </w:tcPr>
          <w:p w:rsidR="009B1E2A" w:rsidRPr="00ED6543" w:rsidRDefault="009B1E2A" w:rsidP="007611C7">
            <w:pPr>
              <w:rPr>
                <w:sz w:val="24"/>
                <w:szCs w:val="24"/>
              </w:rPr>
            </w:pPr>
            <w:r w:rsidRPr="00ED6543">
              <w:rPr>
                <w:sz w:val="24"/>
                <w:szCs w:val="24"/>
              </w:rPr>
              <w:t xml:space="preserve">Неудовлетворительно </w:t>
            </w:r>
          </w:p>
        </w:tc>
        <w:tc>
          <w:tcPr>
            <w:tcW w:w="3118" w:type="dxa"/>
            <w:vMerge/>
          </w:tcPr>
          <w:p w:rsidR="009B1E2A" w:rsidRPr="00ED6543" w:rsidRDefault="009B1E2A" w:rsidP="007611C7">
            <w:pPr>
              <w:suppressAutoHyphens/>
              <w:rPr>
                <w:sz w:val="24"/>
                <w:szCs w:val="24"/>
              </w:rPr>
            </w:pPr>
          </w:p>
        </w:tc>
        <w:tc>
          <w:tcPr>
            <w:tcW w:w="4520" w:type="dxa"/>
          </w:tcPr>
          <w:p w:rsidR="009B1E2A" w:rsidRPr="00ED6543" w:rsidRDefault="009B1E2A" w:rsidP="007611C7">
            <w:pPr>
              <w:suppressLineNumbers/>
              <w:tabs>
                <w:tab w:val="left" w:pos="0"/>
                <w:tab w:val="left" w:pos="1800"/>
              </w:tabs>
              <w:ind w:left="75"/>
              <w:jc w:val="both"/>
              <w:rPr>
                <w:sz w:val="24"/>
                <w:szCs w:val="24"/>
              </w:rPr>
            </w:pPr>
            <w:r w:rsidRPr="00ED6543">
              <w:rPr>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9B1E2A" w:rsidRPr="00ED6543" w:rsidRDefault="009B1E2A" w:rsidP="007611C7">
      <w:pPr>
        <w:suppressAutoHyphens/>
        <w:jc w:val="both"/>
        <w:rPr>
          <w:sz w:val="24"/>
          <w:szCs w:val="24"/>
        </w:rPr>
      </w:pPr>
    </w:p>
    <w:p w:rsidR="009B1E2A" w:rsidRPr="00ED6543" w:rsidRDefault="009B1E2A" w:rsidP="007611C7">
      <w:pPr>
        <w:suppressAutoHyphens/>
        <w:jc w:val="both"/>
        <w:rPr>
          <w:sz w:val="24"/>
          <w:szCs w:val="24"/>
        </w:rPr>
      </w:pPr>
    </w:p>
    <w:p w:rsidR="009B1E2A" w:rsidRPr="00ED6543" w:rsidRDefault="009B1E2A" w:rsidP="007611C7">
      <w:pPr>
        <w:suppressAutoHyphens/>
        <w:jc w:val="both"/>
        <w:rPr>
          <w:b/>
          <w:sz w:val="24"/>
          <w:szCs w:val="24"/>
        </w:rPr>
      </w:pPr>
      <w:r w:rsidRPr="00ED6543">
        <w:rPr>
          <w:b/>
          <w:sz w:val="24"/>
          <w:szCs w:val="24"/>
        </w:rPr>
        <w:t>Оценивание отв</w:t>
      </w:r>
      <w:r>
        <w:rPr>
          <w:b/>
          <w:sz w:val="24"/>
          <w:szCs w:val="24"/>
        </w:rPr>
        <w:t>ета на зачёте</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322"/>
      </w:tblGrid>
      <w:tr w:rsidR="009B1E2A" w:rsidRPr="00ED6543" w:rsidTr="007611C7">
        <w:trPr>
          <w:tblHeader/>
        </w:trPr>
        <w:tc>
          <w:tcPr>
            <w:tcW w:w="2137" w:type="dxa"/>
            <w:vAlign w:val="center"/>
          </w:tcPr>
          <w:p w:rsidR="009B1E2A" w:rsidRPr="00ED6543" w:rsidRDefault="009B1E2A" w:rsidP="007611C7">
            <w:pPr>
              <w:suppressAutoHyphens/>
              <w:jc w:val="center"/>
              <w:rPr>
                <w:sz w:val="24"/>
                <w:szCs w:val="24"/>
              </w:rPr>
            </w:pPr>
            <w:r>
              <w:rPr>
                <w:sz w:val="24"/>
                <w:szCs w:val="24"/>
              </w:rPr>
              <w:lastRenderedPageBreak/>
              <w:t>2</w:t>
            </w:r>
            <w:r w:rsidRPr="00ED6543">
              <w:rPr>
                <w:sz w:val="24"/>
                <w:szCs w:val="24"/>
              </w:rPr>
              <w:t>-балльная шкала</w:t>
            </w:r>
          </w:p>
        </w:tc>
        <w:tc>
          <w:tcPr>
            <w:tcW w:w="3118" w:type="dxa"/>
            <w:vAlign w:val="center"/>
          </w:tcPr>
          <w:p w:rsidR="009B1E2A" w:rsidRPr="00ED6543" w:rsidRDefault="009B1E2A" w:rsidP="007611C7">
            <w:pPr>
              <w:suppressAutoHyphens/>
              <w:jc w:val="center"/>
              <w:rPr>
                <w:sz w:val="24"/>
                <w:szCs w:val="24"/>
              </w:rPr>
            </w:pPr>
            <w:r w:rsidRPr="00ED6543">
              <w:rPr>
                <w:sz w:val="24"/>
                <w:szCs w:val="24"/>
              </w:rPr>
              <w:t>Показатели</w:t>
            </w:r>
          </w:p>
        </w:tc>
        <w:tc>
          <w:tcPr>
            <w:tcW w:w="4322" w:type="dxa"/>
            <w:vAlign w:val="center"/>
          </w:tcPr>
          <w:p w:rsidR="009B1E2A" w:rsidRPr="00ED6543" w:rsidRDefault="009B1E2A" w:rsidP="007611C7">
            <w:pPr>
              <w:suppressAutoHyphens/>
              <w:jc w:val="center"/>
              <w:rPr>
                <w:sz w:val="24"/>
                <w:szCs w:val="24"/>
              </w:rPr>
            </w:pPr>
            <w:r w:rsidRPr="00ED6543">
              <w:rPr>
                <w:sz w:val="24"/>
                <w:szCs w:val="24"/>
              </w:rPr>
              <w:t>Критерии</w:t>
            </w:r>
          </w:p>
        </w:tc>
      </w:tr>
      <w:tr w:rsidR="009B1E2A" w:rsidRPr="00ED6543" w:rsidTr="007611C7">
        <w:tc>
          <w:tcPr>
            <w:tcW w:w="2137" w:type="dxa"/>
          </w:tcPr>
          <w:p w:rsidR="009B1E2A" w:rsidRPr="00ED6543" w:rsidRDefault="009B1E2A" w:rsidP="007611C7">
            <w:pPr>
              <w:rPr>
                <w:sz w:val="24"/>
                <w:szCs w:val="24"/>
              </w:rPr>
            </w:pPr>
            <w:r>
              <w:rPr>
                <w:sz w:val="24"/>
                <w:szCs w:val="24"/>
              </w:rPr>
              <w:t>Зачёт</w:t>
            </w:r>
          </w:p>
        </w:tc>
        <w:tc>
          <w:tcPr>
            <w:tcW w:w="3118" w:type="dxa"/>
            <w:vMerge w:val="restart"/>
          </w:tcPr>
          <w:p w:rsidR="009B1E2A" w:rsidRPr="00ED6543" w:rsidRDefault="009B1E2A" w:rsidP="007611C7">
            <w:pPr>
              <w:suppressAutoHyphens/>
              <w:rPr>
                <w:sz w:val="24"/>
                <w:szCs w:val="24"/>
              </w:rPr>
            </w:pPr>
            <w:r w:rsidRPr="00ED6543">
              <w:rPr>
                <w:sz w:val="24"/>
                <w:szCs w:val="24"/>
              </w:rPr>
              <w:t>1. Полнота изложения теоретического материала;</w:t>
            </w:r>
          </w:p>
          <w:p w:rsidR="009B1E2A" w:rsidRPr="00ED6543" w:rsidRDefault="009B1E2A" w:rsidP="007611C7">
            <w:pPr>
              <w:suppressAutoHyphens/>
              <w:rPr>
                <w:sz w:val="24"/>
                <w:szCs w:val="24"/>
              </w:rPr>
            </w:pPr>
            <w:r w:rsidRPr="00ED6543">
              <w:rPr>
                <w:sz w:val="24"/>
                <w:szCs w:val="24"/>
              </w:rPr>
              <w:t>2. Полнота и правильность решения практического задания;</w:t>
            </w:r>
          </w:p>
          <w:p w:rsidR="009B1E2A" w:rsidRPr="00ED6543" w:rsidRDefault="009B1E2A" w:rsidP="007611C7">
            <w:pPr>
              <w:suppressAutoHyphens/>
              <w:rPr>
                <w:sz w:val="24"/>
                <w:szCs w:val="24"/>
              </w:rPr>
            </w:pPr>
            <w:r w:rsidRPr="00ED6543">
              <w:rPr>
                <w:sz w:val="24"/>
                <w:szCs w:val="24"/>
              </w:rPr>
              <w:t>3. Правильность и/или аргументированность изложения;</w:t>
            </w:r>
          </w:p>
          <w:p w:rsidR="009B1E2A" w:rsidRPr="00ED6543" w:rsidRDefault="009B1E2A" w:rsidP="007611C7">
            <w:pPr>
              <w:suppressAutoHyphens/>
              <w:rPr>
                <w:sz w:val="24"/>
                <w:szCs w:val="24"/>
              </w:rPr>
            </w:pPr>
            <w:r w:rsidRPr="00ED6543">
              <w:rPr>
                <w:sz w:val="24"/>
                <w:szCs w:val="24"/>
              </w:rPr>
              <w:t>4. Самостоятельность ответа;</w:t>
            </w:r>
          </w:p>
          <w:p w:rsidR="009B1E2A" w:rsidRPr="00ED6543" w:rsidRDefault="009B1E2A" w:rsidP="007611C7">
            <w:pPr>
              <w:suppressAutoHyphens/>
              <w:rPr>
                <w:sz w:val="24"/>
                <w:szCs w:val="24"/>
              </w:rPr>
            </w:pPr>
            <w:r w:rsidRPr="00ED6543">
              <w:rPr>
                <w:sz w:val="24"/>
                <w:szCs w:val="24"/>
              </w:rPr>
              <w:t>5. Культура речи.</w:t>
            </w:r>
          </w:p>
        </w:tc>
        <w:tc>
          <w:tcPr>
            <w:tcW w:w="4322" w:type="dxa"/>
          </w:tcPr>
          <w:p w:rsidR="009B1E2A" w:rsidRPr="00ED6543" w:rsidRDefault="009B1E2A" w:rsidP="007611C7">
            <w:pPr>
              <w:suppressAutoHyphens/>
              <w:rPr>
                <w:sz w:val="24"/>
                <w:szCs w:val="24"/>
              </w:rPr>
            </w:pPr>
            <w:r w:rsidRPr="00ED6543">
              <w:rPr>
                <w:sz w:val="24"/>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9B1E2A" w:rsidRPr="00ED6543" w:rsidTr="007611C7">
        <w:trPr>
          <w:trHeight w:val="4702"/>
        </w:trPr>
        <w:tc>
          <w:tcPr>
            <w:tcW w:w="2137" w:type="dxa"/>
          </w:tcPr>
          <w:p w:rsidR="009B1E2A" w:rsidRPr="00ED6543" w:rsidRDefault="009B1E2A" w:rsidP="007611C7">
            <w:pPr>
              <w:rPr>
                <w:sz w:val="24"/>
                <w:szCs w:val="24"/>
              </w:rPr>
            </w:pPr>
            <w:r>
              <w:rPr>
                <w:sz w:val="24"/>
                <w:szCs w:val="24"/>
              </w:rPr>
              <w:t>Не зачтено</w:t>
            </w:r>
          </w:p>
        </w:tc>
        <w:tc>
          <w:tcPr>
            <w:tcW w:w="3118" w:type="dxa"/>
            <w:vMerge/>
          </w:tcPr>
          <w:p w:rsidR="009B1E2A" w:rsidRPr="00ED6543" w:rsidRDefault="009B1E2A" w:rsidP="007611C7">
            <w:pPr>
              <w:suppressAutoHyphens/>
              <w:rPr>
                <w:sz w:val="24"/>
                <w:szCs w:val="24"/>
              </w:rPr>
            </w:pPr>
          </w:p>
        </w:tc>
        <w:tc>
          <w:tcPr>
            <w:tcW w:w="4322" w:type="dxa"/>
          </w:tcPr>
          <w:p w:rsidR="009B1E2A" w:rsidRPr="00ED6543" w:rsidRDefault="009B1E2A" w:rsidP="007611C7">
            <w:pPr>
              <w:suppressAutoHyphens/>
              <w:rPr>
                <w:sz w:val="24"/>
                <w:szCs w:val="24"/>
              </w:rPr>
            </w:pPr>
            <w:r w:rsidRPr="00ED6543">
              <w:rPr>
                <w:sz w:val="24"/>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9B1E2A" w:rsidRPr="00ED6543" w:rsidRDefault="009B1E2A" w:rsidP="007611C7">
      <w:pPr>
        <w:suppressAutoHyphens/>
        <w:jc w:val="both"/>
        <w:rPr>
          <w:i/>
          <w:sz w:val="24"/>
          <w:szCs w:val="24"/>
        </w:rPr>
      </w:pPr>
    </w:p>
    <w:p w:rsidR="009B1E2A" w:rsidRPr="00ED6543" w:rsidRDefault="009B1E2A" w:rsidP="007611C7">
      <w:pPr>
        <w:keepNext/>
        <w:suppressAutoHyphens/>
        <w:spacing w:after="360"/>
        <w:ind w:firstLine="709"/>
        <w:jc w:val="both"/>
        <w:outlineLvl w:val="0"/>
        <w:rPr>
          <w:b/>
          <w:sz w:val="24"/>
          <w:szCs w:val="24"/>
        </w:rPr>
      </w:pPr>
      <w:r w:rsidRPr="00ED6543">
        <w:rPr>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9B1E2A" w:rsidRPr="00ED6543" w:rsidRDefault="009B1E2A" w:rsidP="007611C7">
      <w:pPr>
        <w:suppressAutoHyphens/>
        <w:ind w:firstLine="709"/>
        <w:jc w:val="both"/>
        <w:rPr>
          <w:sz w:val="24"/>
          <w:szCs w:val="24"/>
        </w:rPr>
      </w:pPr>
      <w:r w:rsidRPr="00ED6543">
        <w:rPr>
          <w:sz w:val="24"/>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9B1E2A" w:rsidRPr="00ED6543" w:rsidRDefault="009B1E2A" w:rsidP="007611C7">
      <w:pPr>
        <w:suppressAutoHyphens/>
        <w:ind w:firstLine="709"/>
        <w:jc w:val="both"/>
        <w:rPr>
          <w:sz w:val="24"/>
          <w:szCs w:val="24"/>
        </w:rPr>
      </w:pPr>
      <w:r w:rsidRPr="00ED6543">
        <w:rPr>
          <w:sz w:val="24"/>
          <w:szCs w:val="24"/>
        </w:rPr>
        <w:t>На тестирование отводится 40 минут. Каждый вариант тестовых заданий включает 30 вопросов. За каждый правильный ответ на вопрос с единственно верным вариантом дается 1 балл, правильные ответы на тесты других типов (с множественным ответом, на сопоставление, на определение последовательности, открытые тесты) оцениваются в 2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9B1E2A" w:rsidRPr="00E663BE" w:rsidRDefault="009B1E2A" w:rsidP="007611C7">
      <w:pPr>
        <w:suppressAutoHyphens/>
        <w:ind w:firstLine="709"/>
        <w:jc w:val="both"/>
        <w:rPr>
          <w:b/>
        </w:rPr>
      </w:pPr>
    </w:p>
    <w:p w:rsidR="00B23992" w:rsidRDefault="00B23992" w:rsidP="00B23992">
      <w:pPr>
        <w:suppressAutoHyphens/>
        <w:ind w:firstLine="709"/>
        <w:jc w:val="both"/>
        <w:rPr>
          <w:b/>
          <w:sz w:val="28"/>
          <w:szCs w:val="28"/>
        </w:rPr>
      </w:pPr>
      <w:r w:rsidRPr="006E3BA5">
        <w:rPr>
          <w:rFonts w:eastAsia="Calibri"/>
          <w:sz w:val="24"/>
          <w:szCs w:val="24"/>
        </w:rPr>
        <w:t>В экзаменационный билет включено два теоретических вопроса. Зачет</w:t>
      </w:r>
      <w:r>
        <w:rPr>
          <w:rFonts w:eastAsia="Calibri"/>
          <w:sz w:val="24"/>
          <w:szCs w:val="24"/>
        </w:rPr>
        <w:t xml:space="preserve"> </w:t>
      </w:r>
      <w:r w:rsidRPr="006E3BA5">
        <w:rPr>
          <w:rFonts w:eastAsia="Calibri"/>
          <w:sz w:val="24"/>
          <w:szCs w:val="24"/>
        </w:rPr>
        <w:t xml:space="preserve"> проводится в устной форме. На подготовку к ответу студенту отводится 20 минут. Оценивание ответа проводится по критериям, изложенным выше.</w:t>
      </w:r>
      <w:r w:rsidRPr="006E3BA5">
        <w:rPr>
          <w:rFonts w:eastAsia="Calibri"/>
          <w:b/>
          <w:sz w:val="24"/>
          <w:szCs w:val="24"/>
        </w:rPr>
        <w:t xml:space="preserve"> </w:t>
      </w:r>
    </w:p>
    <w:p w:rsidR="009B1E2A" w:rsidRDefault="009B1E2A"/>
    <w:sectPr w:rsidR="009B1E2A" w:rsidSect="007611C7">
      <w:footerReference w:type="default" r:id="rId9"/>
      <w:footnotePr>
        <w:numFmt w:val="chicago"/>
      </w:footnotePr>
      <w:pgSz w:w="11906" w:h="16838"/>
      <w:pgMar w:top="1134" w:right="850" w:bottom="1134" w:left="1701" w:header="709" w:footer="709"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6F2" w:rsidRDefault="008D76F2" w:rsidP="0027472E">
      <w:r>
        <w:separator/>
      </w:r>
    </w:p>
  </w:endnote>
  <w:endnote w:type="continuationSeparator" w:id="0">
    <w:p w:rsidR="008D76F2" w:rsidRDefault="008D76F2" w:rsidP="0027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F5" w:rsidRDefault="006446F5">
    <w:pPr>
      <w:pStyle w:val="a3"/>
      <w:jc w:val="right"/>
    </w:pPr>
    <w:r>
      <w:rPr>
        <w:noProof/>
      </w:rPr>
      <w:fldChar w:fldCharType="begin"/>
    </w:r>
    <w:r>
      <w:rPr>
        <w:noProof/>
      </w:rPr>
      <w:instrText>PAGE   \* MERGEFORMAT</w:instrText>
    </w:r>
    <w:r>
      <w:rPr>
        <w:noProof/>
      </w:rPr>
      <w:fldChar w:fldCharType="separate"/>
    </w:r>
    <w:r w:rsidR="00D74FAF">
      <w:rPr>
        <w:noProof/>
      </w:rPr>
      <w:t>3</w:t>
    </w:r>
    <w:r>
      <w:rPr>
        <w:noProof/>
      </w:rPr>
      <w:fldChar w:fldCharType="end"/>
    </w:r>
  </w:p>
  <w:p w:rsidR="006446F5" w:rsidRPr="00644118" w:rsidRDefault="006446F5" w:rsidP="007611C7">
    <w:pPr>
      <w:pStyle w:val="ReportMain"/>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6F2" w:rsidRDefault="008D76F2" w:rsidP="0027472E">
      <w:r>
        <w:separator/>
      </w:r>
    </w:p>
  </w:footnote>
  <w:footnote w:type="continuationSeparator" w:id="0">
    <w:p w:rsidR="008D76F2" w:rsidRDefault="008D76F2" w:rsidP="00274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3B0"/>
    <w:multiLevelType w:val="hybridMultilevel"/>
    <w:tmpl w:val="20BC349A"/>
    <w:lvl w:ilvl="0" w:tplc="88BE435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E932EFD"/>
    <w:multiLevelType w:val="multilevel"/>
    <w:tmpl w:val="98EE65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AEF4F87"/>
    <w:multiLevelType w:val="hybridMultilevel"/>
    <w:tmpl w:val="44EEB2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B7A1595"/>
    <w:multiLevelType w:val="hybridMultilevel"/>
    <w:tmpl w:val="686C60DE"/>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5">
    <w:nsid w:val="36994872"/>
    <w:multiLevelType w:val="multilevel"/>
    <w:tmpl w:val="D2CEB70C"/>
    <w:lvl w:ilvl="0">
      <w:start w:val="1"/>
      <w:numFmt w:val="decimal"/>
      <w:lvlText w:val="%1."/>
      <w:lvlJc w:val="left"/>
      <w:pPr>
        <w:tabs>
          <w:tab w:val="num" w:pos="720"/>
        </w:tabs>
        <w:ind w:left="720" w:hanging="360"/>
      </w:pPr>
      <w:rPr>
        <w:rFonts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FDA4CC3"/>
    <w:multiLevelType w:val="multilevel"/>
    <w:tmpl w:val="13D09A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6400B55"/>
    <w:multiLevelType w:val="hybridMultilevel"/>
    <w:tmpl w:val="58C0163E"/>
    <w:lvl w:ilvl="0" w:tplc="CB4246F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7C72ECF"/>
    <w:multiLevelType w:val="multilevel"/>
    <w:tmpl w:val="CCF0D0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5B841587"/>
    <w:multiLevelType w:val="hybridMultilevel"/>
    <w:tmpl w:val="1930C4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BCF2E95"/>
    <w:multiLevelType w:val="multilevel"/>
    <w:tmpl w:val="A560DA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99B729D"/>
    <w:multiLevelType w:val="multilevel"/>
    <w:tmpl w:val="724AE3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7C603D03"/>
    <w:multiLevelType w:val="multilevel"/>
    <w:tmpl w:val="C0D433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7C785726"/>
    <w:multiLevelType w:val="hybridMultilevel"/>
    <w:tmpl w:val="9722801A"/>
    <w:lvl w:ilvl="0" w:tplc="5EDA41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8"/>
  </w:num>
  <w:num w:numId="3">
    <w:abstractNumId w:val="9"/>
  </w:num>
  <w:num w:numId="4">
    <w:abstractNumId w:val="15"/>
  </w:num>
  <w:num w:numId="5">
    <w:abstractNumId w:val="6"/>
  </w:num>
  <w:num w:numId="6">
    <w:abstractNumId w:val="13"/>
  </w:num>
  <w:num w:numId="7">
    <w:abstractNumId w:val="10"/>
  </w:num>
  <w:num w:numId="8">
    <w:abstractNumId w:val="3"/>
  </w:num>
  <w:num w:numId="9">
    <w:abstractNumId w:val="12"/>
  </w:num>
  <w:num w:numId="10">
    <w:abstractNumId w:val="5"/>
  </w:num>
  <w:num w:numId="11">
    <w:abstractNumId w:val="7"/>
  </w:num>
  <w:num w:numId="12">
    <w:abstractNumId w:val="2"/>
  </w:num>
  <w:num w:numId="13">
    <w:abstractNumId w:val="16"/>
  </w:num>
  <w:num w:numId="14">
    <w:abstractNumId w:val="17"/>
  </w:num>
  <w:num w:numId="15">
    <w:abstractNumId w:val="14"/>
  </w:num>
  <w:num w:numId="16">
    <w:abstractNumId w:val="4"/>
  </w:num>
  <w:num w:numId="17">
    <w:abstractNumId w:val="0"/>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FA1"/>
    <w:rsid w:val="000816D4"/>
    <w:rsid w:val="000A2B0D"/>
    <w:rsid w:val="00127ABB"/>
    <w:rsid w:val="002501CB"/>
    <w:rsid w:val="0027472E"/>
    <w:rsid w:val="00301FD7"/>
    <w:rsid w:val="00347A10"/>
    <w:rsid w:val="0036021D"/>
    <w:rsid w:val="003625AA"/>
    <w:rsid w:val="00381084"/>
    <w:rsid w:val="00433D79"/>
    <w:rsid w:val="004D266E"/>
    <w:rsid w:val="005A5C3E"/>
    <w:rsid w:val="005D0F92"/>
    <w:rsid w:val="00604009"/>
    <w:rsid w:val="00635827"/>
    <w:rsid w:val="00644118"/>
    <w:rsid w:val="006446F5"/>
    <w:rsid w:val="00742FE1"/>
    <w:rsid w:val="007611C7"/>
    <w:rsid w:val="007756A8"/>
    <w:rsid w:val="008578DE"/>
    <w:rsid w:val="008C3432"/>
    <w:rsid w:val="008D76F2"/>
    <w:rsid w:val="008E1626"/>
    <w:rsid w:val="009001AF"/>
    <w:rsid w:val="009B1E2A"/>
    <w:rsid w:val="009E4F5D"/>
    <w:rsid w:val="00A03EC0"/>
    <w:rsid w:val="00A1132F"/>
    <w:rsid w:val="00A176CF"/>
    <w:rsid w:val="00A209CB"/>
    <w:rsid w:val="00A55076"/>
    <w:rsid w:val="00AA096C"/>
    <w:rsid w:val="00AB2CC1"/>
    <w:rsid w:val="00AF48CD"/>
    <w:rsid w:val="00B22C9B"/>
    <w:rsid w:val="00B23992"/>
    <w:rsid w:val="00B9298F"/>
    <w:rsid w:val="00BC1FA1"/>
    <w:rsid w:val="00C7202D"/>
    <w:rsid w:val="00CA4168"/>
    <w:rsid w:val="00CD3D44"/>
    <w:rsid w:val="00CF3131"/>
    <w:rsid w:val="00CF7E05"/>
    <w:rsid w:val="00D74FAF"/>
    <w:rsid w:val="00DC6552"/>
    <w:rsid w:val="00DD2765"/>
    <w:rsid w:val="00DE65C4"/>
    <w:rsid w:val="00E663BE"/>
    <w:rsid w:val="00E75046"/>
    <w:rsid w:val="00ED6543"/>
    <w:rsid w:val="00F05B5F"/>
    <w:rsid w:val="00F41199"/>
    <w:rsid w:val="00F44B2F"/>
    <w:rsid w:val="00F450BB"/>
    <w:rsid w:val="00F67FA6"/>
    <w:rsid w:val="00F93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1C7"/>
    <w:rPr>
      <w:rFonts w:ascii="Times New Roman" w:eastAsia="Times New Roman" w:hAnsi="Times New Roman"/>
      <w:lang w:eastAsia="en-US"/>
    </w:rPr>
  </w:style>
  <w:style w:type="paragraph" w:styleId="2">
    <w:name w:val="heading 2"/>
    <w:basedOn w:val="a"/>
    <w:next w:val="a"/>
    <w:link w:val="20"/>
    <w:uiPriority w:val="99"/>
    <w:qFormat/>
    <w:rsid w:val="007611C7"/>
    <w:pPr>
      <w:keepNext/>
      <w:spacing w:before="240" w:after="60"/>
      <w:outlineLvl w:val="1"/>
    </w:pPr>
    <w:rPr>
      <w:rFonts w:ascii="Arial" w:hAnsi="Arial" w:cs="Arial"/>
      <w:b/>
      <w:bCs/>
      <w:i/>
      <w:iCs/>
      <w:sz w:val="28"/>
      <w:szCs w:val="28"/>
    </w:rPr>
  </w:style>
  <w:style w:type="paragraph" w:styleId="5">
    <w:name w:val="heading 5"/>
    <w:basedOn w:val="a"/>
    <w:next w:val="a"/>
    <w:link w:val="50"/>
    <w:uiPriority w:val="99"/>
    <w:qFormat/>
    <w:rsid w:val="00433D79"/>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7611C7"/>
    <w:rPr>
      <w:rFonts w:ascii="Arial" w:hAnsi="Arial" w:cs="Arial"/>
      <w:b/>
      <w:bCs/>
      <w:i/>
      <w:iCs/>
      <w:sz w:val="28"/>
      <w:szCs w:val="28"/>
    </w:rPr>
  </w:style>
  <w:style w:type="character" w:customStyle="1" w:styleId="50">
    <w:name w:val="Заголовок 5 Знак"/>
    <w:link w:val="5"/>
    <w:uiPriority w:val="99"/>
    <w:semiHidden/>
    <w:locked/>
    <w:rsid w:val="00433D79"/>
    <w:rPr>
      <w:rFonts w:ascii="Calibri Light" w:hAnsi="Calibri Light" w:cs="Times New Roman"/>
      <w:color w:val="2E74B5"/>
      <w:sz w:val="20"/>
      <w:szCs w:val="20"/>
    </w:rPr>
  </w:style>
  <w:style w:type="paragraph" w:customStyle="1" w:styleId="1">
    <w:name w:val="Абзац списка1"/>
    <w:basedOn w:val="a"/>
    <w:uiPriority w:val="99"/>
    <w:rsid w:val="007611C7"/>
    <w:pPr>
      <w:ind w:left="720"/>
    </w:pPr>
    <w:rPr>
      <w:rFonts w:eastAsia="Calibri"/>
    </w:rPr>
  </w:style>
  <w:style w:type="paragraph" w:styleId="a3">
    <w:name w:val="footer"/>
    <w:basedOn w:val="a"/>
    <w:link w:val="a4"/>
    <w:uiPriority w:val="99"/>
    <w:rsid w:val="007611C7"/>
    <w:pPr>
      <w:tabs>
        <w:tab w:val="center" w:pos="4677"/>
        <w:tab w:val="right" w:pos="9355"/>
      </w:tabs>
    </w:pPr>
  </w:style>
  <w:style w:type="character" w:customStyle="1" w:styleId="a4">
    <w:name w:val="Нижний колонтитул Знак"/>
    <w:link w:val="a3"/>
    <w:uiPriority w:val="99"/>
    <w:locked/>
    <w:rsid w:val="007611C7"/>
    <w:rPr>
      <w:rFonts w:ascii="Times New Roman" w:hAnsi="Times New Roman" w:cs="Times New Roman"/>
      <w:sz w:val="20"/>
      <w:szCs w:val="20"/>
    </w:rPr>
  </w:style>
  <w:style w:type="paragraph" w:styleId="a5">
    <w:name w:val="Normal (Web)"/>
    <w:basedOn w:val="a"/>
    <w:uiPriority w:val="99"/>
    <w:rsid w:val="007611C7"/>
    <w:pPr>
      <w:spacing w:before="100" w:beforeAutospacing="1" w:after="100" w:afterAutospacing="1"/>
    </w:pPr>
    <w:rPr>
      <w:color w:val="1428C7"/>
      <w:sz w:val="24"/>
      <w:szCs w:val="24"/>
      <w:lang w:eastAsia="ru-RU"/>
    </w:rPr>
  </w:style>
  <w:style w:type="paragraph" w:customStyle="1" w:styleId="ReportHead">
    <w:name w:val="Report_Head"/>
    <w:basedOn w:val="a"/>
    <w:link w:val="ReportHead0"/>
    <w:uiPriority w:val="99"/>
    <w:rsid w:val="007611C7"/>
    <w:pPr>
      <w:jc w:val="center"/>
    </w:pPr>
    <w:rPr>
      <w:sz w:val="28"/>
      <w:szCs w:val="24"/>
      <w:lang w:eastAsia="ru-RU"/>
    </w:rPr>
  </w:style>
  <w:style w:type="character" w:customStyle="1" w:styleId="ReportHead0">
    <w:name w:val="Report_Head Знак"/>
    <w:link w:val="ReportHead"/>
    <w:uiPriority w:val="99"/>
    <w:locked/>
    <w:rsid w:val="007611C7"/>
    <w:rPr>
      <w:rFonts w:ascii="Times New Roman" w:hAnsi="Times New Roman"/>
      <w:sz w:val="24"/>
      <w:lang w:eastAsia="ru-RU"/>
    </w:rPr>
  </w:style>
  <w:style w:type="character" w:styleId="a6">
    <w:name w:val="Strong"/>
    <w:uiPriority w:val="99"/>
    <w:qFormat/>
    <w:rsid w:val="007611C7"/>
    <w:rPr>
      <w:rFonts w:cs="Times New Roman"/>
      <w:b/>
    </w:rPr>
  </w:style>
  <w:style w:type="paragraph" w:styleId="a7">
    <w:name w:val="List Paragraph"/>
    <w:basedOn w:val="a"/>
    <w:uiPriority w:val="99"/>
    <w:qFormat/>
    <w:rsid w:val="007611C7"/>
    <w:pPr>
      <w:spacing w:after="200" w:line="276" w:lineRule="auto"/>
      <w:ind w:left="720"/>
      <w:contextualSpacing/>
    </w:pPr>
    <w:rPr>
      <w:rFonts w:ascii="Calibri" w:eastAsia="Calibri" w:hAnsi="Calibri"/>
      <w:sz w:val="22"/>
      <w:szCs w:val="22"/>
    </w:rPr>
  </w:style>
  <w:style w:type="paragraph" w:customStyle="1" w:styleId="ReportMain">
    <w:name w:val="Report_Main"/>
    <w:basedOn w:val="a"/>
    <w:link w:val="ReportMain0"/>
    <w:uiPriority w:val="99"/>
    <w:rsid w:val="007611C7"/>
    <w:rPr>
      <w:sz w:val="24"/>
      <w:szCs w:val="24"/>
      <w:lang w:eastAsia="ru-RU"/>
    </w:rPr>
  </w:style>
  <w:style w:type="character" w:customStyle="1" w:styleId="ReportMain0">
    <w:name w:val="Report_Main Знак"/>
    <w:link w:val="ReportMain"/>
    <w:uiPriority w:val="99"/>
    <w:locked/>
    <w:rsid w:val="007611C7"/>
    <w:rPr>
      <w:rFonts w:ascii="Times New Roman" w:hAnsi="Times New Roman"/>
      <w:sz w:val="24"/>
      <w:lang w:eastAsia="ru-RU"/>
    </w:rPr>
  </w:style>
  <w:style w:type="character" w:customStyle="1" w:styleId="apple-converted-space">
    <w:name w:val="apple-converted-space"/>
    <w:uiPriority w:val="99"/>
    <w:rsid w:val="007611C7"/>
  </w:style>
  <w:style w:type="character" w:customStyle="1" w:styleId="blk">
    <w:name w:val="blk"/>
    <w:uiPriority w:val="99"/>
    <w:rsid w:val="007611C7"/>
    <w:rPr>
      <w:rFonts w:cs="Times New Roman"/>
    </w:rPr>
  </w:style>
  <w:style w:type="paragraph" w:customStyle="1" w:styleId="p59">
    <w:name w:val="p59"/>
    <w:basedOn w:val="a"/>
    <w:uiPriority w:val="99"/>
    <w:rsid w:val="007611C7"/>
    <w:pPr>
      <w:spacing w:before="100" w:beforeAutospacing="1" w:after="100" w:afterAutospacing="1"/>
    </w:pPr>
    <w:rPr>
      <w:sz w:val="24"/>
      <w:szCs w:val="24"/>
      <w:lang w:eastAsia="ru-RU"/>
    </w:rPr>
  </w:style>
  <w:style w:type="table" w:styleId="a8">
    <w:name w:val="Table Grid"/>
    <w:basedOn w:val="a1"/>
    <w:uiPriority w:val="99"/>
    <w:rsid w:val="00761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99"/>
    <w:qFormat/>
    <w:rsid w:val="007611C7"/>
    <w:rPr>
      <w:rFonts w:ascii="Times New Roman" w:hAnsi="Times New Roman"/>
      <w:sz w:val="22"/>
      <w:szCs w:val="22"/>
      <w:lang w:eastAsia="en-US"/>
    </w:rPr>
  </w:style>
  <w:style w:type="character" w:customStyle="1" w:styleId="o48077e9a">
    <w:name w:val="o48077e9a"/>
    <w:uiPriority w:val="99"/>
    <w:rsid w:val="007611C7"/>
    <w:rPr>
      <w:rFonts w:cs="Times New Roman"/>
    </w:rPr>
  </w:style>
  <w:style w:type="character" w:customStyle="1" w:styleId="g1c06d4c3">
    <w:name w:val="g1c06d4c3"/>
    <w:uiPriority w:val="99"/>
    <w:rsid w:val="007611C7"/>
    <w:rPr>
      <w:rFonts w:cs="Times New Roman"/>
    </w:rPr>
  </w:style>
  <w:style w:type="character" w:customStyle="1" w:styleId="q94bd51b7">
    <w:name w:val="q94bd51b7"/>
    <w:uiPriority w:val="99"/>
    <w:rsid w:val="007611C7"/>
    <w:rPr>
      <w:rFonts w:cs="Times New Roman"/>
    </w:rPr>
  </w:style>
  <w:style w:type="paragraph" w:styleId="aa">
    <w:name w:val="Body Text Indent"/>
    <w:basedOn w:val="a"/>
    <w:link w:val="ab"/>
    <w:uiPriority w:val="99"/>
    <w:rsid w:val="007611C7"/>
    <w:pPr>
      <w:widowControl w:val="0"/>
      <w:tabs>
        <w:tab w:val="left" w:pos="708"/>
      </w:tabs>
      <w:spacing w:after="120"/>
      <w:ind w:left="283" w:firstLine="400"/>
      <w:jc w:val="both"/>
    </w:pPr>
    <w:rPr>
      <w:sz w:val="24"/>
      <w:szCs w:val="24"/>
      <w:lang w:eastAsia="ru-RU"/>
    </w:rPr>
  </w:style>
  <w:style w:type="character" w:customStyle="1" w:styleId="ab">
    <w:name w:val="Основной текст с отступом Знак"/>
    <w:link w:val="aa"/>
    <w:uiPriority w:val="99"/>
    <w:locked/>
    <w:rsid w:val="007611C7"/>
    <w:rPr>
      <w:rFonts w:ascii="Times New Roman" w:hAnsi="Times New Roman" w:cs="Times New Roman"/>
      <w:sz w:val="24"/>
      <w:szCs w:val="24"/>
    </w:rPr>
  </w:style>
  <w:style w:type="character" w:styleId="ac">
    <w:name w:val="Emphasis"/>
    <w:uiPriority w:val="99"/>
    <w:qFormat/>
    <w:rsid w:val="007611C7"/>
    <w:rPr>
      <w:rFonts w:cs="Times New Roman"/>
      <w:i/>
      <w:iCs/>
    </w:rPr>
  </w:style>
  <w:style w:type="character" w:styleId="ad">
    <w:name w:val="Hyperlink"/>
    <w:uiPriority w:val="99"/>
    <w:semiHidden/>
    <w:rsid w:val="007611C7"/>
    <w:rPr>
      <w:rFonts w:cs="Times New Roman"/>
      <w:color w:val="0000FF"/>
      <w:u w:val="single"/>
    </w:rPr>
  </w:style>
  <w:style w:type="paragraph" w:styleId="z-">
    <w:name w:val="HTML Top of Form"/>
    <w:basedOn w:val="a"/>
    <w:next w:val="a"/>
    <w:link w:val="z-0"/>
    <w:hidden/>
    <w:uiPriority w:val="99"/>
    <w:semiHidden/>
    <w:rsid w:val="00433D79"/>
    <w:pPr>
      <w:pBdr>
        <w:bottom w:val="single" w:sz="6" w:space="1" w:color="auto"/>
      </w:pBdr>
      <w:jc w:val="center"/>
    </w:pPr>
    <w:rPr>
      <w:rFonts w:ascii="Arial" w:hAnsi="Arial" w:cs="Arial"/>
      <w:vanish/>
      <w:sz w:val="16"/>
      <w:szCs w:val="16"/>
      <w:lang w:eastAsia="ru-RU"/>
    </w:rPr>
  </w:style>
  <w:style w:type="character" w:customStyle="1" w:styleId="z-0">
    <w:name w:val="z-Начало формы Знак"/>
    <w:link w:val="z-"/>
    <w:uiPriority w:val="99"/>
    <w:semiHidden/>
    <w:locked/>
    <w:rsid w:val="00433D79"/>
    <w:rPr>
      <w:rFonts w:ascii="Arial" w:hAnsi="Arial" w:cs="Arial"/>
      <w:vanish/>
      <w:sz w:val="16"/>
      <w:szCs w:val="16"/>
      <w:lang w:eastAsia="ru-RU"/>
    </w:rPr>
  </w:style>
  <w:style w:type="paragraph" w:styleId="z-1">
    <w:name w:val="HTML Bottom of Form"/>
    <w:basedOn w:val="a"/>
    <w:next w:val="a"/>
    <w:link w:val="z-2"/>
    <w:hidden/>
    <w:uiPriority w:val="99"/>
    <w:semiHidden/>
    <w:rsid w:val="00433D79"/>
    <w:pPr>
      <w:pBdr>
        <w:top w:val="single" w:sz="6" w:space="1" w:color="auto"/>
      </w:pBdr>
      <w:jc w:val="center"/>
    </w:pPr>
    <w:rPr>
      <w:rFonts w:ascii="Arial" w:hAnsi="Arial" w:cs="Arial"/>
      <w:vanish/>
      <w:sz w:val="16"/>
      <w:szCs w:val="16"/>
      <w:lang w:eastAsia="ru-RU"/>
    </w:rPr>
  </w:style>
  <w:style w:type="character" w:customStyle="1" w:styleId="z-2">
    <w:name w:val="z-Конец формы Знак"/>
    <w:link w:val="z-1"/>
    <w:uiPriority w:val="99"/>
    <w:semiHidden/>
    <w:locked/>
    <w:rsid w:val="00433D79"/>
    <w:rPr>
      <w:rFonts w:ascii="Arial" w:hAnsi="Arial" w:cs="Arial"/>
      <w:vanish/>
      <w:sz w:val="16"/>
      <w:szCs w:val="16"/>
      <w:lang w:eastAsia="ru-RU"/>
    </w:rPr>
  </w:style>
  <w:style w:type="paragraph" w:customStyle="1" w:styleId="Default">
    <w:name w:val="Default"/>
    <w:uiPriority w:val="99"/>
    <w:rsid w:val="00CF3131"/>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1C7"/>
    <w:rPr>
      <w:rFonts w:ascii="Times New Roman" w:eastAsia="Times New Roman" w:hAnsi="Times New Roman"/>
      <w:lang w:eastAsia="en-US"/>
    </w:rPr>
  </w:style>
  <w:style w:type="paragraph" w:styleId="2">
    <w:name w:val="heading 2"/>
    <w:basedOn w:val="a"/>
    <w:next w:val="a"/>
    <w:link w:val="20"/>
    <w:uiPriority w:val="99"/>
    <w:qFormat/>
    <w:rsid w:val="007611C7"/>
    <w:pPr>
      <w:keepNext/>
      <w:spacing w:before="240" w:after="60"/>
      <w:outlineLvl w:val="1"/>
    </w:pPr>
    <w:rPr>
      <w:rFonts w:ascii="Arial" w:hAnsi="Arial" w:cs="Arial"/>
      <w:b/>
      <w:bCs/>
      <w:i/>
      <w:iCs/>
      <w:sz w:val="28"/>
      <w:szCs w:val="28"/>
    </w:rPr>
  </w:style>
  <w:style w:type="paragraph" w:styleId="5">
    <w:name w:val="heading 5"/>
    <w:basedOn w:val="a"/>
    <w:next w:val="a"/>
    <w:link w:val="50"/>
    <w:uiPriority w:val="99"/>
    <w:qFormat/>
    <w:rsid w:val="00433D79"/>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7611C7"/>
    <w:rPr>
      <w:rFonts w:ascii="Arial" w:hAnsi="Arial" w:cs="Arial"/>
      <w:b/>
      <w:bCs/>
      <w:i/>
      <w:iCs/>
      <w:sz w:val="28"/>
      <w:szCs w:val="28"/>
    </w:rPr>
  </w:style>
  <w:style w:type="character" w:customStyle="1" w:styleId="50">
    <w:name w:val="Заголовок 5 Знак"/>
    <w:link w:val="5"/>
    <w:uiPriority w:val="99"/>
    <w:semiHidden/>
    <w:locked/>
    <w:rsid w:val="00433D79"/>
    <w:rPr>
      <w:rFonts w:ascii="Calibri Light" w:hAnsi="Calibri Light" w:cs="Times New Roman"/>
      <w:color w:val="2E74B5"/>
      <w:sz w:val="20"/>
      <w:szCs w:val="20"/>
    </w:rPr>
  </w:style>
  <w:style w:type="paragraph" w:customStyle="1" w:styleId="1">
    <w:name w:val="Абзац списка1"/>
    <w:basedOn w:val="a"/>
    <w:uiPriority w:val="99"/>
    <w:rsid w:val="007611C7"/>
    <w:pPr>
      <w:ind w:left="720"/>
    </w:pPr>
    <w:rPr>
      <w:rFonts w:eastAsia="Calibri"/>
    </w:rPr>
  </w:style>
  <w:style w:type="paragraph" w:styleId="a3">
    <w:name w:val="footer"/>
    <w:basedOn w:val="a"/>
    <w:link w:val="a4"/>
    <w:uiPriority w:val="99"/>
    <w:rsid w:val="007611C7"/>
    <w:pPr>
      <w:tabs>
        <w:tab w:val="center" w:pos="4677"/>
        <w:tab w:val="right" w:pos="9355"/>
      </w:tabs>
    </w:pPr>
  </w:style>
  <w:style w:type="character" w:customStyle="1" w:styleId="a4">
    <w:name w:val="Нижний колонтитул Знак"/>
    <w:link w:val="a3"/>
    <w:uiPriority w:val="99"/>
    <w:locked/>
    <w:rsid w:val="007611C7"/>
    <w:rPr>
      <w:rFonts w:ascii="Times New Roman" w:hAnsi="Times New Roman" w:cs="Times New Roman"/>
      <w:sz w:val="20"/>
      <w:szCs w:val="20"/>
    </w:rPr>
  </w:style>
  <w:style w:type="paragraph" w:styleId="a5">
    <w:name w:val="Normal (Web)"/>
    <w:basedOn w:val="a"/>
    <w:uiPriority w:val="99"/>
    <w:rsid w:val="007611C7"/>
    <w:pPr>
      <w:spacing w:before="100" w:beforeAutospacing="1" w:after="100" w:afterAutospacing="1"/>
    </w:pPr>
    <w:rPr>
      <w:color w:val="1428C7"/>
      <w:sz w:val="24"/>
      <w:szCs w:val="24"/>
      <w:lang w:eastAsia="ru-RU"/>
    </w:rPr>
  </w:style>
  <w:style w:type="paragraph" w:customStyle="1" w:styleId="ReportHead">
    <w:name w:val="Report_Head"/>
    <w:basedOn w:val="a"/>
    <w:link w:val="ReportHead0"/>
    <w:uiPriority w:val="99"/>
    <w:rsid w:val="007611C7"/>
    <w:pPr>
      <w:jc w:val="center"/>
    </w:pPr>
    <w:rPr>
      <w:sz w:val="28"/>
      <w:szCs w:val="24"/>
      <w:lang w:eastAsia="ru-RU"/>
    </w:rPr>
  </w:style>
  <w:style w:type="character" w:customStyle="1" w:styleId="ReportHead0">
    <w:name w:val="Report_Head Знак"/>
    <w:link w:val="ReportHead"/>
    <w:uiPriority w:val="99"/>
    <w:locked/>
    <w:rsid w:val="007611C7"/>
    <w:rPr>
      <w:rFonts w:ascii="Times New Roman" w:hAnsi="Times New Roman"/>
      <w:sz w:val="24"/>
      <w:lang w:eastAsia="ru-RU"/>
    </w:rPr>
  </w:style>
  <w:style w:type="character" w:styleId="a6">
    <w:name w:val="Strong"/>
    <w:uiPriority w:val="99"/>
    <w:qFormat/>
    <w:rsid w:val="007611C7"/>
    <w:rPr>
      <w:rFonts w:cs="Times New Roman"/>
      <w:b/>
    </w:rPr>
  </w:style>
  <w:style w:type="paragraph" w:styleId="a7">
    <w:name w:val="List Paragraph"/>
    <w:basedOn w:val="a"/>
    <w:uiPriority w:val="99"/>
    <w:qFormat/>
    <w:rsid w:val="007611C7"/>
    <w:pPr>
      <w:spacing w:after="200" w:line="276" w:lineRule="auto"/>
      <w:ind w:left="720"/>
      <w:contextualSpacing/>
    </w:pPr>
    <w:rPr>
      <w:rFonts w:ascii="Calibri" w:eastAsia="Calibri" w:hAnsi="Calibri"/>
      <w:sz w:val="22"/>
      <w:szCs w:val="22"/>
    </w:rPr>
  </w:style>
  <w:style w:type="paragraph" w:customStyle="1" w:styleId="ReportMain">
    <w:name w:val="Report_Main"/>
    <w:basedOn w:val="a"/>
    <w:link w:val="ReportMain0"/>
    <w:uiPriority w:val="99"/>
    <w:rsid w:val="007611C7"/>
    <w:rPr>
      <w:sz w:val="24"/>
      <w:szCs w:val="24"/>
      <w:lang w:eastAsia="ru-RU"/>
    </w:rPr>
  </w:style>
  <w:style w:type="character" w:customStyle="1" w:styleId="ReportMain0">
    <w:name w:val="Report_Main Знак"/>
    <w:link w:val="ReportMain"/>
    <w:uiPriority w:val="99"/>
    <w:locked/>
    <w:rsid w:val="007611C7"/>
    <w:rPr>
      <w:rFonts w:ascii="Times New Roman" w:hAnsi="Times New Roman"/>
      <w:sz w:val="24"/>
      <w:lang w:eastAsia="ru-RU"/>
    </w:rPr>
  </w:style>
  <w:style w:type="character" w:customStyle="1" w:styleId="apple-converted-space">
    <w:name w:val="apple-converted-space"/>
    <w:uiPriority w:val="99"/>
    <w:rsid w:val="007611C7"/>
  </w:style>
  <w:style w:type="character" w:customStyle="1" w:styleId="blk">
    <w:name w:val="blk"/>
    <w:uiPriority w:val="99"/>
    <w:rsid w:val="007611C7"/>
    <w:rPr>
      <w:rFonts w:cs="Times New Roman"/>
    </w:rPr>
  </w:style>
  <w:style w:type="paragraph" w:customStyle="1" w:styleId="p59">
    <w:name w:val="p59"/>
    <w:basedOn w:val="a"/>
    <w:uiPriority w:val="99"/>
    <w:rsid w:val="007611C7"/>
    <w:pPr>
      <w:spacing w:before="100" w:beforeAutospacing="1" w:after="100" w:afterAutospacing="1"/>
    </w:pPr>
    <w:rPr>
      <w:sz w:val="24"/>
      <w:szCs w:val="24"/>
      <w:lang w:eastAsia="ru-RU"/>
    </w:rPr>
  </w:style>
  <w:style w:type="table" w:styleId="a8">
    <w:name w:val="Table Grid"/>
    <w:basedOn w:val="a1"/>
    <w:uiPriority w:val="99"/>
    <w:rsid w:val="00761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99"/>
    <w:qFormat/>
    <w:rsid w:val="007611C7"/>
    <w:rPr>
      <w:rFonts w:ascii="Times New Roman" w:hAnsi="Times New Roman"/>
      <w:sz w:val="22"/>
      <w:szCs w:val="22"/>
      <w:lang w:eastAsia="en-US"/>
    </w:rPr>
  </w:style>
  <w:style w:type="character" w:customStyle="1" w:styleId="o48077e9a">
    <w:name w:val="o48077e9a"/>
    <w:uiPriority w:val="99"/>
    <w:rsid w:val="007611C7"/>
    <w:rPr>
      <w:rFonts w:cs="Times New Roman"/>
    </w:rPr>
  </w:style>
  <w:style w:type="character" w:customStyle="1" w:styleId="g1c06d4c3">
    <w:name w:val="g1c06d4c3"/>
    <w:uiPriority w:val="99"/>
    <w:rsid w:val="007611C7"/>
    <w:rPr>
      <w:rFonts w:cs="Times New Roman"/>
    </w:rPr>
  </w:style>
  <w:style w:type="character" w:customStyle="1" w:styleId="q94bd51b7">
    <w:name w:val="q94bd51b7"/>
    <w:uiPriority w:val="99"/>
    <w:rsid w:val="007611C7"/>
    <w:rPr>
      <w:rFonts w:cs="Times New Roman"/>
    </w:rPr>
  </w:style>
  <w:style w:type="paragraph" w:styleId="aa">
    <w:name w:val="Body Text Indent"/>
    <w:basedOn w:val="a"/>
    <w:link w:val="ab"/>
    <w:uiPriority w:val="99"/>
    <w:rsid w:val="007611C7"/>
    <w:pPr>
      <w:widowControl w:val="0"/>
      <w:tabs>
        <w:tab w:val="left" w:pos="708"/>
      </w:tabs>
      <w:spacing w:after="120"/>
      <w:ind w:left="283" w:firstLine="400"/>
      <w:jc w:val="both"/>
    </w:pPr>
    <w:rPr>
      <w:sz w:val="24"/>
      <w:szCs w:val="24"/>
      <w:lang w:eastAsia="ru-RU"/>
    </w:rPr>
  </w:style>
  <w:style w:type="character" w:customStyle="1" w:styleId="ab">
    <w:name w:val="Основной текст с отступом Знак"/>
    <w:link w:val="aa"/>
    <w:uiPriority w:val="99"/>
    <w:locked/>
    <w:rsid w:val="007611C7"/>
    <w:rPr>
      <w:rFonts w:ascii="Times New Roman" w:hAnsi="Times New Roman" w:cs="Times New Roman"/>
      <w:sz w:val="24"/>
      <w:szCs w:val="24"/>
    </w:rPr>
  </w:style>
  <w:style w:type="character" w:styleId="ac">
    <w:name w:val="Emphasis"/>
    <w:uiPriority w:val="99"/>
    <w:qFormat/>
    <w:rsid w:val="007611C7"/>
    <w:rPr>
      <w:rFonts w:cs="Times New Roman"/>
      <w:i/>
      <w:iCs/>
    </w:rPr>
  </w:style>
  <w:style w:type="character" w:styleId="ad">
    <w:name w:val="Hyperlink"/>
    <w:uiPriority w:val="99"/>
    <w:semiHidden/>
    <w:rsid w:val="007611C7"/>
    <w:rPr>
      <w:rFonts w:cs="Times New Roman"/>
      <w:color w:val="0000FF"/>
      <w:u w:val="single"/>
    </w:rPr>
  </w:style>
  <w:style w:type="paragraph" w:styleId="z-">
    <w:name w:val="HTML Top of Form"/>
    <w:basedOn w:val="a"/>
    <w:next w:val="a"/>
    <w:link w:val="z-0"/>
    <w:hidden/>
    <w:uiPriority w:val="99"/>
    <w:semiHidden/>
    <w:rsid w:val="00433D79"/>
    <w:pPr>
      <w:pBdr>
        <w:bottom w:val="single" w:sz="6" w:space="1" w:color="auto"/>
      </w:pBdr>
      <w:jc w:val="center"/>
    </w:pPr>
    <w:rPr>
      <w:rFonts w:ascii="Arial" w:hAnsi="Arial" w:cs="Arial"/>
      <w:vanish/>
      <w:sz w:val="16"/>
      <w:szCs w:val="16"/>
      <w:lang w:eastAsia="ru-RU"/>
    </w:rPr>
  </w:style>
  <w:style w:type="character" w:customStyle="1" w:styleId="z-0">
    <w:name w:val="z-Начало формы Знак"/>
    <w:link w:val="z-"/>
    <w:uiPriority w:val="99"/>
    <w:semiHidden/>
    <w:locked/>
    <w:rsid w:val="00433D79"/>
    <w:rPr>
      <w:rFonts w:ascii="Arial" w:hAnsi="Arial" w:cs="Arial"/>
      <w:vanish/>
      <w:sz w:val="16"/>
      <w:szCs w:val="16"/>
      <w:lang w:eastAsia="ru-RU"/>
    </w:rPr>
  </w:style>
  <w:style w:type="paragraph" w:styleId="z-1">
    <w:name w:val="HTML Bottom of Form"/>
    <w:basedOn w:val="a"/>
    <w:next w:val="a"/>
    <w:link w:val="z-2"/>
    <w:hidden/>
    <w:uiPriority w:val="99"/>
    <w:semiHidden/>
    <w:rsid w:val="00433D79"/>
    <w:pPr>
      <w:pBdr>
        <w:top w:val="single" w:sz="6" w:space="1" w:color="auto"/>
      </w:pBdr>
      <w:jc w:val="center"/>
    </w:pPr>
    <w:rPr>
      <w:rFonts w:ascii="Arial" w:hAnsi="Arial" w:cs="Arial"/>
      <w:vanish/>
      <w:sz w:val="16"/>
      <w:szCs w:val="16"/>
      <w:lang w:eastAsia="ru-RU"/>
    </w:rPr>
  </w:style>
  <w:style w:type="character" w:customStyle="1" w:styleId="z-2">
    <w:name w:val="z-Конец формы Знак"/>
    <w:link w:val="z-1"/>
    <w:uiPriority w:val="99"/>
    <w:semiHidden/>
    <w:locked/>
    <w:rsid w:val="00433D79"/>
    <w:rPr>
      <w:rFonts w:ascii="Arial" w:hAnsi="Arial" w:cs="Arial"/>
      <w:vanish/>
      <w:sz w:val="16"/>
      <w:szCs w:val="16"/>
      <w:lang w:eastAsia="ru-RU"/>
    </w:rPr>
  </w:style>
  <w:style w:type="paragraph" w:customStyle="1" w:styleId="Default">
    <w:name w:val="Default"/>
    <w:uiPriority w:val="99"/>
    <w:rsid w:val="00CF3131"/>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007">
      <w:bodyDiv w:val="1"/>
      <w:marLeft w:val="0"/>
      <w:marRight w:val="0"/>
      <w:marTop w:val="0"/>
      <w:marBottom w:val="0"/>
      <w:divBdr>
        <w:top w:val="none" w:sz="0" w:space="0" w:color="auto"/>
        <w:left w:val="none" w:sz="0" w:space="0" w:color="auto"/>
        <w:bottom w:val="none" w:sz="0" w:space="0" w:color="auto"/>
        <w:right w:val="none" w:sz="0" w:space="0" w:color="auto"/>
      </w:divBdr>
    </w:div>
    <w:div w:id="1809937489">
      <w:marLeft w:val="0"/>
      <w:marRight w:val="0"/>
      <w:marTop w:val="0"/>
      <w:marBottom w:val="0"/>
      <w:divBdr>
        <w:top w:val="none" w:sz="0" w:space="0" w:color="auto"/>
        <w:left w:val="none" w:sz="0" w:space="0" w:color="auto"/>
        <w:bottom w:val="none" w:sz="0" w:space="0" w:color="auto"/>
        <w:right w:val="none" w:sz="0" w:space="0" w:color="auto"/>
      </w:divBdr>
    </w:div>
    <w:div w:id="1809937507">
      <w:marLeft w:val="0"/>
      <w:marRight w:val="0"/>
      <w:marTop w:val="0"/>
      <w:marBottom w:val="0"/>
      <w:divBdr>
        <w:top w:val="none" w:sz="0" w:space="0" w:color="auto"/>
        <w:left w:val="none" w:sz="0" w:space="0" w:color="auto"/>
        <w:bottom w:val="none" w:sz="0" w:space="0" w:color="auto"/>
        <w:right w:val="none" w:sz="0" w:space="0" w:color="auto"/>
      </w:divBdr>
      <w:divsChild>
        <w:div w:id="1809937485">
          <w:marLeft w:val="0"/>
          <w:marRight w:val="0"/>
          <w:marTop w:val="0"/>
          <w:marBottom w:val="0"/>
          <w:divBdr>
            <w:top w:val="none" w:sz="0" w:space="0" w:color="auto"/>
            <w:left w:val="none" w:sz="0" w:space="0" w:color="auto"/>
            <w:bottom w:val="none" w:sz="0" w:space="0" w:color="auto"/>
            <w:right w:val="none" w:sz="0" w:space="0" w:color="auto"/>
          </w:divBdr>
          <w:divsChild>
            <w:div w:id="1809937508">
              <w:marLeft w:val="0"/>
              <w:marRight w:val="0"/>
              <w:marTop w:val="0"/>
              <w:marBottom w:val="0"/>
              <w:divBdr>
                <w:top w:val="none" w:sz="0" w:space="0" w:color="auto"/>
                <w:left w:val="none" w:sz="0" w:space="0" w:color="auto"/>
                <w:bottom w:val="none" w:sz="0" w:space="0" w:color="auto"/>
                <w:right w:val="none" w:sz="0" w:space="0" w:color="auto"/>
              </w:divBdr>
              <w:divsChild>
                <w:div w:id="1809937484">
                  <w:marLeft w:val="0"/>
                  <w:marRight w:val="0"/>
                  <w:marTop w:val="0"/>
                  <w:marBottom w:val="0"/>
                  <w:divBdr>
                    <w:top w:val="none" w:sz="0" w:space="0" w:color="auto"/>
                    <w:left w:val="none" w:sz="0" w:space="0" w:color="auto"/>
                    <w:bottom w:val="none" w:sz="0" w:space="0" w:color="auto"/>
                    <w:right w:val="none" w:sz="0" w:space="0" w:color="auto"/>
                  </w:divBdr>
                  <w:divsChild>
                    <w:div w:id="1809937510">
                      <w:marLeft w:val="0"/>
                      <w:marRight w:val="0"/>
                      <w:marTop w:val="0"/>
                      <w:marBottom w:val="0"/>
                      <w:divBdr>
                        <w:top w:val="none" w:sz="0" w:space="0" w:color="auto"/>
                        <w:left w:val="none" w:sz="0" w:space="0" w:color="auto"/>
                        <w:bottom w:val="none" w:sz="0" w:space="0" w:color="auto"/>
                        <w:right w:val="none" w:sz="0" w:space="0" w:color="auto"/>
                      </w:divBdr>
                      <w:divsChild>
                        <w:div w:id="1809937509">
                          <w:marLeft w:val="0"/>
                          <w:marRight w:val="0"/>
                          <w:marTop w:val="0"/>
                          <w:marBottom w:val="0"/>
                          <w:divBdr>
                            <w:top w:val="none" w:sz="0" w:space="0" w:color="auto"/>
                            <w:left w:val="none" w:sz="0" w:space="0" w:color="auto"/>
                            <w:bottom w:val="none" w:sz="0" w:space="0" w:color="auto"/>
                            <w:right w:val="none" w:sz="0" w:space="0" w:color="auto"/>
                          </w:divBdr>
                          <w:divsChild>
                            <w:div w:id="1809937487">
                              <w:marLeft w:val="0"/>
                              <w:marRight w:val="0"/>
                              <w:marTop w:val="0"/>
                              <w:marBottom w:val="0"/>
                              <w:divBdr>
                                <w:top w:val="none" w:sz="0" w:space="0" w:color="auto"/>
                                <w:left w:val="none" w:sz="0" w:space="0" w:color="auto"/>
                                <w:bottom w:val="none" w:sz="0" w:space="0" w:color="auto"/>
                                <w:right w:val="none" w:sz="0" w:space="0" w:color="auto"/>
                              </w:divBdr>
                              <w:divsChild>
                                <w:div w:id="1809937502">
                                  <w:marLeft w:val="0"/>
                                  <w:marRight w:val="0"/>
                                  <w:marTop w:val="0"/>
                                  <w:marBottom w:val="0"/>
                                  <w:divBdr>
                                    <w:top w:val="none" w:sz="0" w:space="0" w:color="auto"/>
                                    <w:left w:val="none" w:sz="0" w:space="0" w:color="auto"/>
                                    <w:bottom w:val="none" w:sz="0" w:space="0" w:color="auto"/>
                                    <w:right w:val="none" w:sz="0" w:space="0" w:color="auto"/>
                                  </w:divBdr>
                                  <w:divsChild>
                                    <w:div w:id="1809937494">
                                      <w:marLeft w:val="0"/>
                                      <w:marRight w:val="0"/>
                                      <w:marTop w:val="0"/>
                                      <w:marBottom w:val="0"/>
                                      <w:divBdr>
                                        <w:top w:val="none" w:sz="0" w:space="0" w:color="auto"/>
                                        <w:left w:val="none" w:sz="0" w:space="0" w:color="auto"/>
                                        <w:bottom w:val="none" w:sz="0" w:space="0" w:color="auto"/>
                                        <w:right w:val="none" w:sz="0" w:space="0" w:color="auto"/>
                                      </w:divBdr>
                                    </w:div>
                                  </w:divsChild>
                                </w:div>
                                <w:div w:id="1809937512">
                                  <w:marLeft w:val="0"/>
                                  <w:marRight w:val="0"/>
                                  <w:marTop w:val="0"/>
                                  <w:marBottom w:val="0"/>
                                  <w:divBdr>
                                    <w:top w:val="single" w:sz="6" w:space="0" w:color="FC0000"/>
                                    <w:left w:val="single" w:sz="6" w:space="0" w:color="FC0000"/>
                                    <w:bottom w:val="single" w:sz="6" w:space="0" w:color="FC0000"/>
                                    <w:right w:val="single" w:sz="6" w:space="0" w:color="FC0000"/>
                                  </w:divBdr>
                                  <w:divsChild>
                                    <w:div w:id="1809937511">
                                      <w:marLeft w:val="105"/>
                                      <w:marRight w:val="105"/>
                                      <w:marTop w:val="105"/>
                                      <w:marBottom w:val="105"/>
                                      <w:divBdr>
                                        <w:top w:val="none" w:sz="0" w:space="0" w:color="auto"/>
                                        <w:left w:val="none" w:sz="0" w:space="0" w:color="auto"/>
                                        <w:bottom w:val="none" w:sz="0" w:space="0" w:color="auto"/>
                                        <w:right w:val="none" w:sz="0" w:space="0" w:color="auto"/>
                                      </w:divBdr>
                                      <w:divsChild>
                                        <w:div w:id="18099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490">
                              <w:marLeft w:val="0"/>
                              <w:marRight w:val="0"/>
                              <w:marTop w:val="0"/>
                              <w:marBottom w:val="0"/>
                              <w:divBdr>
                                <w:top w:val="none" w:sz="0" w:space="0" w:color="auto"/>
                                <w:left w:val="none" w:sz="0" w:space="0" w:color="auto"/>
                                <w:bottom w:val="none" w:sz="0" w:space="0" w:color="auto"/>
                                <w:right w:val="none" w:sz="0" w:space="0" w:color="auto"/>
                              </w:divBdr>
                              <w:divsChild>
                                <w:div w:id="1809937486">
                                  <w:marLeft w:val="0"/>
                                  <w:marRight w:val="0"/>
                                  <w:marTop w:val="0"/>
                                  <w:marBottom w:val="0"/>
                                  <w:divBdr>
                                    <w:top w:val="none" w:sz="0" w:space="0" w:color="auto"/>
                                    <w:left w:val="none" w:sz="0" w:space="0" w:color="auto"/>
                                    <w:bottom w:val="none" w:sz="0" w:space="0" w:color="auto"/>
                                    <w:right w:val="none" w:sz="0" w:space="0" w:color="auto"/>
                                  </w:divBdr>
                                  <w:divsChild>
                                    <w:div w:id="1809937492">
                                      <w:marLeft w:val="0"/>
                                      <w:marRight w:val="0"/>
                                      <w:marTop w:val="0"/>
                                      <w:marBottom w:val="0"/>
                                      <w:divBdr>
                                        <w:top w:val="none" w:sz="0" w:space="0" w:color="auto"/>
                                        <w:left w:val="none" w:sz="0" w:space="0" w:color="auto"/>
                                        <w:bottom w:val="none" w:sz="0" w:space="0" w:color="auto"/>
                                        <w:right w:val="none" w:sz="0" w:space="0" w:color="auto"/>
                                      </w:divBdr>
                                    </w:div>
                                  </w:divsChild>
                                </w:div>
                                <w:div w:id="1809937493">
                                  <w:marLeft w:val="0"/>
                                  <w:marRight w:val="0"/>
                                  <w:marTop w:val="0"/>
                                  <w:marBottom w:val="0"/>
                                  <w:divBdr>
                                    <w:top w:val="single" w:sz="6" w:space="0" w:color="FC0000"/>
                                    <w:left w:val="single" w:sz="6" w:space="0" w:color="FC0000"/>
                                    <w:bottom w:val="single" w:sz="6" w:space="0" w:color="FC0000"/>
                                    <w:right w:val="single" w:sz="6" w:space="0" w:color="FC0000"/>
                                  </w:divBdr>
                                  <w:divsChild>
                                    <w:div w:id="1809937505">
                                      <w:marLeft w:val="105"/>
                                      <w:marRight w:val="105"/>
                                      <w:marTop w:val="105"/>
                                      <w:marBottom w:val="105"/>
                                      <w:divBdr>
                                        <w:top w:val="none" w:sz="0" w:space="0" w:color="auto"/>
                                        <w:left w:val="none" w:sz="0" w:space="0" w:color="auto"/>
                                        <w:bottom w:val="none" w:sz="0" w:space="0" w:color="auto"/>
                                        <w:right w:val="none" w:sz="0" w:space="0" w:color="auto"/>
                                      </w:divBdr>
                                      <w:divsChild>
                                        <w:div w:id="18099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496">
                              <w:marLeft w:val="0"/>
                              <w:marRight w:val="0"/>
                              <w:marTop w:val="0"/>
                              <w:marBottom w:val="0"/>
                              <w:divBdr>
                                <w:top w:val="none" w:sz="0" w:space="0" w:color="auto"/>
                                <w:left w:val="none" w:sz="0" w:space="0" w:color="auto"/>
                                <w:bottom w:val="none" w:sz="0" w:space="0" w:color="auto"/>
                                <w:right w:val="none" w:sz="0" w:space="0" w:color="auto"/>
                              </w:divBdr>
                              <w:divsChild>
                                <w:div w:id="1809937482">
                                  <w:marLeft w:val="0"/>
                                  <w:marRight w:val="0"/>
                                  <w:marTop w:val="0"/>
                                  <w:marBottom w:val="0"/>
                                  <w:divBdr>
                                    <w:top w:val="single" w:sz="6" w:space="0" w:color="FC0000"/>
                                    <w:left w:val="single" w:sz="6" w:space="0" w:color="FC0000"/>
                                    <w:bottom w:val="single" w:sz="6" w:space="0" w:color="FC0000"/>
                                    <w:right w:val="single" w:sz="6" w:space="0" w:color="FC0000"/>
                                  </w:divBdr>
                                  <w:divsChild>
                                    <w:div w:id="1809937506">
                                      <w:marLeft w:val="105"/>
                                      <w:marRight w:val="105"/>
                                      <w:marTop w:val="105"/>
                                      <w:marBottom w:val="105"/>
                                      <w:divBdr>
                                        <w:top w:val="none" w:sz="0" w:space="0" w:color="auto"/>
                                        <w:left w:val="none" w:sz="0" w:space="0" w:color="auto"/>
                                        <w:bottom w:val="none" w:sz="0" w:space="0" w:color="auto"/>
                                        <w:right w:val="none" w:sz="0" w:space="0" w:color="auto"/>
                                      </w:divBdr>
                                      <w:divsChild>
                                        <w:div w:id="18099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37499">
                                  <w:marLeft w:val="0"/>
                                  <w:marRight w:val="0"/>
                                  <w:marTop w:val="0"/>
                                  <w:marBottom w:val="0"/>
                                  <w:divBdr>
                                    <w:top w:val="none" w:sz="0" w:space="0" w:color="auto"/>
                                    <w:left w:val="none" w:sz="0" w:space="0" w:color="auto"/>
                                    <w:bottom w:val="none" w:sz="0" w:space="0" w:color="auto"/>
                                    <w:right w:val="none" w:sz="0" w:space="0" w:color="auto"/>
                                  </w:divBdr>
                                  <w:divsChild>
                                    <w:div w:id="18099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37498">
                              <w:marLeft w:val="0"/>
                              <w:marRight w:val="0"/>
                              <w:marTop w:val="0"/>
                              <w:marBottom w:val="0"/>
                              <w:divBdr>
                                <w:top w:val="none" w:sz="0" w:space="0" w:color="auto"/>
                                <w:left w:val="none" w:sz="0" w:space="0" w:color="auto"/>
                                <w:bottom w:val="none" w:sz="0" w:space="0" w:color="auto"/>
                                <w:right w:val="none" w:sz="0" w:space="0" w:color="auto"/>
                              </w:divBdr>
                              <w:divsChild>
                                <w:div w:id="1809937481">
                                  <w:marLeft w:val="0"/>
                                  <w:marRight w:val="0"/>
                                  <w:marTop w:val="0"/>
                                  <w:marBottom w:val="0"/>
                                  <w:divBdr>
                                    <w:top w:val="single" w:sz="6" w:space="0" w:color="FC0000"/>
                                    <w:left w:val="single" w:sz="6" w:space="0" w:color="FC0000"/>
                                    <w:bottom w:val="single" w:sz="6" w:space="0" w:color="FC0000"/>
                                    <w:right w:val="single" w:sz="6" w:space="0" w:color="FC0000"/>
                                  </w:divBdr>
                                  <w:divsChild>
                                    <w:div w:id="1809937497">
                                      <w:marLeft w:val="105"/>
                                      <w:marRight w:val="105"/>
                                      <w:marTop w:val="105"/>
                                      <w:marBottom w:val="105"/>
                                      <w:divBdr>
                                        <w:top w:val="none" w:sz="0" w:space="0" w:color="auto"/>
                                        <w:left w:val="none" w:sz="0" w:space="0" w:color="auto"/>
                                        <w:bottom w:val="none" w:sz="0" w:space="0" w:color="auto"/>
                                        <w:right w:val="none" w:sz="0" w:space="0" w:color="auto"/>
                                      </w:divBdr>
                                      <w:divsChild>
                                        <w:div w:id="18099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37504">
                                  <w:marLeft w:val="0"/>
                                  <w:marRight w:val="0"/>
                                  <w:marTop w:val="0"/>
                                  <w:marBottom w:val="0"/>
                                  <w:divBdr>
                                    <w:top w:val="none" w:sz="0" w:space="0" w:color="auto"/>
                                    <w:left w:val="none" w:sz="0" w:space="0" w:color="auto"/>
                                    <w:bottom w:val="none" w:sz="0" w:space="0" w:color="auto"/>
                                    <w:right w:val="none" w:sz="0" w:space="0" w:color="auto"/>
                                  </w:divBdr>
                                  <w:divsChild>
                                    <w:div w:id="18099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937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4417</Words>
  <Characters>25178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Шебалин Игорь Анатольевич</dc:creator>
  <cp:lastModifiedBy>Пользователь Менеджмент Кафедра</cp:lastModifiedBy>
  <cp:revision>2</cp:revision>
  <dcterms:created xsi:type="dcterms:W3CDTF">2023-10-24T09:54:00Z</dcterms:created>
  <dcterms:modified xsi:type="dcterms:W3CDTF">2023-10-24T09:54:00Z</dcterms:modified>
</cp:coreProperties>
</file>