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8DB4" w14:textId="77777777" w:rsidR="00F60ED1" w:rsidRDefault="00F60ED1" w:rsidP="00F60ED1">
      <w:pPr>
        <w:pStyle w:val="ReportHead"/>
        <w:suppressAutoHyphens/>
        <w:rPr>
          <w:b/>
          <w:sz w:val="24"/>
        </w:rPr>
      </w:pPr>
    </w:p>
    <w:p w14:paraId="5F4D324B" w14:textId="77777777" w:rsidR="00F60ED1" w:rsidRPr="00B22C9B" w:rsidRDefault="00F60ED1" w:rsidP="00F60ED1">
      <w:pPr>
        <w:spacing w:line="240" w:lineRule="auto"/>
        <w:contextualSpacing/>
        <w:jc w:val="center"/>
        <w:rPr>
          <w:b/>
          <w:lang w:eastAsia="ru-RU"/>
        </w:rPr>
      </w:pPr>
      <w:r w:rsidRPr="00B22C9B">
        <w:rPr>
          <w:b/>
          <w:lang w:eastAsia="ru-RU"/>
        </w:rPr>
        <w:t>МИНОБРНАУКИ  РОССИИ</w:t>
      </w:r>
    </w:p>
    <w:p w14:paraId="2F8F437C" w14:textId="77777777" w:rsidR="00F60ED1" w:rsidRPr="00B22C9B" w:rsidRDefault="00F60ED1" w:rsidP="00F60ED1">
      <w:pPr>
        <w:spacing w:line="240" w:lineRule="auto"/>
        <w:contextualSpacing/>
        <w:rPr>
          <w:b/>
          <w:sz w:val="24"/>
          <w:szCs w:val="24"/>
          <w:lang w:eastAsia="ru-RU"/>
        </w:rPr>
      </w:pPr>
    </w:p>
    <w:p w14:paraId="261CB687" w14:textId="77777777" w:rsidR="00F60ED1" w:rsidRPr="00B22C9B" w:rsidRDefault="00F60ED1" w:rsidP="00F60ED1">
      <w:pPr>
        <w:spacing w:after="0" w:line="240" w:lineRule="auto"/>
        <w:jc w:val="center"/>
        <w:rPr>
          <w:b/>
          <w:bCs/>
          <w:sz w:val="24"/>
          <w:szCs w:val="24"/>
          <w:lang w:eastAsia="ru-RU"/>
        </w:rPr>
      </w:pPr>
      <w:r w:rsidRPr="00B22C9B">
        <w:rPr>
          <w:b/>
          <w:bCs/>
          <w:sz w:val="24"/>
          <w:szCs w:val="24"/>
          <w:lang w:eastAsia="ru-RU"/>
        </w:rPr>
        <w:t>Орский гуманитарно-технологический институт (филиал)</w:t>
      </w:r>
    </w:p>
    <w:p w14:paraId="369321A6" w14:textId="77777777" w:rsidR="00F60ED1" w:rsidRPr="00B22C9B" w:rsidRDefault="00F60ED1" w:rsidP="00F60ED1">
      <w:pPr>
        <w:spacing w:after="0" w:line="240" w:lineRule="auto"/>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14:paraId="457EB785" w14:textId="77777777" w:rsidR="00F60ED1" w:rsidRPr="00B22C9B" w:rsidRDefault="00F60ED1" w:rsidP="00F60ED1">
      <w:pPr>
        <w:spacing w:after="0" w:line="240" w:lineRule="auto"/>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14:paraId="29533778" w14:textId="77777777" w:rsidR="00F60ED1" w:rsidRPr="00B22C9B" w:rsidRDefault="00F60ED1" w:rsidP="00F60ED1">
      <w:pPr>
        <w:spacing w:after="0" w:line="240" w:lineRule="auto"/>
        <w:jc w:val="center"/>
        <w:rPr>
          <w:b/>
          <w:sz w:val="24"/>
          <w:szCs w:val="24"/>
        </w:rPr>
      </w:pPr>
      <w:r w:rsidRPr="00B22C9B">
        <w:rPr>
          <w:b/>
          <w:sz w:val="24"/>
          <w:szCs w:val="24"/>
          <w:lang w:eastAsia="ru-RU"/>
        </w:rPr>
        <w:t>(Орский гуманитарно-технологический институт (филиал) ОГУ)</w:t>
      </w:r>
    </w:p>
    <w:p w14:paraId="7883BB60" w14:textId="77777777" w:rsidR="00D35092" w:rsidRDefault="00D35092" w:rsidP="00D35092">
      <w:pPr>
        <w:pStyle w:val="ReportHead"/>
        <w:suppressAutoHyphens/>
        <w:rPr>
          <w:sz w:val="24"/>
        </w:rPr>
      </w:pPr>
    </w:p>
    <w:p w14:paraId="70B84856" w14:textId="77777777" w:rsidR="00D35092" w:rsidRDefault="00D35092" w:rsidP="00D35092">
      <w:pPr>
        <w:pStyle w:val="ReportHead"/>
        <w:suppressAutoHyphens/>
        <w:rPr>
          <w:sz w:val="24"/>
        </w:rPr>
      </w:pPr>
    </w:p>
    <w:p w14:paraId="68BBEBD3" w14:textId="77777777" w:rsidR="00C228C4" w:rsidRDefault="00C228C4" w:rsidP="00C228C4">
      <w:pPr>
        <w:pStyle w:val="ReportHead"/>
        <w:suppressAutoHyphens/>
        <w:rPr>
          <w:sz w:val="24"/>
        </w:rPr>
      </w:pPr>
      <w:r>
        <w:rPr>
          <w:sz w:val="24"/>
        </w:rPr>
        <w:t>Кафедра программного обеспечения (ОГТИ)</w:t>
      </w:r>
    </w:p>
    <w:p w14:paraId="0C52DCBD" w14:textId="77777777" w:rsidR="00D35092" w:rsidRDefault="00D35092" w:rsidP="00D35092">
      <w:pPr>
        <w:pStyle w:val="ReportHead"/>
        <w:suppressAutoHyphens/>
        <w:jc w:val="left"/>
        <w:rPr>
          <w:sz w:val="24"/>
        </w:rPr>
      </w:pPr>
    </w:p>
    <w:p w14:paraId="61EB0564" w14:textId="77777777" w:rsidR="00D35092" w:rsidRDefault="00D35092" w:rsidP="00D35092">
      <w:pPr>
        <w:pStyle w:val="ReportHead"/>
        <w:suppressAutoHyphens/>
        <w:jc w:val="left"/>
        <w:rPr>
          <w:sz w:val="24"/>
        </w:rPr>
      </w:pPr>
    </w:p>
    <w:p w14:paraId="103AB927" w14:textId="77777777" w:rsidR="00D35092" w:rsidRDefault="00D35092" w:rsidP="00D35092">
      <w:pPr>
        <w:pStyle w:val="ReportHead"/>
        <w:suppressAutoHyphens/>
        <w:jc w:val="left"/>
        <w:rPr>
          <w:sz w:val="24"/>
        </w:rPr>
      </w:pPr>
    </w:p>
    <w:p w14:paraId="37DDCF41" w14:textId="77777777" w:rsidR="00D35092" w:rsidRDefault="00D35092" w:rsidP="00D35092">
      <w:pPr>
        <w:pStyle w:val="ReportHead"/>
        <w:suppressAutoHyphens/>
        <w:rPr>
          <w:sz w:val="24"/>
        </w:rPr>
      </w:pPr>
    </w:p>
    <w:p w14:paraId="5364D265" w14:textId="77777777" w:rsidR="00D35092" w:rsidRDefault="00D35092" w:rsidP="00D35092">
      <w:pPr>
        <w:pStyle w:val="ReportHead"/>
        <w:suppressAutoHyphens/>
        <w:rPr>
          <w:b/>
          <w:sz w:val="32"/>
        </w:rPr>
      </w:pPr>
      <w:r>
        <w:rPr>
          <w:b/>
          <w:sz w:val="32"/>
        </w:rPr>
        <w:t>Фонд</w:t>
      </w:r>
    </w:p>
    <w:p w14:paraId="5DE8481A" w14:textId="77777777" w:rsidR="00D35092" w:rsidRDefault="00D35092" w:rsidP="00D35092">
      <w:pPr>
        <w:pStyle w:val="ReportHead"/>
        <w:suppressAutoHyphens/>
        <w:rPr>
          <w:b/>
          <w:sz w:val="32"/>
        </w:rPr>
      </w:pPr>
      <w:r>
        <w:rPr>
          <w:b/>
          <w:sz w:val="32"/>
        </w:rPr>
        <w:t>оценочных средств</w:t>
      </w:r>
    </w:p>
    <w:p w14:paraId="3322FE5D" w14:textId="77777777" w:rsidR="002A7B93" w:rsidRDefault="002A7B93" w:rsidP="002A7B93">
      <w:pPr>
        <w:pStyle w:val="ReportHead"/>
        <w:suppressAutoHyphens/>
        <w:spacing w:before="120"/>
        <w:rPr>
          <w:i/>
          <w:sz w:val="24"/>
        </w:rPr>
      </w:pPr>
      <w:r>
        <w:rPr>
          <w:i/>
          <w:sz w:val="24"/>
        </w:rPr>
        <w:t>«Б1.Д.Б.36 Информатика»</w:t>
      </w:r>
    </w:p>
    <w:p w14:paraId="6085055B" w14:textId="77777777" w:rsidR="00D35092" w:rsidRDefault="00D35092" w:rsidP="00D35092">
      <w:pPr>
        <w:pStyle w:val="ReportHead"/>
        <w:suppressAutoHyphens/>
      </w:pPr>
    </w:p>
    <w:p w14:paraId="6A2B7083" w14:textId="77777777" w:rsidR="00D35092" w:rsidRDefault="00D35092" w:rsidP="00D35092">
      <w:pPr>
        <w:pStyle w:val="ReportHead"/>
        <w:suppressAutoHyphens/>
        <w:spacing w:line="360" w:lineRule="auto"/>
      </w:pPr>
      <w:r>
        <w:t>Уровень высшего образования</w:t>
      </w:r>
    </w:p>
    <w:p w14:paraId="1F88467B" w14:textId="77777777" w:rsidR="00D35092" w:rsidRDefault="00D35092" w:rsidP="00D35092">
      <w:pPr>
        <w:pStyle w:val="ReportHead"/>
        <w:suppressAutoHyphens/>
        <w:spacing w:line="360" w:lineRule="auto"/>
      </w:pPr>
      <w:r>
        <w:t>БАКАЛАВРИАТ</w:t>
      </w:r>
    </w:p>
    <w:p w14:paraId="4A049DF2" w14:textId="77777777" w:rsidR="00D35092" w:rsidRDefault="00D35092" w:rsidP="00D35092">
      <w:pPr>
        <w:pStyle w:val="ReportHead"/>
        <w:suppressAutoHyphens/>
      </w:pPr>
      <w:r>
        <w:t>Направление подготовки</w:t>
      </w:r>
    </w:p>
    <w:p w14:paraId="2E2C2EC6" w14:textId="77777777" w:rsidR="00D35092" w:rsidRDefault="00D35092" w:rsidP="00D35092">
      <w:pPr>
        <w:pStyle w:val="ReportHead"/>
        <w:suppressAutoHyphens/>
        <w:rPr>
          <w:i/>
          <w:u w:val="single"/>
        </w:rPr>
      </w:pPr>
      <w:r>
        <w:rPr>
          <w:i/>
          <w:u w:val="single"/>
        </w:rPr>
        <w:t>40.03.01 Юриспруденция</w:t>
      </w:r>
    </w:p>
    <w:p w14:paraId="700B1DF2" w14:textId="77777777" w:rsidR="00D35092" w:rsidRDefault="00D35092" w:rsidP="00D35092">
      <w:pPr>
        <w:pStyle w:val="ReportHead"/>
        <w:suppressAutoHyphens/>
        <w:rPr>
          <w:sz w:val="24"/>
          <w:vertAlign w:val="superscript"/>
        </w:rPr>
      </w:pPr>
      <w:r>
        <w:rPr>
          <w:sz w:val="24"/>
          <w:vertAlign w:val="superscript"/>
        </w:rPr>
        <w:t>(код и наименование направления подготовки)</w:t>
      </w:r>
    </w:p>
    <w:p w14:paraId="7588B9B5" w14:textId="77777777" w:rsidR="00D35092" w:rsidRDefault="00D35092" w:rsidP="00D35092">
      <w:pPr>
        <w:pStyle w:val="ReportHead"/>
        <w:suppressAutoHyphens/>
        <w:rPr>
          <w:i/>
          <w:u w:val="single"/>
        </w:rPr>
      </w:pPr>
      <w:r>
        <w:rPr>
          <w:i/>
          <w:u w:val="single"/>
        </w:rPr>
        <w:t>Гражданско-правовой</w:t>
      </w:r>
    </w:p>
    <w:p w14:paraId="19494B12" w14:textId="77777777" w:rsidR="00D35092" w:rsidRDefault="00D35092" w:rsidP="00D35092">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14:paraId="2BD19DD3" w14:textId="77777777" w:rsidR="00D35092" w:rsidRDefault="00D35092" w:rsidP="00D35092">
      <w:pPr>
        <w:pStyle w:val="ReportHead"/>
        <w:suppressAutoHyphens/>
        <w:rPr>
          <w:sz w:val="24"/>
        </w:rPr>
      </w:pPr>
    </w:p>
    <w:p w14:paraId="23A0688B" w14:textId="77777777" w:rsidR="00F60ED1" w:rsidRPr="00B22C9B" w:rsidRDefault="00F60ED1" w:rsidP="00F60ED1">
      <w:pPr>
        <w:suppressAutoHyphens/>
        <w:jc w:val="center"/>
        <w:rPr>
          <w:sz w:val="28"/>
          <w:szCs w:val="28"/>
        </w:rPr>
      </w:pPr>
      <w:bookmarkStart w:id="0" w:name="BookmarkTestIsMustDelChr13"/>
      <w:bookmarkEnd w:id="0"/>
      <w:r w:rsidRPr="00B22C9B">
        <w:rPr>
          <w:sz w:val="28"/>
          <w:szCs w:val="28"/>
        </w:rPr>
        <w:t>Квалификация</w:t>
      </w:r>
    </w:p>
    <w:p w14:paraId="5BD75B82" w14:textId="77777777" w:rsidR="00F60ED1" w:rsidRPr="00B22C9B" w:rsidRDefault="00F60ED1" w:rsidP="00F60ED1">
      <w:pPr>
        <w:suppressAutoHyphens/>
        <w:jc w:val="center"/>
        <w:rPr>
          <w:i/>
          <w:sz w:val="28"/>
          <w:szCs w:val="28"/>
          <w:u w:val="single"/>
        </w:rPr>
      </w:pPr>
      <w:r w:rsidRPr="00B22C9B">
        <w:rPr>
          <w:i/>
          <w:sz w:val="28"/>
          <w:szCs w:val="28"/>
          <w:u w:val="single"/>
        </w:rPr>
        <w:t>Бакалавр</w:t>
      </w:r>
    </w:p>
    <w:p w14:paraId="6FDE8136" w14:textId="77777777" w:rsidR="00F60ED1" w:rsidRPr="00B22C9B" w:rsidRDefault="00F60ED1" w:rsidP="00F60ED1">
      <w:pPr>
        <w:suppressAutoHyphens/>
        <w:spacing w:before="120"/>
        <w:jc w:val="center"/>
        <w:rPr>
          <w:sz w:val="28"/>
          <w:szCs w:val="28"/>
        </w:rPr>
      </w:pPr>
      <w:r w:rsidRPr="00B22C9B">
        <w:rPr>
          <w:sz w:val="28"/>
          <w:szCs w:val="28"/>
        </w:rPr>
        <w:t>Форма обучения</w:t>
      </w:r>
    </w:p>
    <w:p w14:paraId="460FDF8A" w14:textId="77777777" w:rsidR="00F60ED1" w:rsidRPr="00572FCE" w:rsidRDefault="00F60ED1" w:rsidP="00F60ED1">
      <w:pPr>
        <w:suppressAutoHyphens/>
        <w:jc w:val="center"/>
        <w:rPr>
          <w:rFonts w:eastAsia="Calibri"/>
          <w:i/>
          <w:sz w:val="28"/>
          <w:szCs w:val="28"/>
          <w:u w:val="single"/>
        </w:rPr>
      </w:pPr>
      <w:r w:rsidRPr="00572FCE">
        <w:rPr>
          <w:rFonts w:eastAsia="Calibri"/>
          <w:i/>
          <w:sz w:val="28"/>
          <w:szCs w:val="28"/>
          <w:u w:val="single"/>
        </w:rPr>
        <w:t>Очная, очно-заочная</w:t>
      </w:r>
    </w:p>
    <w:p w14:paraId="69FF92C3" w14:textId="77777777" w:rsidR="00F60ED1" w:rsidRPr="00B22C9B" w:rsidRDefault="00F60ED1" w:rsidP="00F60ED1">
      <w:pPr>
        <w:suppressAutoHyphens/>
        <w:jc w:val="center"/>
        <w:rPr>
          <w:sz w:val="24"/>
        </w:rPr>
      </w:pPr>
    </w:p>
    <w:p w14:paraId="0CAE36AF" w14:textId="77777777" w:rsidR="00F60ED1" w:rsidRPr="00B22C9B" w:rsidRDefault="00F60ED1" w:rsidP="00F60ED1">
      <w:pPr>
        <w:suppressAutoHyphens/>
        <w:jc w:val="center"/>
        <w:rPr>
          <w:sz w:val="24"/>
        </w:rPr>
      </w:pPr>
    </w:p>
    <w:p w14:paraId="12748403" w14:textId="77777777" w:rsidR="00F60ED1" w:rsidRPr="00B22C9B" w:rsidRDefault="00F60ED1" w:rsidP="00F60ED1">
      <w:pPr>
        <w:suppressAutoHyphens/>
        <w:jc w:val="center"/>
        <w:rPr>
          <w:sz w:val="24"/>
        </w:rPr>
      </w:pPr>
    </w:p>
    <w:p w14:paraId="1AF90F8E" w14:textId="77777777" w:rsidR="00F60ED1" w:rsidRPr="00B22C9B" w:rsidRDefault="00F60ED1" w:rsidP="00F60ED1">
      <w:pPr>
        <w:suppressAutoHyphens/>
        <w:jc w:val="center"/>
        <w:rPr>
          <w:sz w:val="24"/>
        </w:rPr>
      </w:pPr>
    </w:p>
    <w:p w14:paraId="5FD6715B" w14:textId="77777777" w:rsidR="00F60ED1" w:rsidRPr="00B22C9B" w:rsidRDefault="00F60ED1" w:rsidP="00F60ED1">
      <w:pPr>
        <w:suppressAutoHyphens/>
        <w:jc w:val="center"/>
        <w:rPr>
          <w:sz w:val="24"/>
        </w:rPr>
      </w:pPr>
    </w:p>
    <w:p w14:paraId="40C7A7CB" w14:textId="77777777" w:rsidR="00F60ED1" w:rsidRPr="00B22C9B" w:rsidRDefault="00F60ED1" w:rsidP="00F60ED1">
      <w:pPr>
        <w:suppressAutoHyphens/>
        <w:jc w:val="center"/>
        <w:rPr>
          <w:sz w:val="24"/>
        </w:rPr>
      </w:pPr>
    </w:p>
    <w:p w14:paraId="467CFAA0" w14:textId="77777777" w:rsidR="00F60ED1" w:rsidRPr="00B22C9B" w:rsidRDefault="00F60ED1" w:rsidP="00F60ED1">
      <w:pPr>
        <w:suppressAutoHyphens/>
        <w:jc w:val="center"/>
        <w:rPr>
          <w:sz w:val="24"/>
        </w:rPr>
      </w:pPr>
    </w:p>
    <w:p w14:paraId="43A7AAD6" w14:textId="77777777" w:rsidR="00F60ED1" w:rsidRPr="00B22C9B" w:rsidRDefault="00F60ED1" w:rsidP="00F60ED1">
      <w:pPr>
        <w:suppressAutoHyphens/>
        <w:jc w:val="center"/>
        <w:rPr>
          <w:sz w:val="24"/>
        </w:rPr>
      </w:pPr>
    </w:p>
    <w:p w14:paraId="12519E00" w14:textId="77777777" w:rsidR="00F60ED1" w:rsidRPr="00B22C9B" w:rsidRDefault="00F60ED1" w:rsidP="00F60ED1">
      <w:pPr>
        <w:suppressAutoHyphens/>
        <w:jc w:val="center"/>
        <w:rPr>
          <w:sz w:val="24"/>
        </w:rPr>
      </w:pPr>
    </w:p>
    <w:p w14:paraId="602719B3" w14:textId="77777777" w:rsidR="00F60ED1" w:rsidRPr="00B22C9B" w:rsidRDefault="00F60ED1" w:rsidP="00F60ED1">
      <w:pPr>
        <w:suppressAutoHyphens/>
        <w:jc w:val="center"/>
        <w:rPr>
          <w:sz w:val="28"/>
          <w:szCs w:val="28"/>
          <w:lang w:eastAsia="ru-RU"/>
        </w:rPr>
      </w:pPr>
    </w:p>
    <w:p w14:paraId="5711CE9A" w14:textId="77777777" w:rsidR="00F60ED1" w:rsidRPr="00B22C9B" w:rsidRDefault="00F60ED1" w:rsidP="00F60ED1">
      <w:pPr>
        <w:suppressAutoHyphens/>
        <w:jc w:val="center"/>
        <w:rPr>
          <w:sz w:val="28"/>
          <w:szCs w:val="28"/>
          <w:lang w:eastAsia="ru-RU"/>
        </w:rPr>
      </w:pPr>
    </w:p>
    <w:p w14:paraId="612FDD55" w14:textId="77777777" w:rsidR="00F60ED1" w:rsidRPr="00B22C9B" w:rsidRDefault="00F60ED1" w:rsidP="00F60ED1">
      <w:pPr>
        <w:jc w:val="center"/>
        <w:rPr>
          <w:sz w:val="28"/>
          <w:szCs w:val="28"/>
          <w:lang w:eastAsia="ru-RU"/>
        </w:rPr>
      </w:pPr>
      <w:r w:rsidRPr="00B22C9B">
        <w:rPr>
          <w:sz w:val="28"/>
          <w:szCs w:val="28"/>
          <w:lang w:eastAsia="ru-RU"/>
        </w:rPr>
        <w:t>г. Орск, 2021</w:t>
      </w:r>
    </w:p>
    <w:p w14:paraId="044AFB98" w14:textId="77777777" w:rsidR="00F60ED1" w:rsidRPr="00B22C9B" w:rsidRDefault="00F60ED1" w:rsidP="00F60ED1">
      <w:pPr>
        <w:rPr>
          <w:sz w:val="24"/>
        </w:rPr>
        <w:sectPr w:rsidR="00F60ED1" w:rsidRPr="00B22C9B" w:rsidSect="000A622A">
          <w:pgSz w:w="11906" w:h="16838"/>
          <w:pgMar w:top="510" w:right="567" w:bottom="510" w:left="850" w:header="567" w:footer="510" w:gutter="0"/>
          <w:cols w:space="720"/>
        </w:sectPr>
      </w:pPr>
    </w:p>
    <w:p w14:paraId="6AAD2DE6" w14:textId="185C7FE0" w:rsidR="00C228C4" w:rsidRPr="000A622A" w:rsidRDefault="00AC7424" w:rsidP="00C228C4">
      <w:pPr>
        <w:spacing w:after="0" w:line="240" w:lineRule="auto"/>
        <w:jc w:val="both"/>
        <w:rPr>
          <w:sz w:val="28"/>
          <w:szCs w:val="28"/>
        </w:rPr>
      </w:pPr>
      <w:bookmarkStart w:id="1" w:name="_GoBack"/>
      <w:r w:rsidRPr="00AC7424">
        <w:rPr>
          <w:noProof/>
          <w:sz w:val="28"/>
          <w:szCs w:val="28"/>
          <w:lang w:eastAsia="ru-RU"/>
        </w:rPr>
        <w:lastRenderedPageBreak/>
        <w:drawing>
          <wp:inline distT="0" distB="0" distL="0" distR="0" wp14:anchorId="2A721DC5" wp14:editId="689772AE">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bookmarkEnd w:id="1"/>
    </w:p>
    <w:p w14:paraId="10C6BD21" w14:textId="77777777" w:rsidR="00F60ED1" w:rsidRPr="000A622A" w:rsidRDefault="00F60ED1" w:rsidP="00F60ED1">
      <w:pPr>
        <w:spacing w:after="0" w:line="240" w:lineRule="auto"/>
        <w:jc w:val="both"/>
        <w:rPr>
          <w:sz w:val="28"/>
          <w:szCs w:val="28"/>
          <w:lang w:eastAsia="ru-RU"/>
        </w:rPr>
      </w:pPr>
    </w:p>
    <w:p w14:paraId="33525608" w14:textId="77777777" w:rsidR="00F60ED1" w:rsidRPr="00B22C9B" w:rsidRDefault="00F60ED1" w:rsidP="00F60ED1">
      <w:pPr>
        <w:pStyle w:val="ReportHead"/>
        <w:suppressAutoHyphens/>
        <w:jc w:val="both"/>
        <w:rPr>
          <w:b/>
          <w:sz w:val="24"/>
        </w:rPr>
      </w:pPr>
    </w:p>
    <w:p w14:paraId="78BB4FD6" w14:textId="77777777" w:rsidR="00D35092" w:rsidRDefault="00D35092">
      <w:pPr>
        <w:rPr>
          <w:i/>
          <w:sz w:val="24"/>
        </w:rPr>
      </w:pPr>
      <w:r>
        <w:rPr>
          <w:i/>
          <w:sz w:val="24"/>
        </w:rPr>
        <w:br w:type="page"/>
      </w:r>
    </w:p>
    <w:p w14:paraId="44F2CA44" w14:textId="77777777" w:rsidR="00D35092" w:rsidRDefault="00D35092" w:rsidP="00D35092">
      <w:pPr>
        <w:pStyle w:val="ReportMain"/>
        <w:keepNext/>
        <w:suppressAutoHyphens/>
        <w:spacing w:after="360"/>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843"/>
        <w:gridCol w:w="2353"/>
        <w:gridCol w:w="3317"/>
        <w:gridCol w:w="2693"/>
      </w:tblGrid>
      <w:tr w:rsidR="00D35092" w:rsidRPr="00D35092" w14:paraId="731B1E8C" w14:textId="77777777" w:rsidTr="00EF05AC">
        <w:trPr>
          <w:tblHeader/>
        </w:trPr>
        <w:tc>
          <w:tcPr>
            <w:tcW w:w="1843" w:type="dxa"/>
            <w:shd w:val="clear" w:color="auto" w:fill="auto"/>
            <w:vAlign w:val="center"/>
          </w:tcPr>
          <w:p w14:paraId="3146608E" w14:textId="77777777" w:rsidR="00D35092" w:rsidRPr="00D35092" w:rsidRDefault="00D35092" w:rsidP="00D35092">
            <w:pPr>
              <w:pStyle w:val="ReportMain"/>
              <w:suppressAutoHyphens/>
              <w:jc w:val="center"/>
            </w:pPr>
            <w:r w:rsidRPr="00D35092">
              <w:t>Формируемые компетенции</w:t>
            </w:r>
          </w:p>
        </w:tc>
        <w:tc>
          <w:tcPr>
            <w:tcW w:w="2353" w:type="dxa"/>
            <w:shd w:val="clear" w:color="auto" w:fill="auto"/>
            <w:vAlign w:val="center"/>
          </w:tcPr>
          <w:p w14:paraId="73F2F6DB" w14:textId="77777777" w:rsidR="00D35092" w:rsidRPr="00D35092" w:rsidRDefault="00D35092" w:rsidP="00D35092">
            <w:pPr>
              <w:pStyle w:val="ReportMain"/>
              <w:suppressAutoHyphens/>
              <w:jc w:val="center"/>
            </w:pPr>
            <w:r w:rsidRPr="00D35092">
              <w:t>Код и наименование индикатора достижения компетенции</w:t>
            </w:r>
          </w:p>
        </w:tc>
        <w:tc>
          <w:tcPr>
            <w:tcW w:w="3317" w:type="dxa"/>
            <w:shd w:val="clear" w:color="auto" w:fill="auto"/>
            <w:vAlign w:val="center"/>
          </w:tcPr>
          <w:p w14:paraId="4AF53681" w14:textId="77777777" w:rsidR="00D35092" w:rsidRPr="00D35092" w:rsidRDefault="00D35092" w:rsidP="00D35092">
            <w:pPr>
              <w:pStyle w:val="ReportMain"/>
              <w:suppressAutoHyphens/>
              <w:jc w:val="center"/>
            </w:pPr>
            <w:r w:rsidRPr="00D35092">
              <w:t>Планируемые результаты обучения по дисциплине, характеризующие этапы формирования компетенций</w:t>
            </w:r>
          </w:p>
        </w:tc>
        <w:tc>
          <w:tcPr>
            <w:tcW w:w="2693" w:type="dxa"/>
            <w:shd w:val="clear" w:color="auto" w:fill="auto"/>
            <w:vAlign w:val="center"/>
          </w:tcPr>
          <w:p w14:paraId="3C38D1F3" w14:textId="77777777" w:rsidR="00D35092" w:rsidRDefault="00D35092" w:rsidP="00D35092">
            <w:pPr>
              <w:pStyle w:val="ReportMain"/>
              <w:suppressAutoHyphens/>
              <w:jc w:val="center"/>
            </w:pPr>
            <w:r w:rsidRPr="00D35092">
              <w:t>Виды оценочных средств/</w:t>
            </w:r>
          </w:p>
          <w:p w14:paraId="6ADB1E02" w14:textId="77777777" w:rsidR="00D35092" w:rsidRPr="00D35092" w:rsidRDefault="00D35092" w:rsidP="00D35092">
            <w:pPr>
              <w:pStyle w:val="ReportMain"/>
              <w:suppressAutoHyphens/>
              <w:jc w:val="center"/>
            </w:pPr>
            <w:r w:rsidRPr="00D35092">
              <w:t>шифр раздела в данном документе</w:t>
            </w:r>
          </w:p>
        </w:tc>
      </w:tr>
      <w:tr w:rsidR="00EF05AC" w:rsidRPr="00D35092" w14:paraId="538C31F1" w14:textId="77777777" w:rsidTr="00EF05AC">
        <w:tc>
          <w:tcPr>
            <w:tcW w:w="1843" w:type="dxa"/>
            <w:vMerge w:val="restart"/>
            <w:shd w:val="clear" w:color="auto" w:fill="auto"/>
          </w:tcPr>
          <w:p w14:paraId="726FC962" w14:textId="77777777" w:rsidR="00EF05AC" w:rsidRDefault="00EF05AC" w:rsidP="00EF05AC">
            <w:pPr>
              <w:pStyle w:val="ReportMain"/>
              <w:suppressAutoHyphens/>
              <w:rPr>
                <w:b/>
              </w:rPr>
            </w:pPr>
            <w:r>
              <w:rPr>
                <w:b/>
              </w:rPr>
              <w:t>УК-1:</w:t>
            </w:r>
          </w:p>
          <w:p w14:paraId="458D9D6D" w14:textId="77777777" w:rsidR="00EF05AC" w:rsidRPr="00D35092" w:rsidRDefault="00EF05AC" w:rsidP="00EF05AC">
            <w:pPr>
              <w:pStyle w:val="ReportMain"/>
              <w:suppressAutoHyphens/>
            </w:pPr>
            <w:r>
              <w:t>Способен осуществлять поиск, критический анализ и синтез информации, применять системный подход для решения поставленных задач</w:t>
            </w:r>
          </w:p>
        </w:tc>
        <w:tc>
          <w:tcPr>
            <w:tcW w:w="2353" w:type="dxa"/>
            <w:vMerge w:val="restart"/>
            <w:shd w:val="clear" w:color="auto" w:fill="auto"/>
          </w:tcPr>
          <w:p w14:paraId="64DD3CEE" w14:textId="77777777" w:rsidR="00EF05AC" w:rsidRPr="00D35092" w:rsidRDefault="00EF05AC" w:rsidP="00EF05AC">
            <w:pPr>
              <w:pStyle w:val="ReportMain"/>
              <w:suppressAutoHyphens/>
            </w:pPr>
            <w:r w:rsidRPr="00D35092">
              <w:t>УК-1-В-4 Применяет методы сбора, хранения, обработки, передачи, анализа и синтеза информации с использованием компьютерных технологий для решения поставленных задач</w:t>
            </w:r>
          </w:p>
        </w:tc>
        <w:tc>
          <w:tcPr>
            <w:tcW w:w="3317" w:type="dxa"/>
            <w:shd w:val="clear" w:color="auto" w:fill="auto"/>
          </w:tcPr>
          <w:p w14:paraId="16776A9A" w14:textId="77777777" w:rsidR="00EF05AC" w:rsidRPr="009123EE" w:rsidRDefault="00EF05AC" w:rsidP="00EF05AC">
            <w:pPr>
              <w:pStyle w:val="ReportMain"/>
              <w:suppressAutoHyphens/>
            </w:pPr>
            <w:r w:rsidRPr="009123EE">
              <w:rPr>
                <w:b/>
                <w:u w:val="single"/>
              </w:rPr>
              <w:t>Знать:</w:t>
            </w:r>
          </w:p>
          <w:p w14:paraId="7E415E3F" w14:textId="77777777" w:rsidR="00EF05AC" w:rsidRPr="00364F37" w:rsidRDefault="00EF05AC" w:rsidP="00EF05AC">
            <w:pPr>
              <w:pStyle w:val="ReportMain"/>
              <w:suppressAutoHyphens/>
              <w:rPr>
                <w:szCs w:val="24"/>
              </w:rPr>
            </w:pPr>
            <w:r w:rsidRPr="00364F37">
              <w:rPr>
                <w:szCs w:val="24"/>
              </w:rPr>
              <w:t>– основные понятия информатики;</w:t>
            </w:r>
          </w:p>
          <w:p w14:paraId="2CC9A1F5" w14:textId="77777777" w:rsidR="00EF05AC" w:rsidRPr="00364F37" w:rsidRDefault="00EF05AC" w:rsidP="00EF05AC">
            <w:pPr>
              <w:pStyle w:val="ReportMain"/>
              <w:suppressAutoHyphens/>
              <w:rPr>
                <w:szCs w:val="24"/>
              </w:rPr>
            </w:pPr>
            <w:r w:rsidRPr="00364F37">
              <w:rPr>
                <w:szCs w:val="24"/>
              </w:rPr>
              <w:t>– виды и свойства информации;</w:t>
            </w:r>
          </w:p>
          <w:p w14:paraId="4E56EC46" w14:textId="77777777" w:rsidR="00EF05AC" w:rsidRPr="00364F37" w:rsidRDefault="00EF05AC" w:rsidP="00EF05AC">
            <w:pPr>
              <w:pStyle w:val="ReportMain"/>
              <w:suppressAutoHyphens/>
              <w:rPr>
                <w:szCs w:val="24"/>
              </w:rPr>
            </w:pPr>
            <w:r w:rsidRPr="00364F37">
              <w:rPr>
                <w:szCs w:val="24"/>
              </w:rPr>
              <w:t>– системы кодирования и способы представления информации в ЭВМ;</w:t>
            </w:r>
          </w:p>
          <w:p w14:paraId="77B32313" w14:textId="77777777" w:rsidR="00EF05AC" w:rsidRPr="00364F37" w:rsidRDefault="00EF05AC" w:rsidP="00EF05AC">
            <w:pPr>
              <w:pStyle w:val="ReportMain"/>
              <w:suppressAutoHyphens/>
              <w:rPr>
                <w:szCs w:val="24"/>
              </w:rPr>
            </w:pPr>
            <w:r w:rsidRPr="00364F37">
              <w:rPr>
                <w:szCs w:val="24"/>
              </w:rPr>
              <w:t>– основные программные средства информационных технологий;</w:t>
            </w:r>
          </w:p>
          <w:p w14:paraId="2E559474" w14:textId="77777777" w:rsidR="00EF05AC" w:rsidRPr="00364F37" w:rsidRDefault="00EF05AC" w:rsidP="00EF05AC">
            <w:pPr>
              <w:pStyle w:val="ReportMain"/>
              <w:suppressAutoHyphens/>
              <w:jc w:val="both"/>
              <w:rPr>
                <w:szCs w:val="24"/>
              </w:rPr>
            </w:pPr>
            <w:r w:rsidRPr="00364F37">
              <w:rPr>
                <w:szCs w:val="24"/>
              </w:rPr>
              <w:t>– сетевые технологии обработки данных;</w:t>
            </w:r>
          </w:p>
          <w:p w14:paraId="242CE60E" w14:textId="77777777" w:rsidR="00EF05AC" w:rsidRPr="00364F37" w:rsidRDefault="00EF05AC" w:rsidP="00EF05AC">
            <w:pPr>
              <w:pStyle w:val="ReportMain"/>
              <w:suppressAutoHyphens/>
              <w:rPr>
                <w:szCs w:val="24"/>
              </w:rPr>
            </w:pPr>
            <w:r w:rsidRPr="00364F37">
              <w:rPr>
                <w:szCs w:val="24"/>
              </w:rPr>
              <w:t>– перспективы и тенденции развития информационных технологий;</w:t>
            </w:r>
          </w:p>
          <w:p w14:paraId="69827E9A" w14:textId="77777777" w:rsidR="00EF05AC" w:rsidRPr="009123EE" w:rsidRDefault="00EF05AC" w:rsidP="00EF05AC">
            <w:pPr>
              <w:pStyle w:val="ReportMain"/>
              <w:suppressAutoHyphens/>
            </w:pPr>
            <w:r w:rsidRPr="00364F37">
              <w:rPr>
                <w:szCs w:val="24"/>
              </w:rPr>
              <w:t>– компьютерные вирусы, разновидности, антивирусные средства</w:t>
            </w:r>
            <w:r>
              <w:rPr>
                <w:szCs w:val="24"/>
              </w:rPr>
              <w:t>.</w:t>
            </w:r>
          </w:p>
          <w:p w14:paraId="4E3FB9C7" w14:textId="77777777" w:rsidR="00EF05AC" w:rsidRPr="00D35092" w:rsidRDefault="00EF05AC" w:rsidP="00EF05AC">
            <w:pPr>
              <w:pStyle w:val="ReportMain"/>
              <w:suppressAutoHyphens/>
            </w:pPr>
          </w:p>
        </w:tc>
        <w:tc>
          <w:tcPr>
            <w:tcW w:w="2693" w:type="dxa"/>
            <w:shd w:val="clear" w:color="auto" w:fill="auto"/>
          </w:tcPr>
          <w:p w14:paraId="7DC6ED58" w14:textId="77777777" w:rsidR="00EF05AC" w:rsidRPr="00D35092" w:rsidRDefault="00EF05AC" w:rsidP="00EF05AC">
            <w:pPr>
              <w:pStyle w:val="ReportMain"/>
              <w:suppressAutoHyphens/>
              <w:rPr>
                <w:i/>
              </w:rPr>
            </w:pPr>
            <w:r>
              <w:rPr>
                <w:b/>
              </w:rPr>
              <w:t>Блок A –</w:t>
            </w:r>
            <w:r>
              <w:t xml:space="preserve"> задания репродуктивного уровня</w:t>
            </w:r>
            <w:r w:rsidRPr="00093C56">
              <w:rPr>
                <w:rFonts w:eastAsia="Times New Roman"/>
                <w:szCs w:val="24"/>
                <w:lang w:eastAsia="ru-RU"/>
              </w:rPr>
              <w:t>,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w:t>
            </w:r>
            <w:r>
              <w:rPr>
                <w:rFonts w:eastAsia="Times New Roman"/>
                <w:szCs w:val="24"/>
                <w:lang w:eastAsia="ru-RU"/>
              </w:rPr>
              <w:t>)</w:t>
            </w:r>
          </w:p>
        </w:tc>
      </w:tr>
      <w:tr w:rsidR="00EF05AC" w:rsidRPr="00D35092" w14:paraId="24CDAF9A" w14:textId="77777777" w:rsidTr="00EF05AC">
        <w:tc>
          <w:tcPr>
            <w:tcW w:w="1843" w:type="dxa"/>
            <w:vMerge/>
            <w:shd w:val="clear" w:color="auto" w:fill="auto"/>
          </w:tcPr>
          <w:p w14:paraId="4464D6D2" w14:textId="77777777" w:rsidR="00EF05AC" w:rsidRPr="00D35092" w:rsidRDefault="00EF05AC" w:rsidP="00EF05AC">
            <w:pPr>
              <w:pStyle w:val="ReportMain"/>
              <w:suppressAutoHyphens/>
            </w:pPr>
          </w:p>
        </w:tc>
        <w:tc>
          <w:tcPr>
            <w:tcW w:w="2353" w:type="dxa"/>
            <w:vMerge/>
            <w:shd w:val="clear" w:color="auto" w:fill="auto"/>
          </w:tcPr>
          <w:p w14:paraId="6B92222F" w14:textId="77777777" w:rsidR="00EF05AC" w:rsidRPr="00D35092" w:rsidRDefault="00EF05AC" w:rsidP="00EF05AC">
            <w:pPr>
              <w:pStyle w:val="ReportMain"/>
              <w:suppressAutoHyphens/>
            </w:pPr>
          </w:p>
        </w:tc>
        <w:tc>
          <w:tcPr>
            <w:tcW w:w="3317" w:type="dxa"/>
            <w:shd w:val="clear" w:color="auto" w:fill="auto"/>
          </w:tcPr>
          <w:p w14:paraId="6036547E" w14:textId="77777777" w:rsidR="00EF05AC" w:rsidRPr="009123EE" w:rsidRDefault="00EF05AC" w:rsidP="00EF05AC">
            <w:pPr>
              <w:pStyle w:val="ReportMain"/>
              <w:suppressAutoHyphens/>
            </w:pPr>
            <w:r w:rsidRPr="009123EE">
              <w:rPr>
                <w:b/>
                <w:u w:val="single"/>
              </w:rPr>
              <w:t>Уметь:</w:t>
            </w:r>
          </w:p>
          <w:p w14:paraId="1F544383" w14:textId="77777777" w:rsidR="00EF05AC" w:rsidRPr="00364F37" w:rsidRDefault="00EF05AC" w:rsidP="00EF05AC">
            <w:pPr>
              <w:pStyle w:val="ReportMain"/>
              <w:suppressAutoHyphens/>
              <w:rPr>
                <w:szCs w:val="24"/>
              </w:rPr>
            </w:pPr>
            <w:r w:rsidRPr="00364F37">
              <w:rPr>
                <w:szCs w:val="24"/>
              </w:rPr>
              <w:t>– использовать основные технологические и функциональные возможности операционных систем;</w:t>
            </w:r>
          </w:p>
          <w:p w14:paraId="7EAEB4FB" w14:textId="77777777" w:rsidR="00EF05AC" w:rsidRPr="00364F37" w:rsidRDefault="00EF05AC" w:rsidP="00EF05AC">
            <w:pPr>
              <w:pStyle w:val="ReportMain"/>
              <w:suppressAutoHyphens/>
              <w:rPr>
                <w:szCs w:val="24"/>
              </w:rPr>
            </w:pPr>
            <w:r w:rsidRPr="00364F37">
              <w:rPr>
                <w:szCs w:val="24"/>
              </w:rPr>
              <w:t>– обрабатывать числовые данные в электронных таблицах;</w:t>
            </w:r>
          </w:p>
          <w:p w14:paraId="0F61EA76" w14:textId="77777777" w:rsidR="00EF05AC" w:rsidRPr="00364F37" w:rsidRDefault="00EF05AC" w:rsidP="00EF05AC">
            <w:pPr>
              <w:pStyle w:val="ReportMain"/>
              <w:suppressAutoHyphens/>
              <w:rPr>
                <w:szCs w:val="24"/>
              </w:rPr>
            </w:pPr>
            <w:r w:rsidRPr="00364F37">
              <w:rPr>
                <w:szCs w:val="24"/>
              </w:rPr>
              <w:t>– использовать основные функциональные возможности сетевых информационных технологий;</w:t>
            </w:r>
          </w:p>
          <w:p w14:paraId="3A6C6C49" w14:textId="77777777" w:rsidR="00EF05AC" w:rsidRPr="00364F37" w:rsidRDefault="00EF05AC" w:rsidP="00EF05AC">
            <w:pPr>
              <w:pStyle w:val="ReportMain"/>
              <w:suppressAutoHyphens/>
              <w:rPr>
                <w:szCs w:val="24"/>
              </w:rPr>
            </w:pPr>
            <w:r w:rsidRPr="00364F37">
              <w:rPr>
                <w:szCs w:val="24"/>
              </w:rPr>
              <w:t>– исполнять и оформлять документы в сфере своей компетенции;</w:t>
            </w:r>
          </w:p>
          <w:p w14:paraId="6C8307EE" w14:textId="77777777" w:rsidR="00EF05AC" w:rsidRPr="00364F37" w:rsidRDefault="00EF05AC" w:rsidP="00EF05AC">
            <w:pPr>
              <w:pStyle w:val="ReportMain"/>
              <w:suppressAutoHyphens/>
              <w:rPr>
                <w:szCs w:val="24"/>
              </w:rPr>
            </w:pPr>
            <w:r w:rsidRPr="00364F37">
              <w:rPr>
                <w:szCs w:val="24"/>
              </w:rPr>
              <w:t>– использовать программы обнаружения и защиты от вирусов.</w:t>
            </w:r>
          </w:p>
          <w:p w14:paraId="79D42660" w14:textId="77777777" w:rsidR="00EF05AC" w:rsidRPr="00D35092" w:rsidRDefault="00EF05AC" w:rsidP="00EF05AC">
            <w:pPr>
              <w:pStyle w:val="ReportMain"/>
              <w:suppressAutoHyphens/>
            </w:pPr>
          </w:p>
        </w:tc>
        <w:tc>
          <w:tcPr>
            <w:tcW w:w="2693" w:type="dxa"/>
            <w:shd w:val="clear" w:color="auto" w:fill="auto"/>
          </w:tcPr>
          <w:p w14:paraId="5AD126E3" w14:textId="77777777" w:rsidR="00EF05AC" w:rsidRPr="00D35092" w:rsidRDefault="00EF05AC" w:rsidP="00EF05AC">
            <w:pPr>
              <w:pStyle w:val="ReportMain"/>
              <w:suppressAutoHyphens/>
              <w:rPr>
                <w:i/>
              </w:rPr>
            </w:pPr>
            <w:r w:rsidRPr="00A1664E">
              <w:rPr>
                <w:b/>
              </w:rPr>
              <w:t>Блок B –</w:t>
            </w:r>
            <w:r w:rsidRPr="00A1664E">
              <w:t xml:space="preserve"> задания реконструктивного уровня</w:t>
            </w:r>
            <w:r w:rsidRPr="00A1664E">
              <w:rPr>
                <w:rFonts w:eastAsia="Times New Roman"/>
                <w:szCs w:val="24"/>
                <w:lang w:eastAsia="ru-RU"/>
              </w:rPr>
              <w:t>, позволяющие оценивать</w:t>
            </w:r>
            <w:r w:rsidRPr="00093C56">
              <w:rPr>
                <w:rFonts w:eastAsia="Times New Roman"/>
                <w:szCs w:val="24"/>
                <w:lang w:eastAsia="ru-RU"/>
              </w:rPr>
              <w:t xml:space="preserve">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w:t>
            </w:r>
            <w:r>
              <w:rPr>
                <w:rFonts w:eastAsia="Times New Roman"/>
                <w:szCs w:val="24"/>
                <w:lang w:eastAsia="ru-RU"/>
              </w:rPr>
              <w:t>й</w:t>
            </w:r>
          </w:p>
        </w:tc>
      </w:tr>
      <w:tr w:rsidR="00EF05AC" w:rsidRPr="00D35092" w14:paraId="33BE1C74" w14:textId="77777777" w:rsidTr="00EF05AC">
        <w:tc>
          <w:tcPr>
            <w:tcW w:w="1843" w:type="dxa"/>
            <w:vMerge/>
            <w:shd w:val="clear" w:color="auto" w:fill="auto"/>
          </w:tcPr>
          <w:p w14:paraId="01D67852" w14:textId="77777777" w:rsidR="00EF05AC" w:rsidRPr="00D35092" w:rsidRDefault="00EF05AC" w:rsidP="00EF05AC">
            <w:pPr>
              <w:pStyle w:val="ReportMain"/>
              <w:suppressAutoHyphens/>
            </w:pPr>
          </w:p>
        </w:tc>
        <w:tc>
          <w:tcPr>
            <w:tcW w:w="2353" w:type="dxa"/>
            <w:vMerge/>
            <w:shd w:val="clear" w:color="auto" w:fill="auto"/>
          </w:tcPr>
          <w:p w14:paraId="1BD29F4F" w14:textId="77777777" w:rsidR="00EF05AC" w:rsidRPr="00D35092" w:rsidRDefault="00EF05AC" w:rsidP="00EF05AC">
            <w:pPr>
              <w:pStyle w:val="ReportMain"/>
              <w:suppressAutoHyphens/>
            </w:pPr>
          </w:p>
        </w:tc>
        <w:tc>
          <w:tcPr>
            <w:tcW w:w="3317" w:type="dxa"/>
            <w:shd w:val="clear" w:color="auto" w:fill="auto"/>
          </w:tcPr>
          <w:p w14:paraId="7A36520B" w14:textId="77777777" w:rsidR="00EF05AC" w:rsidRPr="00364F37" w:rsidRDefault="00EF05AC" w:rsidP="00EF05AC">
            <w:pPr>
              <w:pStyle w:val="ReportMain"/>
              <w:suppressAutoHyphens/>
              <w:rPr>
                <w:b/>
                <w:szCs w:val="24"/>
                <w:u w:val="single"/>
              </w:rPr>
            </w:pPr>
            <w:r w:rsidRPr="00364F37">
              <w:rPr>
                <w:b/>
                <w:szCs w:val="24"/>
                <w:u w:val="single"/>
              </w:rPr>
              <w:t>Владеть:</w:t>
            </w:r>
          </w:p>
          <w:p w14:paraId="10F6779F" w14:textId="77777777" w:rsidR="00EF05AC" w:rsidRDefault="00EF05AC" w:rsidP="00EF05AC">
            <w:pPr>
              <w:pStyle w:val="ReportMain"/>
              <w:suppressAutoHyphens/>
              <w:rPr>
                <w:szCs w:val="24"/>
              </w:rPr>
            </w:pPr>
            <w:r w:rsidRPr="00364F37">
              <w:rPr>
                <w:szCs w:val="24"/>
              </w:rPr>
              <w:t>–</w:t>
            </w:r>
            <w:r>
              <w:rPr>
                <w:szCs w:val="24"/>
              </w:rPr>
              <w:t xml:space="preserve"> базовыми навыками работы с операционной системой и прикладным программным обеспечением;</w:t>
            </w:r>
          </w:p>
          <w:p w14:paraId="5A57B98B" w14:textId="77777777" w:rsidR="00EF05AC" w:rsidRPr="00D35092" w:rsidRDefault="00EF05AC" w:rsidP="00EF05AC">
            <w:pPr>
              <w:pStyle w:val="ReportMain"/>
              <w:suppressAutoHyphens/>
            </w:pPr>
            <w:r w:rsidRPr="00364F37">
              <w:rPr>
                <w:szCs w:val="24"/>
              </w:rPr>
              <w:t xml:space="preserve">– подготовкой, редактированием и оформлением текстовой </w:t>
            </w:r>
            <w:r w:rsidRPr="00364F37">
              <w:rPr>
                <w:szCs w:val="24"/>
              </w:rPr>
              <w:lastRenderedPageBreak/>
              <w:t>документации, графиков, диаграмм и рисунков</w:t>
            </w:r>
            <w:r>
              <w:rPr>
                <w:szCs w:val="24"/>
              </w:rPr>
              <w:t>.</w:t>
            </w:r>
          </w:p>
        </w:tc>
        <w:tc>
          <w:tcPr>
            <w:tcW w:w="2693" w:type="dxa"/>
            <w:shd w:val="clear" w:color="auto" w:fill="auto"/>
          </w:tcPr>
          <w:p w14:paraId="7275FED5" w14:textId="77777777" w:rsidR="00EF05AC" w:rsidRPr="00D35092" w:rsidRDefault="00EF05AC" w:rsidP="00EF05AC">
            <w:pPr>
              <w:pStyle w:val="ReportMain"/>
              <w:suppressAutoHyphens/>
              <w:rPr>
                <w:i/>
              </w:rPr>
            </w:pPr>
            <w:r>
              <w:rPr>
                <w:b/>
              </w:rPr>
              <w:lastRenderedPageBreak/>
              <w:t>Блок C –</w:t>
            </w:r>
            <w:r>
              <w:t xml:space="preserve"> задания практико-ориентированного и/или исследовательского уровня, </w:t>
            </w:r>
            <w:r w:rsidRPr="00093C56">
              <w:rPr>
                <w:rFonts w:eastAsia="Times New Roman"/>
                <w:szCs w:val="24"/>
                <w:lang w:eastAsia="ru-RU"/>
              </w:rPr>
              <w:t xml:space="preserve">позволяющие оценивать и диагностировать умения, интегрировать знания различных областей, </w:t>
            </w:r>
            <w:r w:rsidRPr="00093C56">
              <w:rPr>
                <w:rFonts w:eastAsia="Times New Roman"/>
                <w:szCs w:val="24"/>
                <w:lang w:eastAsia="ru-RU"/>
              </w:rPr>
              <w:lastRenderedPageBreak/>
              <w:t>аргументировать собственную точку зрения.</w:t>
            </w:r>
          </w:p>
        </w:tc>
      </w:tr>
    </w:tbl>
    <w:p w14:paraId="1F565759" w14:textId="77777777" w:rsidR="00D35092" w:rsidRDefault="00D35092" w:rsidP="00D35092">
      <w:pPr>
        <w:pStyle w:val="ReportMain"/>
        <w:suppressAutoHyphens/>
        <w:jc w:val="both"/>
      </w:pPr>
    </w:p>
    <w:p w14:paraId="4E61B691" w14:textId="77777777" w:rsidR="00D04345" w:rsidRDefault="00D04345" w:rsidP="00D35092">
      <w:pPr>
        <w:pStyle w:val="ReportMain"/>
        <w:suppressAutoHyphens/>
        <w:jc w:val="both"/>
      </w:pPr>
    </w:p>
    <w:p w14:paraId="15A5AC39" w14:textId="77777777" w:rsidR="00D04345" w:rsidRDefault="00D04345" w:rsidP="00D35092">
      <w:pPr>
        <w:pStyle w:val="ReportMain"/>
        <w:suppressAutoHyphens/>
        <w:jc w:val="both"/>
      </w:pPr>
    </w:p>
    <w:p w14:paraId="0FCCCE7E" w14:textId="77777777" w:rsidR="00D35092" w:rsidRDefault="00D35092" w:rsidP="000A622A">
      <w:pPr>
        <w:pStyle w:val="ReportMain"/>
        <w:keepNext/>
        <w:suppressAutoHyphens/>
        <w:spacing w:after="360"/>
        <w:ind w:firstLine="709"/>
        <w:jc w:val="both"/>
        <w:outlineLvl w:val="0"/>
        <w:rPr>
          <w:sz w:val="28"/>
        </w:rPr>
      </w:pPr>
      <w:r>
        <w:rPr>
          <w:b/>
          <w:sz w:val="28"/>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14:paraId="3F1A6BB3" w14:textId="77777777" w:rsidR="00D35092" w:rsidRDefault="00D35092" w:rsidP="00D35092">
      <w:pPr>
        <w:pStyle w:val="ReportMain"/>
        <w:suppressAutoHyphens/>
        <w:ind w:firstLine="709"/>
        <w:jc w:val="center"/>
        <w:rPr>
          <w:b/>
          <w:sz w:val="28"/>
        </w:rPr>
      </w:pPr>
      <w:r>
        <w:rPr>
          <w:b/>
          <w:sz w:val="28"/>
        </w:rPr>
        <w:t>Блок А</w:t>
      </w:r>
    </w:p>
    <w:p w14:paraId="73A28725" w14:textId="77777777" w:rsidR="001937AB" w:rsidRDefault="001937AB" w:rsidP="00D35092">
      <w:pPr>
        <w:pStyle w:val="ReportMain"/>
        <w:suppressAutoHyphens/>
        <w:ind w:firstLine="709"/>
        <w:jc w:val="center"/>
        <w:rPr>
          <w:i/>
          <w:sz w:val="28"/>
        </w:rPr>
      </w:pPr>
    </w:p>
    <w:p w14:paraId="3D277D78" w14:textId="77777777" w:rsidR="001937AB" w:rsidRPr="001937AB" w:rsidRDefault="001937AB" w:rsidP="001937AB">
      <w:pPr>
        <w:spacing w:after="0" w:line="240" w:lineRule="auto"/>
        <w:ind w:firstLine="708"/>
        <w:jc w:val="both"/>
        <w:rPr>
          <w:rFonts w:eastAsia="Times New Roman"/>
          <w:b/>
          <w:sz w:val="28"/>
          <w:szCs w:val="28"/>
        </w:rPr>
      </w:pPr>
      <w:r w:rsidRPr="001937AB">
        <w:rPr>
          <w:rFonts w:eastAsia="Times New Roman"/>
          <w:b/>
          <w:sz w:val="28"/>
          <w:szCs w:val="28"/>
        </w:rPr>
        <w:t xml:space="preserve">А.0 Задания для текущей аттестации и рубежного контроля  </w:t>
      </w:r>
    </w:p>
    <w:p w14:paraId="2F053525" w14:textId="77777777" w:rsidR="001A3E10" w:rsidRDefault="001A3E10" w:rsidP="00A11862">
      <w:pPr>
        <w:widowControl w:val="0"/>
        <w:autoSpaceDE w:val="0"/>
        <w:autoSpaceDN w:val="0"/>
        <w:adjustRightInd w:val="0"/>
        <w:spacing w:after="0" w:line="240" w:lineRule="auto"/>
        <w:ind w:firstLine="709"/>
        <w:jc w:val="both"/>
        <w:rPr>
          <w:color w:val="000000"/>
          <w:sz w:val="24"/>
          <w:szCs w:val="24"/>
        </w:rPr>
      </w:pPr>
    </w:p>
    <w:p w14:paraId="75D48A08" w14:textId="77777777"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1. Информацию, изложенную на доступном для получателя языке, называют ...</w:t>
      </w:r>
    </w:p>
    <w:p w14:paraId="47651A21"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полной</w:t>
      </w:r>
    </w:p>
    <w:p w14:paraId="0CA83C55"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б) полезной</w:t>
      </w:r>
    </w:p>
    <w:p w14:paraId="2D1F4247"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актуальной</w:t>
      </w:r>
    </w:p>
    <w:p w14:paraId="233E5684"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г) достоверной</w:t>
      </w:r>
    </w:p>
    <w:p w14:paraId="2989CCB0"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д) понятной</w:t>
      </w:r>
    </w:p>
    <w:p w14:paraId="0077F29F" w14:textId="77777777" w:rsidR="00A11862" w:rsidRPr="000A622A" w:rsidRDefault="00A11862" w:rsidP="00A11862">
      <w:pPr>
        <w:autoSpaceDE w:val="0"/>
        <w:autoSpaceDN w:val="0"/>
        <w:adjustRightInd w:val="0"/>
        <w:spacing w:after="0" w:line="240" w:lineRule="auto"/>
        <w:ind w:firstLine="709"/>
        <w:jc w:val="both"/>
        <w:rPr>
          <w:b/>
          <w:bCs/>
          <w:sz w:val="28"/>
          <w:szCs w:val="28"/>
        </w:rPr>
      </w:pPr>
    </w:p>
    <w:p w14:paraId="14A37B95" w14:textId="77777777"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2. По способу восприятия</w:t>
      </w:r>
      <w:r w:rsidRPr="000A622A">
        <w:rPr>
          <w:i/>
          <w:iCs/>
          <w:color w:val="000000"/>
          <w:sz w:val="28"/>
          <w:szCs w:val="28"/>
        </w:rPr>
        <w:t xml:space="preserve"> </w:t>
      </w:r>
      <w:r w:rsidRPr="000A622A">
        <w:rPr>
          <w:color w:val="000000"/>
          <w:sz w:val="28"/>
          <w:szCs w:val="28"/>
        </w:rPr>
        <w:t>информации человеком различают следующие виды информации...</w:t>
      </w:r>
    </w:p>
    <w:p w14:paraId="131F2CED"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текстовую, числовую, графическую, табличную и пр.</w:t>
      </w:r>
    </w:p>
    <w:p w14:paraId="2E0B4628"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б) научную, социальную, политическую, экономическую, религиозную и пр.</w:t>
      </w:r>
    </w:p>
    <w:p w14:paraId="018F4001"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обыденную, производственную, техническую, управленческую</w:t>
      </w:r>
    </w:p>
    <w:p w14:paraId="6F97272C"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г) визуальную, звуковую, тактильную, обонятельную, вкусовую</w:t>
      </w:r>
    </w:p>
    <w:p w14:paraId="14C6C7C3"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д) математическую, биологическую, медицинскую, психологическую и пр.</w:t>
      </w:r>
    </w:p>
    <w:p w14:paraId="00C287C4" w14:textId="77777777" w:rsidR="00A11862" w:rsidRPr="000A622A" w:rsidRDefault="00A11862" w:rsidP="00A11862">
      <w:pPr>
        <w:widowControl w:val="0"/>
        <w:autoSpaceDE w:val="0"/>
        <w:autoSpaceDN w:val="0"/>
        <w:adjustRightInd w:val="0"/>
        <w:spacing w:after="0" w:line="240" w:lineRule="auto"/>
        <w:jc w:val="both"/>
        <w:rPr>
          <w:color w:val="000000"/>
          <w:sz w:val="28"/>
          <w:szCs w:val="28"/>
        </w:rPr>
      </w:pPr>
    </w:p>
    <w:p w14:paraId="41DF0BB2" w14:textId="77777777"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3. Какое из утверждений ближе всего раскрывает смысл понятия «информация, используемая в бытовом общении»?</w:t>
      </w:r>
    </w:p>
    <w:p w14:paraId="49CE3A14"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последовательность знаков некоторого алфавита</w:t>
      </w:r>
    </w:p>
    <w:p w14:paraId="0796EAF5"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б) сообщение, передаваемое в форме знаков или сигналов</w:t>
      </w:r>
    </w:p>
    <w:p w14:paraId="43C07CBD"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сообщение, уменьшающее неопределенность</w:t>
      </w:r>
    </w:p>
    <w:p w14:paraId="4A7E404B"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г) сведения об окружающем мире и протекающих в нем процессах, воспринимаемые человеком непосредственно или с помощью специальных устройств (термометр, барометр и пр.)</w:t>
      </w:r>
    </w:p>
    <w:p w14:paraId="68754AB8"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д) сведения, содержащиеся в научных теориях</w:t>
      </w:r>
    </w:p>
    <w:p w14:paraId="50D46396" w14:textId="77777777" w:rsidR="00CD7339" w:rsidRDefault="00CD7339" w:rsidP="00A11862">
      <w:pPr>
        <w:widowControl w:val="0"/>
        <w:autoSpaceDE w:val="0"/>
        <w:autoSpaceDN w:val="0"/>
        <w:adjustRightInd w:val="0"/>
        <w:spacing w:after="0" w:line="240" w:lineRule="auto"/>
        <w:ind w:firstLine="709"/>
        <w:jc w:val="both"/>
        <w:rPr>
          <w:color w:val="000000"/>
          <w:sz w:val="28"/>
          <w:szCs w:val="28"/>
        </w:rPr>
      </w:pPr>
    </w:p>
    <w:p w14:paraId="2864E7EA" w14:textId="2ABA86DC"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4. К визуальной можно отнести информацию, которую получает человек воспринимая</w:t>
      </w:r>
      <w:r w:rsidR="000A622A">
        <w:rPr>
          <w:color w:val="000000"/>
          <w:sz w:val="28"/>
          <w:szCs w:val="28"/>
        </w:rPr>
        <w:t xml:space="preserve"> …</w:t>
      </w:r>
    </w:p>
    <w:p w14:paraId="6C0FBD45"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запах духов</w:t>
      </w:r>
    </w:p>
    <w:p w14:paraId="32DCE765"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б) графические изображения</w:t>
      </w:r>
    </w:p>
    <w:p w14:paraId="5FA5D3BF"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раскаты грома</w:t>
      </w:r>
    </w:p>
    <w:p w14:paraId="77B94038"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lastRenderedPageBreak/>
        <w:t>г) вкус яблока</w:t>
      </w:r>
    </w:p>
    <w:p w14:paraId="18E18B86"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д) ощущение холода</w:t>
      </w:r>
    </w:p>
    <w:p w14:paraId="3BDF33E2" w14:textId="77777777" w:rsidR="00A11862" w:rsidRPr="006A77D5" w:rsidRDefault="00A11862" w:rsidP="00A11862">
      <w:pPr>
        <w:widowControl w:val="0"/>
        <w:autoSpaceDE w:val="0"/>
        <w:autoSpaceDN w:val="0"/>
        <w:adjustRightInd w:val="0"/>
        <w:spacing w:after="0" w:line="240" w:lineRule="auto"/>
        <w:ind w:firstLine="709"/>
        <w:jc w:val="both"/>
        <w:rPr>
          <w:color w:val="000000"/>
          <w:sz w:val="28"/>
          <w:szCs w:val="28"/>
        </w:rPr>
      </w:pPr>
    </w:p>
    <w:p w14:paraId="7CD62B9B" w14:textId="77777777"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5. Что из перечисленного можно отнести к средствам хранения звуковой (аудио) информации?</w:t>
      </w:r>
    </w:p>
    <w:p w14:paraId="69958144"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учебник по истории</w:t>
      </w:r>
    </w:p>
    <w:p w14:paraId="278CF960"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б) вывеска с названием магазина</w:t>
      </w:r>
    </w:p>
    <w:p w14:paraId="6647B263"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журнал</w:t>
      </w:r>
    </w:p>
    <w:p w14:paraId="679369FC"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г) грампластинка с классической музыкой</w:t>
      </w:r>
    </w:p>
    <w:p w14:paraId="1D55E993"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д) газета</w:t>
      </w:r>
    </w:p>
    <w:p w14:paraId="242E6179" w14:textId="77777777" w:rsidR="00A11862" w:rsidRPr="000A622A" w:rsidRDefault="00A11862" w:rsidP="00A11862">
      <w:pPr>
        <w:widowControl w:val="0"/>
        <w:autoSpaceDE w:val="0"/>
        <w:autoSpaceDN w:val="0"/>
        <w:adjustRightInd w:val="0"/>
        <w:spacing w:after="0" w:line="240" w:lineRule="auto"/>
        <w:ind w:firstLine="709"/>
        <w:jc w:val="both"/>
        <w:rPr>
          <w:color w:val="000000"/>
          <w:sz w:val="28"/>
          <w:szCs w:val="28"/>
        </w:rPr>
      </w:pPr>
    </w:p>
    <w:p w14:paraId="225E1C1A" w14:textId="77777777" w:rsidR="00994E97" w:rsidRPr="000A622A" w:rsidRDefault="00994E97" w:rsidP="00994E97">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6. В каком случае разные файлы могут иметь одинаковые имена?</w:t>
      </w:r>
    </w:p>
    <w:p w14:paraId="1B26E584"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а) если они имеют разный объем</w:t>
      </w:r>
    </w:p>
    <w:p w14:paraId="3E3FB246"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б) если они созданы в различные дни</w:t>
      </w:r>
    </w:p>
    <w:p w14:paraId="2CA6FF8C" w14:textId="77777777" w:rsidR="006A77D5" w:rsidRPr="006A77D5" w:rsidRDefault="006A77D5" w:rsidP="006A77D5">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в) если они созданы в различное время суток</w:t>
      </w:r>
    </w:p>
    <w:p w14:paraId="1DA668B7" w14:textId="77777777" w:rsidR="006A77D5" w:rsidRPr="009D37F6" w:rsidRDefault="006A77D5" w:rsidP="006A77D5">
      <w:pPr>
        <w:widowControl w:val="0"/>
        <w:autoSpaceDE w:val="0"/>
        <w:autoSpaceDN w:val="0"/>
        <w:adjustRightInd w:val="0"/>
        <w:spacing w:after="0" w:line="240" w:lineRule="auto"/>
        <w:ind w:firstLine="709"/>
        <w:jc w:val="both"/>
        <w:rPr>
          <w:b/>
          <w:color w:val="000000"/>
          <w:sz w:val="28"/>
          <w:szCs w:val="28"/>
        </w:rPr>
      </w:pPr>
      <w:r w:rsidRPr="009D37F6">
        <w:rPr>
          <w:b/>
          <w:color w:val="000000"/>
          <w:sz w:val="28"/>
          <w:szCs w:val="28"/>
        </w:rPr>
        <w:t>г) если они хранятся в разных каталогах</w:t>
      </w:r>
    </w:p>
    <w:p w14:paraId="75F640B2" w14:textId="77777777" w:rsidR="00994E97" w:rsidRPr="000A622A" w:rsidRDefault="00994E97" w:rsidP="00A11862">
      <w:pPr>
        <w:widowControl w:val="0"/>
        <w:autoSpaceDE w:val="0"/>
        <w:autoSpaceDN w:val="0"/>
        <w:adjustRightInd w:val="0"/>
        <w:spacing w:after="0" w:line="240" w:lineRule="auto"/>
        <w:ind w:firstLine="709"/>
        <w:jc w:val="both"/>
        <w:rPr>
          <w:color w:val="000000"/>
          <w:sz w:val="28"/>
          <w:szCs w:val="28"/>
        </w:rPr>
      </w:pPr>
    </w:p>
    <w:p w14:paraId="031CD904" w14:textId="237DCDC1" w:rsidR="001A3E10" w:rsidRDefault="00994E97" w:rsidP="00A1186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7</w:t>
      </w:r>
      <w:r w:rsidR="001A3E10" w:rsidRPr="000A622A">
        <w:rPr>
          <w:color w:val="000000"/>
          <w:sz w:val="28"/>
          <w:szCs w:val="28"/>
        </w:rPr>
        <w:t>. Что принято за единицу измерения объема информации</w:t>
      </w:r>
      <w:r w:rsidRPr="000A622A">
        <w:rPr>
          <w:color w:val="000000"/>
          <w:sz w:val="28"/>
          <w:szCs w:val="28"/>
        </w:rPr>
        <w:t>?</w:t>
      </w:r>
    </w:p>
    <w:p w14:paraId="040BE259"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1 бит</w:t>
      </w:r>
    </w:p>
    <w:p w14:paraId="2C4B1884" w14:textId="77777777" w:rsidR="009D37F6" w:rsidRPr="000A622A" w:rsidRDefault="009D37F6" w:rsidP="00A11862">
      <w:pPr>
        <w:widowControl w:val="0"/>
        <w:autoSpaceDE w:val="0"/>
        <w:autoSpaceDN w:val="0"/>
        <w:adjustRightInd w:val="0"/>
        <w:spacing w:after="0" w:line="240" w:lineRule="auto"/>
        <w:ind w:firstLine="709"/>
        <w:jc w:val="both"/>
        <w:rPr>
          <w:color w:val="000000"/>
          <w:sz w:val="28"/>
          <w:szCs w:val="28"/>
        </w:rPr>
      </w:pPr>
    </w:p>
    <w:p w14:paraId="0B2E8FE6" w14:textId="402D0091" w:rsidR="001A3E10" w:rsidRDefault="00994E97" w:rsidP="001A3E10">
      <w:pPr>
        <w:widowControl w:val="0"/>
        <w:autoSpaceDE w:val="0"/>
        <w:autoSpaceDN w:val="0"/>
        <w:adjustRightInd w:val="0"/>
        <w:spacing w:after="0" w:line="240" w:lineRule="auto"/>
        <w:ind w:firstLine="709"/>
        <w:jc w:val="both"/>
        <w:rPr>
          <w:rFonts w:ascii="docs-Roboto" w:hAnsi="docs-Roboto"/>
          <w:color w:val="202124"/>
          <w:sz w:val="28"/>
          <w:szCs w:val="28"/>
          <w:shd w:val="clear" w:color="auto" w:fill="F1F3F4"/>
        </w:rPr>
      </w:pPr>
      <w:r w:rsidRPr="006A77D5">
        <w:rPr>
          <w:color w:val="000000"/>
          <w:sz w:val="28"/>
          <w:szCs w:val="28"/>
        </w:rPr>
        <w:t>8</w:t>
      </w:r>
      <w:r w:rsidR="001A3E10" w:rsidRPr="006A77D5">
        <w:rPr>
          <w:color w:val="000000"/>
          <w:sz w:val="28"/>
          <w:szCs w:val="28"/>
        </w:rPr>
        <w:t>.</w:t>
      </w:r>
      <w:r w:rsidR="00CD3F7F" w:rsidRPr="006A77D5">
        <w:rPr>
          <w:rFonts w:ascii="docs-Roboto" w:hAnsi="docs-Roboto"/>
          <w:color w:val="202124"/>
          <w:sz w:val="28"/>
          <w:szCs w:val="28"/>
          <w:shd w:val="clear" w:color="auto" w:fill="F1F3F4"/>
        </w:rPr>
        <w:t>Символический метод записи чисел, представление чисел с помощью письменных знаков, называется…</w:t>
      </w:r>
    </w:p>
    <w:p w14:paraId="24FBEC9D"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системой счисления</w:t>
      </w:r>
    </w:p>
    <w:p w14:paraId="197B889B" w14:textId="77777777" w:rsidR="009D37F6" w:rsidRPr="006A77D5" w:rsidRDefault="009D37F6" w:rsidP="001A3E10">
      <w:pPr>
        <w:widowControl w:val="0"/>
        <w:autoSpaceDE w:val="0"/>
        <w:autoSpaceDN w:val="0"/>
        <w:adjustRightInd w:val="0"/>
        <w:spacing w:after="0" w:line="240" w:lineRule="auto"/>
        <w:ind w:firstLine="709"/>
        <w:jc w:val="both"/>
        <w:rPr>
          <w:color w:val="000000"/>
          <w:sz w:val="28"/>
          <w:szCs w:val="28"/>
        </w:rPr>
      </w:pPr>
    </w:p>
    <w:p w14:paraId="145330FB" w14:textId="77777777" w:rsidR="00CD3F7F" w:rsidRPr="006A77D5" w:rsidRDefault="00CD3F7F" w:rsidP="00A11862">
      <w:pPr>
        <w:widowControl w:val="0"/>
        <w:autoSpaceDE w:val="0"/>
        <w:autoSpaceDN w:val="0"/>
        <w:adjustRightInd w:val="0"/>
        <w:spacing w:after="0" w:line="240" w:lineRule="auto"/>
        <w:ind w:firstLine="709"/>
        <w:jc w:val="both"/>
        <w:rPr>
          <w:color w:val="000000"/>
          <w:sz w:val="28"/>
          <w:szCs w:val="28"/>
        </w:rPr>
      </w:pPr>
    </w:p>
    <w:p w14:paraId="568ACDE0" w14:textId="161EC632" w:rsidR="00994E97" w:rsidRDefault="00994E97" w:rsidP="00994E97">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9. Двоичная система счисления является примером ... системы счисления.</w:t>
      </w:r>
    </w:p>
    <w:p w14:paraId="6C4B21FB"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позиционной</w:t>
      </w:r>
    </w:p>
    <w:p w14:paraId="2608E245" w14:textId="77777777" w:rsidR="00994E97" w:rsidRPr="006A77D5" w:rsidRDefault="00994E97" w:rsidP="00A11862">
      <w:pPr>
        <w:widowControl w:val="0"/>
        <w:autoSpaceDE w:val="0"/>
        <w:autoSpaceDN w:val="0"/>
        <w:adjustRightInd w:val="0"/>
        <w:spacing w:after="0" w:line="240" w:lineRule="auto"/>
        <w:ind w:firstLine="709"/>
        <w:jc w:val="both"/>
        <w:rPr>
          <w:color w:val="000000"/>
          <w:sz w:val="28"/>
          <w:szCs w:val="28"/>
        </w:rPr>
      </w:pPr>
    </w:p>
    <w:p w14:paraId="6BF6305E" w14:textId="77777777" w:rsidR="009D37F6" w:rsidRPr="000A622A" w:rsidRDefault="009D37F6" w:rsidP="009D37F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10. В 1 байте содержится … бит.</w:t>
      </w:r>
    </w:p>
    <w:p w14:paraId="5EAA859A"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8</w:t>
      </w:r>
    </w:p>
    <w:p w14:paraId="4ED43DBC" w14:textId="77777777" w:rsidR="009D37F6" w:rsidRPr="000A622A" w:rsidRDefault="009D37F6" w:rsidP="009D37F6">
      <w:pPr>
        <w:widowControl w:val="0"/>
        <w:autoSpaceDE w:val="0"/>
        <w:autoSpaceDN w:val="0"/>
        <w:adjustRightInd w:val="0"/>
        <w:spacing w:after="0" w:line="240" w:lineRule="auto"/>
        <w:ind w:firstLine="709"/>
        <w:jc w:val="both"/>
        <w:rPr>
          <w:color w:val="000000"/>
          <w:sz w:val="28"/>
          <w:szCs w:val="28"/>
        </w:rPr>
      </w:pPr>
    </w:p>
    <w:p w14:paraId="3F513881" w14:textId="77777777" w:rsidR="009D37F6" w:rsidRPr="000A622A" w:rsidRDefault="009D37F6" w:rsidP="009D37F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11. В 1 килобайте содержится … байт.</w:t>
      </w:r>
    </w:p>
    <w:p w14:paraId="29F17339"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1024</w:t>
      </w:r>
    </w:p>
    <w:p w14:paraId="2EDE1AB0" w14:textId="77777777" w:rsidR="009D37F6" w:rsidRPr="000A622A" w:rsidRDefault="009D37F6" w:rsidP="009D37F6">
      <w:pPr>
        <w:widowControl w:val="0"/>
        <w:autoSpaceDE w:val="0"/>
        <w:autoSpaceDN w:val="0"/>
        <w:adjustRightInd w:val="0"/>
        <w:spacing w:after="0" w:line="240" w:lineRule="auto"/>
        <w:ind w:firstLine="709"/>
        <w:jc w:val="both"/>
        <w:rPr>
          <w:color w:val="000000"/>
          <w:sz w:val="28"/>
          <w:szCs w:val="28"/>
        </w:rPr>
      </w:pPr>
    </w:p>
    <w:p w14:paraId="19B2A8A2" w14:textId="77777777" w:rsidR="009D37F6" w:rsidRPr="000A622A" w:rsidRDefault="009D37F6" w:rsidP="009D37F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12. Архивация файлов – это…</w:t>
      </w:r>
    </w:p>
    <w:p w14:paraId="75FC0865"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 xml:space="preserve">Правильный ответ: </w:t>
      </w:r>
      <w:r w:rsidRPr="000A622A">
        <w:rPr>
          <w:b/>
          <w:bCs/>
          <w:i/>
          <w:iCs/>
          <w:color w:val="000000"/>
          <w:sz w:val="28"/>
          <w:szCs w:val="28"/>
        </w:rPr>
        <w:t>сжатие файлов</w:t>
      </w:r>
    </w:p>
    <w:p w14:paraId="00957D9B" w14:textId="77777777" w:rsidR="0005745A" w:rsidRPr="006A77D5" w:rsidRDefault="0005745A" w:rsidP="00190A22">
      <w:pPr>
        <w:widowControl w:val="0"/>
        <w:autoSpaceDE w:val="0"/>
        <w:autoSpaceDN w:val="0"/>
        <w:adjustRightInd w:val="0"/>
        <w:spacing w:after="0" w:line="240" w:lineRule="auto"/>
        <w:ind w:firstLine="709"/>
        <w:jc w:val="both"/>
        <w:rPr>
          <w:color w:val="000000"/>
          <w:sz w:val="28"/>
          <w:szCs w:val="28"/>
        </w:rPr>
      </w:pPr>
    </w:p>
    <w:p w14:paraId="6973D8F8" w14:textId="77777777" w:rsidR="009D37F6" w:rsidRDefault="00190A22" w:rsidP="00190A22">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 xml:space="preserve">13. </w:t>
      </w:r>
      <w:r w:rsidR="009D37F6">
        <w:rPr>
          <w:color w:val="000000"/>
          <w:sz w:val="28"/>
          <w:szCs w:val="28"/>
        </w:rPr>
        <w:t>Вставьте пропущенное слово.</w:t>
      </w:r>
    </w:p>
    <w:p w14:paraId="02004EEC" w14:textId="593BE2AC" w:rsidR="00190A22" w:rsidRPr="006A77D5" w:rsidRDefault="00290F5F" w:rsidP="00190A22">
      <w:pPr>
        <w:widowControl w:val="0"/>
        <w:autoSpaceDE w:val="0"/>
        <w:autoSpaceDN w:val="0"/>
        <w:adjustRightInd w:val="0"/>
        <w:spacing w:after="0" w:line="240" w:lineRule="auto"/>
        <w:ind w:firstLine="709"/>
        <w:jc w:val="both"/>
        <w:rPr>
          <w:color w:val="000000"/>
          <w:sz w:val="28"/>
          <w:szCs w:val="28"/>
        </w:rPr>
      </w:pPr>
      <w:r w:rsidRPr="006A77D5">
        <w:rPr>
          <w:color w:val="000000"/>
          <w:sz w:val="28"/>
          <w:szCs w:val="28"/>
        </w:rPr>
        <w:t>… - специализированная программа для обнаружения компьютерных вирусов, а также нежелательных (считающихся вредоносными) программ и восстановления заражённых (модифицированных) такими программами файлов и профилактики</w:t>
      </w:r>
      <w:r w:rsidR="0005745A" w:rsidRPr="006A77D5">
        <w:rPr>
          <w:color w:val="000000"/>
          <w:sz w:val="28"/>
          <w:szCs w:val="28"/>
        </w:rPr>
        <w:t>.</w:t>
      </w:r>
    </w:p>
    <w:p w14:paraId="60328E6F" w14:textId="77777777" w:rsidR="009D37F6" w:rsidRPr="000A622A" w:rsidRDefault="009D37F6" w:rsidP="009D37F6">
      <w:pPr>
        <w:widowControl w:val="0"/>
        <w:autoSpaceDE w:val="0"/>
        <w:autoSpaceDN w:val="0"/>
        <w:adjustRightInd w:val="0"/>
        <w:spacing w:after="0" w:line="240" w:lineRule="auto"/>
        <w:jc w:val="both"/>
        <w:rPr>
          <w:b/>
          <w:bCs/>
          <w:i/>
          <w:iCs/>
          <w:color w:val="000000"/>
          <w:sz w:val="28"/>
          <w:szCs w:val="28"/>
        </w:rPr>
      </w:pPr>
      <w:r>
        <w:rPr>
          <w:b/>
          <w:bCs/>
          <w:i/>
          <w:iCs/>
          <w:color w:val="000000"/>
          <w:sz w:val="28"/>
          <w:szCs w:val="28"/>
        </w:rPr>
        <w:t>Правильный ответ: а</w:t>
      </w:r>
      <w:r w:rsidRPr="000A622A">
        <w:rPr>
          <w:b/>
          <w:bCs/>
          <w:i/>
          <w:iCs/>
          <w:color w:val="000000"/>
          <w:sz w:val="28"/>
          <w:szCs w:val="28"/>
        </w:rPr>
        <w:t>нтивирусная программа (антивирус)</w:t>
      </w:r>
    </w:p>
    <w:p w14:paraId="647F9045" w14:textId="77777777" w:rsidR="006A77D5" w:rsidRPr="006A77D5" w:rsidRDefault="006A77D5" w:rsidP="00190A22">
      <w:pPr>
        <w:widowControl w:val="0"/>
        <w:autoSpaceDE w:val="0"/>
        <w:autoSpaceDN w:val="0"/>
        <w:adjustRightInd w:val="0"/>
        <w:spacing w:after="0" w:line="240" w:lineRule="auto"/>
        <w:ind w:firstLine="709"/>
        <w:jc w:val="both"/>
        <w:rPr>
          <w:color w:val="000000"/>
          <w:sz w:val="28"/>
          <w:szCs w:val="28"/>
        </w:rPr>
      </w:pPr>
    </w:p>
    <w:p w14:paraId="60E05C45" w14:textId="676696D2" w:rsidR="00190A22" w:rsidRDefault="00190A22" w:rsidP="0005745A">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14. </w:t>
      </w:r>
      <w:r w:rsidR="00290F5F" w:rsidRPr="00C30CE1">
        <w:rPr>
          <w:color w:val="000000"/>
          <w:sz w:val="28"/>
          <w:szCs w:val="28"/>
        </w:rPr>
        <w:t xml:space="preserve">Небольшая программа, которая распространяется с одного компьютера на другой и мешает работе компьютера, называется </w:t>
      </w:r>
      <w:r w:rsidR="0005745A" w:rsidRPr="00C30CE1">
        <w:rPr>
          <w:color w:val="000000"/>
          <w:sz w:val="28"/>
          <w:szCs w:val="28"/>
        </w:rPr>
        <w:t>__________________________</w:t>
      </w:r>
    </w:p>
    <w:p w14:paraId="7229E6B9"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компьютерный вирус (вирус)</w:t>
      </w:r>
    </w:p>
    <w:p w14:paraId="4C85429D" w14:textId="77777777" w:rsidR="00A2696A" w:rsidRPr="00A2696A" w:rsidRDefault="00A2696A" w:rsidP="00A2696A">
      <w:pPr>
        <w:widowControl w:val="0"/>
        <w:autoSpaceDE w:val="0"/>
        <w:autoSpaceDN w:val="0"/>
        <w:adjustRightInd w:val="0"/>
        <w:spacing w:after="0" w:line="240" w:lineRule="auto"/>
        <w:ind w:firstLine="709"/>
        <w:jc w:val="both"/>
        <w:rPr>
          <w:color w:val="000000"/>
          <w:sz w:val="28"/>
          <w:szCs w:val="28"/>
        </w:rPr>
      </w:pPr>
    </w:p>
    <w:p w14:paraId="65B4ED59" w14:textId="77777777" w:rsidR="00A2696A" w:rsidRPr="00C30CE1" w:rsidRDefault="00A2696A" w:rsidP="0005745A">
      <w:pPr>
        <w:widowControl w:val="0"/>
        <w:autoSpaceDE w:val="0"/>
        <w:autoSpaceDN w:val="0"/>
        <w:adjustRightInd w:val="0"/>
        <w:spacing w:after="0" w:line="240" w:lineRule="auto"/>
        <w:ind w:firstLine="709"/>
        <w:jc w:val="both"/>
        <w:rPr>
          <w:color w:val="000000"/>
          <w:sz w:val="28"/>
          <w:szCs w:val="28"/>
        </w:rPr>
      </w:pPr>
    </w:p>
    <w:p w14:paraId="6C126447" w14:textId="77777777" w:rsidR="006A77D5" w:rsidRPr="00C30CE1" w:rsidRDefault="006A77D5" w:rsidP="00A11862">
      <w:pPr>
        <w:widowControl w:val="0"/>
        <w:autoSpaceDE w:val="0"/>
        <w:autoSpaceDN w:val="0"/>
        <w:adjustRightInd w:val="0"/>
        <w:spacing w:after="0" w:line="240" w:lineRule="auto"/>
        <w:ind w:firstLine="709"/>
        <w:jc w:val="both"/>
        <w:rPr>
          <w:color w:val="000000"/>
          <w:sz w:val="28"/>
          <w:szCs w:val="28"/>
        </w:rPr>
      </w:pPr>
    </w:p>
    <w:p w14:paraId="4DFF998D" w14:textId="77777777" w:rsidR="00A2696A" w:rsidRDefault="00190A22" w:rsidP="00A2696A">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15. </w:t>
      </w:r>
      <w:r w:rsidR="00A2696A">
        <w:rPr>
          <w:color w:val="000000"/>
          <w:sz w:val="28"/>
          <w:szCs w:val="28"/>
        </w:rPr>
        <w:t>Вставьте пропущенное слово.</w:t>
      </w:r>
    </w:p>
    <w:p w14:paraId="3F13356B" w14:textId="024F5459" w:rsidR="00190A22" w:rsidRDefault="00B2677B" w:rsidP="00190A2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 наука о методах и процессах сбора, хранения, обработки, передачи, анализа и оценки информации с применением компьютерных технологий, обеспечивающих возможность её использования для принятия решений</w:t>
      </w:r>
      <w:r w:rsidR="00A2696A">
        <w:rPr>
          <w:color w:val="000000"/>
          <w:sz w:val="28"/>
          <w:szCs w:val="28"/>
        </w:rPr>
        <w:t>.</w:t>
      </w:r>
    </w:p>
    <w:p w14:paraId="3933515E"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информатика</w:t>
      </w:r>
    </w:p>
    <w:p w14:paraId="38638C76" w14:textId="77777777" w:rsidR="00A2696A" w:rsidRPr="00C30CE1" w:rsidRDefault="00A2696A" w:rsidP="00190A22">
      <w:pPr>
        <w:widowControl w:val="0"/>
        <w:autoSpaceDE w:val="0"/>
        <w:autoSpaceDN w:val="0"/>
        <w:adjustRightInd w:val="0"/>
        <w:spacing w:after="0" w:line="240" w:lineRule="auto"/>
        <w:ind w:firstLine="709"/>
        <w:jc w:val="both"/>
        <w:rPr>
          <w:color w:val="000000"/>
          <w:sz w:val="28"/>
          <w:szCs w:val="28"/>
        </w:rPr>
      </w:pPr>
    </w:p>
    <w:p w14:paraId="5EF527E8" w14:textId="77777777" w:rsidR="00190A22" w:rsidRPr="00C30CE1" w:rsidRDefault="00190A22" w:rsidP="00190A22">
      <w:pPr>
        <w:widowControl w:val="0"/>
        <w:autoSpaceDE w:val="0"/>
        <w:autoSpaceDN w:val="0"/>
        <w:adjustRightInd w:val="0"/>
        <w:spacing w:after="0" w:line="240" w:lineRule="auto"/>
        <w:ind w:firstLine="709"/>
        <w:jc w:val="both"/>
        <w:rPr>
          <w:color w:val="000000"/>
          <w:sz w:val="28"/>
          <w:szCs w:val="28"/>
        </w:rPr>
      </w:pPr>
    </w:p>
    <w:p w14:paraId="7E08C78B" w14:textId="0A800000" w:rsidR="00190A22" w:rsidRDefault="00CD558B" w:rsidP="00A1186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16. </w:t>
      </w:r>
      <w:r w:rsidR="00EA57AB" w:rsidRPr="00C30CE1">
        <w:rPr>
          <w:color w:val="000000"/>
          <w:sz w:val="28"/>
          <w:szCs w:val="28"/>
        </w:rPr>
        <w:t xml:space="preserve">Комплекс аппаратных и программных средств, позволяющих компьютерам обмениваться данными, называется </w:t>
      </w:r>
      <w:r w:rsidR="0005745A" w:rsidRPr="00C30CE1">
        <w:rPr>
          <w:color w:val="000000"/>
          <w:sz w:val="28"/>
          <w:szCs w:val="28"/>
        </w:rPr>
        <w:t>_______________________________________</w:t>
      </w:r>
    </w:p>
    <w:p w14:paraId="08F1CB3D"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компьютерная сеть</w:t>
      </w:r>
    </w:p>
    <w:p w14:paraId="5B12BB9B" w14:textId="77777777" w:rsidR="006A77D5" w:rsidRPr="00C30CE1" w:rsidRDefault="006A77D5" w:rsidP="006A77D5">
      <w:pPr>
        <w:widowControl w:val="0"/>
        <w:autoSpaceDE w:val="0"/>
        <w:autoSpaceDN w:val="0"/>
        <w:adjustRightInd w:val="0"/>
        <w:spacing w:after="0" w:line="240" w:lineRule="auto"/>
        <w:ind w:firstLine="709"/>
        <w:jc w:val="both"/>
        <w:rPr>
          <w:color w:val="000000"/>
          <w:sz w:val="28"/>
          <w:szCs w:val="28"/>
        </w:rPr>
      </w:pPr>
    </w:p>
    <w:p w14:paraId="6490A995" w14:textId="27C670B8" w:rsidR="00994E97" w:rsidRDefault="008163A4" w:rsidP="00A1186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1</w:t>
      </w:r>
      <w:r w:rsidR="00F60E12" w:rsidRPr="00C30CE1">
        <w:rPr>
          <w:color w:val="000000"/>
          <w:sz w:val="28"/>
          <w:szCs w:val="28"/>
        </w:rPr>
        <w:t>7</w:t>
      </w:r>
      <w:r w:rsidRPr="00C30CE1">
        <w:rPr>
          <w:color w:val="000000"/>
          <w:sz w:val="28"/>
          <w:szCs w:val="28"/>
        </w:rPr>
        <w:t xml:space="preserve">. </w:t>
      </w:r>
      <w:r w:rsidR="00EA57AB" w:rsidRPr="00C30CE1">
        <w:rPr>
          <w:color w:val="000000"/>
          <w:sz w:val="28"/>
          <w:szCs w:val="28"/>
        </w:rPr>
        <w:t xml:space="preserve">Программа, предназначенная для создания и редактирования рисунков, называется </w:t>
      </w:r>
      <w:r w:rsidR="0005745A" w:rsidRPr="00C30CE1">
        <w:rPr>
          <w:color w:val="000000"/>
          <w:sz w:val="28"/>
          <w:szCs w:val="28"/>
        </w:rPr>
        <w:t>____________________________________________________________</w:t>
      </w:r>
    </w:p>
    <w:p w14:paraId="51DB4434"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графический редактор</w:t>
      </w:r>
    </w:p>
    <w:p w14:paraId="63D45163" w14:textId="77777777" w:rsidR="00A2696A" w:rsidRPr="00A2696A" w:rsidRDefault="00A2696A" w:rsidP="00A2696A">
      <w:pPr>
        <w:widowControl w:val="0"/>
        <w:autoSpaceDE w:val="0"/>
        <w:autoSpaceDN w:val="0"/>
        <w:adjustRightInd w:val="0"/>
        <w:spacing w:after="0" w:line="240" w:lineRule="auto"/>
        <w:ind w:firstLine="709"/>
        <w:jc w:val="both"/>
        <w:rPr>
          <w:color w:val="000000"/>
          <w:sz w:val="28"/>
          <w:szCs w:val="28"/>
        </w:rPr>
      </w:pPr>
    </w:p>
    <w:p w14:paraId="0CE0B927" w14:textId="7A3992C4" w:rsidR="001A3E10" w:rsidRDefault="00F60E12" w:rsidP="00A1186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18</w:t>
      </w:r>
      <w:r w:rsidR="0031514B" w:rsidRPr="00C30CE1">
        <w:rPr>
          <w:color w:val="000000"/>
          <w:sz w:val="28"/>
          <w:szCs w:val="28"/>
        </w:rPr>
        <w:t xml:space="preserve">. К какому классу программного обеспечения относится </w:t>
      </w:r>
      <w:r w:rsidR="0031514B" w:rsidRPr="00C30CE1">
        <w:rPr>
          <w:color w:val="000000"/>
          <w:sz w:val="28"/>
          <w:szCs w:val="28"/>
          <w:lang w:val="en-US"/>
        </w:rPr>
        <w:t>MS</w:t>
      </w:r>
      <w:r w:rsidR="0031514B" w:rsidRPr="00C30CE1">
        <w:rPr>
          <w:color w:val="000000"/>
          <w:sz w:val="28"/>
          <w:szCs w:val="28"/>
        </w:rPr>
        <w:t xml:space="preserve"> </w:t>
      </w:r>
      <w:r w:rsidR="0031514B" w:rsidRPr="00C30CE1">
        <w:rPr>
          <w:color w:val="000000"/>
          <w:sz w:val="28"/>
          <w:szCs w:val="28"/>
          <w:lang w:val="en-US"/>
        </w:rPr>
        <w:t>Windows</w:t>
      </w:r>
      <w:r w:rsidR="00994E97" w:rsidRPr="00C30CE1">
        <w:rPr>
          <w:color w:val="000000"/>
          <w:sz w:val="28"/>
          <w:szCs w:val="28"/>
        </w:rPr>
        <w:t>?</w:t>
      </w:r>
    </w:p>
    <w:p w14:paraId="2A6B3606"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операционная система</w:t>
      </w:r>
    </w:p>
    <w:p w14:paraId="242BBDE0" w14:textId="77777777" w:rsidR="0031514B" w:rsidRPr="00C30CE1" w:rsidRDefault="0031514B" w:rsidP="00A11862">
      <w:pPr>
        <w:widowControl w:val="0"/>
        <w:autoSpaceDE w:val="0"/>
        <w:autoSpaceDN w:val="0"/>
        <w:adjustRightInd w:val="0"/>
        <w:spacing w:after="0" w:line="240" w:lineRule="auto"/>
        <w:ind w:firstLine="709"/>
        <w:jc w:val="both"/>
        <w:rPr>
          <w:color w:val="000000"/>
          <w:sz w:val="28"/>
          <w:szCs w:val="28"/>
        </w:rPr>
      </w:pPr>
    </w:p>
    <w:p w14:paraId="3D1FF066" w14:textId="77777777" w:rsidR="0031514B" w:rsidRPr="00C30CE1" w:rsidRDefault="0031514B" w:rsidP="00A11862">
      <w:pPr>
        <w:widowControl w:val="0"/>
        <w:autoSpaceDE w:val="0"/>
        <w:autoSpaceDN w:val="0"/>
        <w:adjustRightInd w:val="0"/>
        <w:spacing w:after="0" w:line="240" w:lineRule="auto"/>
        <w:ind w:firstLine="709"/>
        <w:jc w:val="both"/>
        <w:rPr>
          <w:b/>
          <w:color w:val="000000"/>
          <w:sz w:val="28"/>
          <w:szCs w:val="28"/>
        </w:rPr>
      </w:pPr>
      <w:r w:rsidRPr="00C30CE1">
        <w:rPr>
          <w:color w:val="000000"/>
          <w:sz w:val="28"/>
          <w:szCs w:val="28"/>
        </w:rPr>
        <w:t>1</w:t>
      </w:r>
      <w:r w:rsidR="00F60E12" w:rsidRPr="00C30CE1">
        <w:rPr>
          <w:color w:val="000000"/>
          <w:sz w:val="28"/>
          <w:szCs w:val="28"/>
        </w:rPr>
        <w:t>9</w:t>
      </w:r>
      <w:r w:rsidRPr="00C30CE1">
        <w:rPr>
          <w:color w:val="000000"/>
          <w:sz w:val="28"/>
          <w:szCs w:val="28"/>
        </w:rPr>
        <w:t xml:space="preserve">. </w:t>
      </w:r>
      <w:r w:rsidR="00DB3DAB" w:rsidRPr="00C30CE1">
        <w:rPr>
          <w:rFonts w:ascii="docs-Roboto" w:hAnsi="docs-Roboto"/>
          <w:color w:val="202124"/>
          <w:sz w:val="28"/>
          <w:szCs w:val="28"/>
          <w:shd w:val="clear" w:color="auto" w:fill="F1F3F4"/>
        </w:rPr>
        <w:t xml:space="preserve">К электронным таблицам относятся </w:t>
      </w:r>
      <w:r w:rsidR="00DB3DAB" w:rsidRPr="00C30CE1">
        <w:rPr>
          <w:rFonts w:ascii="docs-Roboto" w:hAnsi="docs-Roboto"/>
          <w:b/>
          <w:color w:val="202124"/>
          <w:sz w:val="28"/>
          <w:szCs w:val="28"/>
          <w:shd w:val="clear" w:color="auto" w:fill="F1F3F4"/>
        </w:rPr>
        <w:t>(выбрать несколько правильных ответов):</w:t>
      </w:r>
    </w:p>
    <w:p w14:paraId="3AB7E7FE"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а</w:t>
      </w:r>
      <w:r w:rsidRPr="00C30CE1">
        <w:rPr>
          <w:color w:val="000000"/>
          <w:sz w:val="28"/>
          <w:szCs w:val="28"/>
          <w:lang w:val="en-US"/>
        </w:rPr>
        <w:t>) MS Word</w:t>
      </w:r>
    </w:p>
    <w:p w14:paraId="3C4BC3BB"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б) MS Excel</w:t>
      </w:r>
    </w:p>
    <w:p w14:paraId="41A0A936"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в) LibreOffice Calc</w:t>
      </w:r>
    </w:p>
    <w:p w14:paraId="4B885302"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г</w:t>
      </w:r>
      <w:r w:rsidRPr="00C30CE1">
        <w:rPr>
          <w:color w:val="000000"/>
          <w:sz w:val="28"/>
          <w:szCs w:val="28"/>
          <w:lang w:val="en-US"/>
        </w:rPr>
        <w:t>) LibreOffice Writer</w:t>
      </w:r>
    </w:p>
    <w:p w14:paraId="085822A6" w14:textId="77777777" w:rsidR="00DB3DAB" w:rsidRPr="004256D6" w:rsidRDefault="00DB3DAB" w:rsidP="00DB3DAB">
      <w:pPr>
        <w:widowControl w:val="0"/>
        <w:autoSpaceDE w:val="0"/>
        <w:autoSpaceDN w:val="0"/>
        <w:adjustRightInd w:val="0"/>
        <w:spacing w:after="0" w:line="240" w:lineRule="auto"/>
        <w:ind w:firstLine="709"/>
        <w:jc w:val="both"/>
        <w:rPr>
          <w:b/>
          <w:bCs/>
          <w:i/>
          <w:iCs/>
          <w:color w:val="000000"/>
          <w:sz w:val="28"/>
          <w:szCs w:val="28"/>
          <w:lang w:val="en-US"/>
        </w:rPr>
      </w:pPr>
    </w:p>
    <w:p w14:paraId="3835E7C9" w14:textId="77777777" w:rsidR="00825A92" w:rsidRPr="00C30CE1" w:rsidRDefault="00F60E12" w:rsidP="00825A9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20</w:t>
      </w:r>
      <w:r w:rsidR="00825A92" w:rsidRPr="00C30CE1">
        <w:rPr>
          <w:color w:val="000000"/>
          <w:sz w:val="28"/>
          <w:szCs w:val="28"/>
        </w:rPr>
        <w:t>. Выберите вариант, в котором объемы памяти расположены в порядке возрастания</w:t>
      </w:r>
    </w:p>
    <w:p w14:paraId="706B9D98"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10 бит, 20 бит, 2 байта, 1 Кбайт, 1010 байт</w:t>
      </w:r>
    </w:p>
    <w:p w14:paraId="6B89D6D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б) 10 бит, 2 байта, 20 бит, 1 Кбайт, 1010 байт</w:t>
      </w:r>
    </w:p>
    <w:p w14:paraId="2204C5DC"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в) 10 бит, 2 байта, 20 бит, 1010 байт, 1 Кбайт</w:t>
      </w:r>
    </w:p>
    <w:p w14:paraId="2C276037"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г) 10 бит, 20 бит, 2 байта, 1010 байт, 1 Кбайт</w:t>
      </w:r>
    </w:p>
    <w:p w14:paraId="47E30EA5" w14:textId="77777777" w:rsidR="0031514B" w:rsidRPr="00C30CE1" w:rsidRDefault="0031514B" w:rsidP="00A11862">
      <w:pPr>
        <w:widowControl w:val="0"/>
        <w:autoSpaceDE w:val="0"/>
        <w:autoSpaceDN w:val="0"/>
        <w:adjustRightInd w:val="0"/>
        <w:spacing w:after="0" w:line="240" w:lineRule="auto"/>
        <w:ind w:firstLine="709"/>
        <w:jc w:val="both"/>
        <w:rPr>
          <w:color w:val="000000"/>
          <w:sz w:val="28"/>
          <w:szCs w:val="28"/>
        </w:rPr>
      </w:pPr>
    </w:p>
    <w:p w14:paraId="6CB5B46C" w14:textId="77777777" w:rsidR="00825A92" w:rsidRPr="00C30CE1" w:rsidRDefault="00F60E12" w:rsidP="00825A9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21</w:t>
      </w:r>
      <w:r w:rsidR="00825A92" w:rsidRPr="00C30CE1">
        <w:rPr>
          <w:color w:val="000000"/>
          <w:sz w:val="28"/>
          <w:szCs w:val="28"/>
        </w:rPr>
        <w:t>. Какая из последовательностей отражает истинную хронологию:</w:t>
      </w:r>
    </w:p>
    <w:p w14:paraId="24C82F81"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почта, телеграф, телефон, телевидение, радио, компьютерные сети</w:t>
      </w:r>
    </w:p>
    <w:p w14:paraId="2ED31C2A"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б) почта, радио, телеграф, телефон, телевидение, компьютерные сети </w:t>
      </w:r>
    </w:p>
    <w:p w14:paraId="73EC48DA"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в) почта, телевидение, радио, телеграф, телефон, компьютерные сети</w:t>
      </w:r>
    </w:p>
    <w:p w14:paraId="4AB3CBFB"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г) почта, телефон, телеграф, телевидение, радио, компьютерные сети</w:t>
      </w:r>
    </w:p>
    <w:p w14:paraId="6EA52E87"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д) почта, телеграф, телефон, радио, телевидение, компьютерные сети</w:t>
      </w:r>
    </w:p>
    <w:p w14:paraId="3710B65C" w14:textId="77777777" w:rsidR="00825A92" w:rsidRPr="00C30CE1" w:rsidRDefault="00825A92" w:rsidP="00A11862">
      <w:pPr>
        <w:widowControl w:val="0"/>
        <w:autoSpaceDE w:val="0"/>
        <w:autoSpaceDN w:val="0"/>
        <w:adjustRightInd w:val="0"/>
        <w:spacing w:after="0" w:line="240" w:lineRule="auto"/>
        <w:ind w:firstLine="709"/>
        <w:jc w:val="both"/>
        <w:rPr>
          <w:color w:val="000000"/>
          <w:sz w:val="28"/>
          <w:szCs w:val="28"/>
        </w:rPr>
      </w:pPr>
    </w:p>
    <w:p w14:paraId="1730C65C" w14:textId="77777777" w:rsidR="00D54FB1" w:rsidRPr="00C30CE1" w:rsidRDefault="00F60E12" w:rsidP="00D54FB1">
      <w:pPr>
        <w:widowControl w:val="0"/>
        <w:autoSpaceDE w:val="0"/>
        <w:autoSpaceDN w:val="0"/>
        <w:adjustRightInd w:val="0"/>
        <w:spacing w:after="0" w:line="240" w:lineRule="auto"/>
        <w:ind w:firstLine="709"/>
        <w:jc w:val="both"/>
        <w:rPr>
          <w:b/>
          <w:color w:val="000000"/>
          <w:sz w:val="28"/>
          <w:szCs w:val="28"/>
        </w:rPr>
      </w:pPr>
      <w:r w:rsidRPr="00C30CE1">
        <w:rPr>
          <w:color w:val="000000"/>
          <w:sz w:val="28"/>
          <w:szCs w:val="28"/>
        </w:rPr>
        <w:t>22</w:t>
      </w:r>
      <w:r w:rsidR="00D54FB1" w:rsidRPr="00C30CE1">
        <w:rPr>
          <w:color w:val="000000"/>
          <w:sz w:val="28"/>
          <w:szCs w:val="28"/>
        </w:rPr>
        <w:t>. В прикладное программное обеспечение входят</w:t>
      </w:r>
      <w:r w:rsidR="0066513A" w:rsidRPr="00C30CE1">
        <w:rPr>
          <w:color w:val="000000"/>
          <w:sz w:val="28"/>
          <w:szCs w:val="28"/>
        </w:rPr>
        <w:t xml:space="preserve"> </w:t>
      </w:r>
      <w:r w:rsidR="0066513A" w:rsidRPr="00C30CE1">
        <w:rPr>
          <w:b/>
          <w:color w:val="000000"/>
          <w:sz w:val="28"/>
          <w:szCs w:val="28"/>
        </w:rPr>
        <w:t>(выбрать несколько правильных ответов)</w:t>
      </w:r>
      <w:r w:rsidR="00D54FB1" w:rsidRPr="00C30CE1">
        <w:rPr>
          <w:b/>
          <w:color w:val="000000"/>
          <w:sz w:val="28"/>
          <w:szCs w:val="28"/>
        </w:rPr>
        <w:t>:</w:t>
      </w:r>
    </w:p>
    <w:p w14:paraId="706B9319"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языки программирования</w:t>
      </w:r>
    </w:p>
    <w:p w14:paraId="69F70BC2"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б) операционные системы</w:t>
      </w:r>
    </w:p>
    <w:p w14:paraId="458AFE0C"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в) электронные таблицы</w:t>
      </w:r>
    </w:p>
    <w:p w14:paraId="0040F3C5"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г) текстовые редакторы</w:t>
      </w:r>
    </w:p>
    <w:p w14:paraId="3D1FD9AC" w14:textId="77777777" w:rsidR="00825A92" w:rsidRPr="00C30CE1" w:rsidRDefault="00825A92" w:rsidP="00A11862">
      <w:pPr>
        <w:widowControl w:val="0"/>
        <w:autoSpaceDE w:val="0"/>
        <w:autoSpaceDN w:val="0"/>
        <w:adjustRightInd w:val="0"/>
        <w:spacing w:after="0" w:line="240" w:lineRule="auto"/>
        <w:ind w:firstLine="709"/>
        <w:jc w:val="both"/>
        <w:rPr>
          <w:color w:val="000000"/>
          <w:sz w:val="28"/>
          <w:szCs w:val="28"/>
        </w:rPr>
      </w:pPr>
    </w:p>
    <w:p w14:paraId="09EE624C" w14:textId="77777777" w:rsidR="0066513A" w:rsidRPr="00C30CE1" w:rsidRDefault="00F60E12" w:rsidP="0066513A">
      <w:pPr>
        <w:widowControl w:val="0"/>
        <w:autoSpaceDE w:val="0"/>
        <w:autoSpaceDN w:val="0"/>
        <w:adjustRightInd w:val="0"/>
        <w:spacing w:after="0" w:line="240" w:lineRule="auto"/>
        <w:ind w:firstLine="709"/>
        <w:jc w:val="both"/>
        <w:rPr>
          <w:b/>
          <w:color w:val="000000"/>
          <w:sz w:val="28"/>
          <w:szCs w:val="28"/>
        </w:rPr>
      </w:pPr>
      <w:r w:rsidRPr="00C30CE1">
        <w:rPr>
          <w:color w:val="000000"/>
          <w:sz w:val="28"/>
          <w:szCs w:val="28"/>
        </w:rPr>
        <w:lastRenderedPageBreak/>
        <w:t>23</w:t>
      </w:r>
      <w:r w:rsidR="0066513A" w:rsidRPr="00C30CE1">
        <w:rPr>
          <w:color w:val="000000"/>
          <w:sz w:val="28"/>
          <w:szCs w:val="28"/>
        </w:rPr>
        <w:t>. К информационны</w:t>
      </w:r>
      <w:r w:rsidR="000A622A" w:rsidRPr="00C30CE1">
        <w:rPr>
          <w:color w:val="000000"/>
          <w:sz w:val="28"/>
          <w:szCs w:val="28"/>
        </w:rPr>
        <w:t>м</w:t>
      </w:r>
      <w:r w:rsidR="0066513A" w:rsidRPr="00C30CE1">
        <w:rPr>
          <w:color w:val="000000"/>
          <w:sz w:val="28"/>
          <w:szCs w:val="28"/>
        </w:rPr>
        <w:t xml:space="preserve"> процессам относятся (</w:t>
      </w:r>
      <w:r w:rsidR="0066513A" w:rsidRPr="00C30CE1">
        <w:rPr>
          <w:b/>
          <w:color w:val="000000"/>
          <w:sz w:val="28"/>
          <w:szCs w:val="28"/>
        </w:rPr>
        <w:t>выбрать несколько правильных ответов):</w:t>
      </w:r>
    </w:p>
    <w:p w14:paraId="0BFDB3B8"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а) сбор данных</w:t>
      </w:r>
    </w:p>
    <w:p w14:paraId="1EE43FAF"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б) передача данных</w:t>
      </w:r>
    </w:p>
    <w:p w14:paraId="356BEC00"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в) потеря данных</w:t>
      </w:r>
    </w:p>
    <w:p w14:paraId="08498429"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г) интерполяция данных</w:t>
      </w:r>
    </w:p>
    <w:p w14:paraId="1F5EBBF0" w14:textId="77777777" w:rsidR="0066513A" w:rsidRPr="00C30CE1" w:rsidRDefault="0066513A" w:rsidP="0066513A">
      <w:pPr>
        <w:widowControl w:val="0"/>
        <w:autoSpaceDE w:val="0"/>
        <w:autoSpaceDN w:val="0"/>
        <w:adjustRightInd w:val="0"/>
        <w:spacing w:after="0" w:line="240" w:lineRule="auto"/>
        <w:ind w:firstLine="709"/>
        <w:jc w:val="both"/>
        <w:rPr>
          <w:color w:val="000000"/>
          <w:sz w:val="28"/>
          <w:szCs w:val="28"/>
        </w:rPr>
      </w:pPr>
    </w:p>
    <w:p w14:paraId="105CACB3" w14:textId="77777777" w:rsidR="003A7AD2" w:rsidRPr="00C30CE1" w:rsidRDefault="003A7AD2" w:rsidP="003A7AD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24. В состав офисных пакетов входят (выбрать несколько правильных ответов):</w:t>
      </w:r>
    </w:p>
    <w:p w14:paraId="01AECD16"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языки программирования</w:t>
      </w:r>
    </w:p>
    <w:p w14:paraId="29FE79E5"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б) операционные системы</w:t>
      </w:r>
    </w:p>
    <w:p w14:paraId="22970E4F"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в) электронные таблицы</w:t>
      </w:r>
    </w:p>
    <w:p w14:paraId="180CBC2A"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rPr>
      </w:pPr>
      <w:r w:rsidRPr="00A2696A">
        <w:rPr>
          <w:b/>
          <w:color w:val="000000"/>
          <w:sz w:val="28"/>
          <w:szCs w:val="28"/>
        </w:rPr>
        <w:t>г) текстовые редакторы</w:t>
      </w:r>
    </w:p>
    <w:p w14:paraId="74F7315D" w14:textId="77777777" w:rsidR="00825A92" w:rsidRPr="00C30CE1" w:rsidRDefault="00825A92" w:rsidP="00A11862">
      <w:pPr>
        <w:widowControl w:val="0"/>
        <w:autoSpaceDE w:val="0"/>
        <w:autoSpaceDN w:val="0"/>
        <w:adjustRightInd w:val="0"/>
        <w:spacing w:after="0" w:line="240" w:lineRule="auto"/>
        <w:ind w:firstLine="709"/>
        <w:jc w:val="both"/>
        <w:rPr>
          <w:color w:val="000000"/>
          <w:sz w:val="28"/>
          <w:szCs w:val="28"/>
        </w:rPr>
      </w:pPr>
    </w:p>
    <w:p w14:paraId="4A2DA4DC" w14:textId="77777777" w:rsidR="00EF0341" w:rsidRPr="00C30CE1" w:rsidRDefault="00EF0341" w:rsidP="00EF0341">
      <w:pPr>
        <w:widowControl w:val="0"/>
        <w:autoSpaceDE w:val="0"/>
        <w:autoSpaceDN w:val="0"/>
        <w:adjustRightInd w:val="0"/>
        <w:spacing w:after="0" w:line="240" w:lineRule="auto"/>
        <w:ind w:firstLine="709"/>
        <w:jc w:val="both"/>
        <w:rPr>
          <w:b/>
          <w:color w:val="000000"/>
          <w:sz w:val="28"/>
          <w:szCs w:val="28"/>
        </w:rPr>
      </w:pPr>
      <w:r w:rsidRPr="00C30CE1">
        <w:rPr>
          <w:color w:val="000000"/>
          <w:sz w:val="28"/>
          <w:szCs w:val="28"/>
        </w:rPr>
        <w:t xml:space="preserve">25. К тестовым редакторам относятся </w:t>
      </w:r>
      <w:r w:rsidRPr="00C30CE1">
        <w:rPr>
          <w:b/>
          <w:color w:val="000000"/>
          <w:sz w:val="28"/>
          <w:szCs w:val="28"/>
        </w:rPr>
        <w:t>(выбрать несколько правильных ответов):</w:t>
      </w:r>
    </w:p>
    <w:p w14:paraId="346E6024"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а) MS Word</w:t>
      </w:r>
    </w:p>
    <w:p w14:paraId="096B1182"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б</w:t>
      </w:r>
      <w:r w:rsidRPr="00C30CE1">
        <w:rPr>
          <w:color w:val="000000"/>
          <w:sz w:val="28"/>
          <w:szCs w:val="28"/>
          <w:lang w:val="en-US"/>
        </w:rPr>
        <w:t>) MS PowerPoint</w:t>
      </w:r>
    </w:p>
    <w:p w14:paraId="6B8B6631"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в</w:t>
      </w:r>
      <w:r w:rsidRPr="00C30CE1">
        <w:rPr>
          <w:color w:val="000000"/>
          <w:sz w:val="28"/>
          <w:szCs w:val="28"/>
          <w:lang w:val="en-US"/>
        </w:rPr>
        <w:t>) LibreOffice Impress</w:t>
      </w:r>
    </w:p>
    <w:p w14:paraId="5DDC47F5"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г) LibreOffice Writer</w:t>
      </w:r>
    </w:p>
    <w:p w14:paraId="477466DF" w14:textId="77777777" w:rsidR="00EF0341" w:rsidRPr="004256D6" w:rsidRDefault="00EF0341" w:rsidP="00A11862">
      <w:pPr>
        <w:widowControl w:val="0"/>
        <w:autoSpaceDE w:val="0"/>
        <w:autoSpaceDN w:val="0"/>
        <w:adjustRightInd w:val="0"/>
        <w:spacing w:after="0" w:line="240" w:lineRule="auto"/>
        <w:ind w:firstLine="709"/>
        <w:jc w:val="both"/>
        <w:rPr>
          <w:color w:val="000000"/>
          <w:sz w:val="28"/>
          <w:szCs w:val="28"/>
          <w:lang w:val="en-US"/>
        </w:rPr>
      </w:pPr>
    </w:p>
    <w:p w14:paraId="579B5DDD" w14:textId="77777777" w:rsidR="00EF0341" w:rsidRPr="00C30CE1" w:rsidRDefault="00EF0341" w:rsidP="00EF0341">
      <w:pPr>
        <w:widowControl w:val="0"/>
        <w:autoSpaceDE w:val="0"/>
        <w:autoSpaceDN w:val="0"/>
        <w:adjustRightInd w:val="0"/>
        <w:spacing w:after="0" w:line="240" w:lineRule="auto"/>
        <w:ind w:firstLine="709"/>
        <w:jc w:val="both"/>
        <w:rPr>
          <w:b/>
          <w:color w:val="000000"/>
          <w:sz w:val="28"/>
          <w:szCs w:val="28"/>
        </w:rPr>
      </w:pPr>
      <w:r w:rsidRPr="00C30CE1">
        <w:rPr>
          <w:color w:val="000000"/>
          <w:sz w:val="28"/>
          <w:szCs w:val="28"/>
        </w:rPr>
        <w:t xml:space="preserve">26. К средствам создания презентаций относятся </w:t>
      </w:r>
      <w:r w:rsidRPr="00C30CE1">
        <w:rPr>
          <w:b/>
          <w:color w:val="000000"/>
          <w:sz w:val="28"/>
          <w:szCs w:val="28"/>
        </w:rPr>
        <w:t>(выбрать несколько правильных ответов):</w:t>
      </w:r>
    </w:p>
    <w:p w14:paraId="33106E1E"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а</w:t>
      </w:r>
      <w:r w:rsidRPr="00C30CE1">
        <w:rPr>
          <w:color w:val="000000"/>
          <w:sz w:val="28"/>
          <w:szCs w:val="28"/>
          <w:lang w:val="en-US"/>
        </w:rPr>
        <w:t>) MS Word</w:t>
      </w:r>
    </w:p>
    <w:p w14:paraId="185D4E4A"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б) MS PowerPoint</w:t>
      </w:r>
    </w:p>
    <w:p w14:paraId="4E913B1B" w14:textId="77777777" w:rsidR="00C30CE1" w:rsidRPr="00A2696A" w:rsidRDefault="00C30CE1" w:rsidP="00C30CE1">
      <w:pPr>
        <w:widowControl w:val="0"/>
        <w:autoSpaceDE w:val="0"/>
        <w:autoSpaceDN w:val="0"/>
        <w:adjustRightInd w:val="0"/>
        <w:spacing w:after="0" w:line="240" w:lineRule="auto"/>
        <w:ind w:firstLine="709"/>
        <w:jc w:val="both"/>
        <w:rPr>
          <w:b/>
          <w:color w:val="000000"/>
          <w:sz w:val="28"/>
          <w:szCs w:val="28"/>
          <w:lang w:val="en-US"/>
        </w:rPr>
      </w:pPr>
      <w:r w:rsidRPr="00A2696A">
        <w:rPr>
          <w:b/>
          <w:color w:val="000000"/>
          <w:sz w:val="28"/>
          <w:szCs w:val="28"/>
          <w:lang w:val="en-US"/>
        </w:rPr>
        <w:t>в) LibreOffice Impress</w:t>
      </w:r>
    </w:p>
    <w:p w14:paraId="34956CE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г</w:t>
      </w:r>
      <w:r w:rsidRPr="00C30CE1">
        <w:rPr>
          <w:color w:val="000000"/>
          <w:sz w:val="28"/>
          <w:szCs w:val="28"/>
          <w:lang w:val="en-US"/>
        </w:rPr>
        <w:t>) LibreOffice Writer</w:t>
      </w:r>
    </w:p>
    <w:p w14:paraId="45E42C12" w14:textId="77777777" w:rsidR="00EF0341" w:rsidRPr="004256D6" w:rsidRDefault="00EF0341" w:rsidP="00A11862">
      <w:pPr>
        <w:widowControl w:val="0"/>
        <w:autoSpaceDE w:val="0"/>
        <w:autoSpaceDN w:val="0"/>
        <w:adjustRightInd w:val="0"/>
        <w:spacing w:after="0" w:line="240" w:lineRule="auto"/>
        <w:ind w:firstLine="709"/>
        <w:jc w:val="both"/>
        <w:rPr>
          <w:color w:val="000000"/>
          <w:sz w:val="28"/>
          <w:szCs w:val="28"/>
          <w:lang w:val="en-US"/>
        </w:rPr>
      </w:pPr>
    </w:p>
    <w:p w14:paraId="5D7B963D" w14:textId="77777777" w:rsidR="00405446" w:rsidRPr="00C30CE1" w:rsidRDefault="004056AD" w:rsidP="00A11862">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w:t>
      </w:r>
      <w:r w:rsidR="00EF0341" w:rsidRPr="00C30CE1">
        <w:rPr>
          <w:color w:val="000000"/>
          <w:sz w:val="28"/>
          <w:szCs w:val="28"/>
        </w:rPr>
        <w:t>7</w:t>
      </w:r>
      <w:r w:rsidRPr="00C30CE1">
        <w:rPr>
          <w:color w:val="000000"/>
          <w:sz w:val="28"/>
          <w:szCs w:val="28"/>
        </w:rPr>
        <w:t xml:space="preserve">. </w:t>
      </w:r>
      <w:r w:rsidR="00405446" w:rsidRPr="00C30CE1">
        <w:rPr>
          <w:color w:val="000000"/>
          <w:sz w:val="28"/>
          <w:szCs w:val="28"/>
        </w:rPr>
        <w:t>Установите соответствие программ и их определений:</w:t>
      </w:r>
    </w:p>
    <w:p w14:paraId="3093BF72" w14:textId="77777777" w:rsidR="00C30CE1" w:rsidRPr="00C30CE1" w:rsidRDefault="00C30CE1" w:rsidP="00C30CE1">
      <w:pPr>
        <w:pStyle w:val="a6"/>
        <w:widowControl w:val="0"/>
        <w:numPr>
          <w:ilvl w:val="0"/>
          <w:numId w:val="29"/>
        </w:numPr>
        <w:autoSpaceDE w:val="0"/>
        <w:autoSpaceDN w:val="0"/>
        <w:adjustRightInd w:val="0"/>
        <w:spacing w:after="0" w:line="240" w:lineRule="auto"/>
        <w:jc w:val="both"/>
        <w:rPr>
          <w:color w:val="000000"/>
          <w:sz w:val="28"/>
          <w:szCs w:val="28"/>
        </w:rPr>
      </w:pPr>
      <w:r w:rsidRPr="00C30CE1">
        <w:rPr>
          <w:color w:val="000000"/>
          <w:sz w:val="28"/>
          <w:szCs w:val="28"/>
        </w:rPr>
        <w:t>текстовый редактор</w:t>
      </w:r>
    </w:p>
    <w:p w14:paraId="2F24546D" w14:textId="77777777" w:rsidR="00C30CE1" w:rsidRPr="00C30CE1" w:rsidRDefault="00C30CE1" w:rsidP="00C30CE1">
      <w:pPr>
        <w:pStyle w:val="a6"/>
        <w:widowControl w:val="0"/>
        <w:numPr>
          <w:ilvl w:val="0"/>
          <w:numId w:val="29"/>
        </w:numPr>
        <w:autoSpaceDE w:val="0"/>
        <w:autoSpaceDN w:val="0"/>
        <w:adjustRightInd w:val="0"/>
        <w:spacing w:after="0" w:line="240" w:lineRule="auto"/>
        <w:jc w:val="both"/>
        <w:rPr>
          <w:color w:val="000000"/>
          <w:sz w:val="28"/>
          <w:szCs w:val="28"/>
        </w:rPr>
      </w:pPr>
      <w:r w:rsidRPr="00C30CE1">
        <w:rPr>
          <w:color w:val="000000"/>
          <w:sz w:val="28"/>
          <w:szCs w:val="28"/>
        </w:rPr>
        <w:t>электронная таблица</w:t>
      </w:r>
    </w:p>
    <w:p w14:paraId="1FC7B589" w14:textId="332DC863" w:rsidR="00C30CE1" w:rsidRDefault="00C30CE1" w:rsidP="00C30CE1">
      <w:pPr>
        <w:pStyle w:val="a6"/>
        <w:widowControl w:val="0"/>
        <w:numPr>
          <w:ilvl w:val="0"/>
          <w:numId w:val="29"/>
        </w:numPr>
        <w:autoSpaceDE w:val="0"/>
        <w:autoSpaceDN w:val="0"/>
        <w:adjustRightInd w:val="0"/>
        <w:spacing w:after="0" w:line="240" w:lineRule="auto"/>
        <w:jc w:val="both"/>
        <w:rPr>
          <w:color w:val="000000"/>
          <w:sz w:val="28"/>
          <w:szCs w:val="28"/>
        </w:rPr>
      </w:pPr>
      <w:r w:rsidRPr="00C30CE1">
        <w:rPr>
          <w:color w:val="000000"/>
          <w:sz w:val="28"/>
          <w:szCs w:val="28"/>
        </w:rPr>
        <w:t>браузер</w:t>
      </w:r>
    </w:p>
    <w:p w14:paraId="7E6D3E8D" w14:textId="77777777" w:rsidR="00A2696A" w:rsidRPr="00C30CE1" w:rsidRDefault="00A2696A" w:rsidP="00A2696A">
      <w:pPr>
        <w:pStyle w:val="a6"/>
        <w:widowControl w:val="0"/>
        <w:autoSpaceDE w:val="0"/>
        <w:autoSpaceDN w:val="0"/>
        <w:adjustRightInd w:val="0"/>
        <w:spacing w:after="0" w:line="240" w:lineRule="auto"/>
        <w:ind w:left="1069"/>
        <w:jc w:val="both"/>
        <w:rPr>
          <w:color w:val="000000"/>
          <w:sz w:val="28"/>
          <w:szCs w:val="28"/>
        </w:rPr>
      </w:pPr>
    </w:p>
    <w:p w14:paraId="4B8C1DB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компьютерное приложение для вычислений, организации, анализа и хранения данных в табличной форме</w:t>
      </w:r>
    </w:p>
    <w:p w14:paraId="595DB4C0"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б) прикладное программное обеспечение для просмотра страниц, содержания веб-документов, компьютерных файлов и их каталогов</w:t>
      </w:r>
    </w:p>
    <w:p w14:paraId="7AEC0276" w14:textId="335A2641" w:rsid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в) самостоятельная компьютерная программа или компонент программного комплекса, предназначенная для создания и редактирования текстовых данных</w:t>
      </w:r>
    </w:p>
    <w:p w14:paraId="1EDBE56F"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1-в, 2-а, 3-б</w:t>
      </w:r>
    </w:p>
    <w:p w14:paraId="76196E75" w14:textId="77777777" w:rsidR="00405446" w:rsidRPr="000A622A" w:rsidRDefault="00405446" w:rsidP="00405446">
      <w:pPr>
        <w:widowControl w:val="0"/>
        <w:autoSpaceDE w:val="0"/>
        <w:autoSpaceDN w:val="0"/>
        <w:adjustRightInd w:val="0"/>
        <w:spacing w:after="0" w:line="240" w:lineRule="auto"/>
        <w:ind w:firstLine="709"/>
        <w:jc w:val="both"/>
        <w:rPr>
          <w:color w:val="000000"/>
          <w:sz w:val="28"/>
          <w:szCs w:val="28"/>
        </w:rPr>
      </w:pPr>
    </w:p>
    <w:p w14:paraId="48AF763D" w14:textId="77777777" w:rsidR="004056AD" w:rsidRPr="000A622A" w:rsidRDefault="004056AD" w:rsidP="004056AD">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2</w:t>
      </w:r>
      <w:r w:rsidR="00EF0341" w:rsidRPr="000A622A">
        <w:rPr>
          <w:color w:val="000000"/>
          <w:sz w:val="28"/>
          <w:szCs w:val="28"/>
        </w:rPr>
        <w:t>8</w:t>
      </w:r>
      <w:r w:rsidRPr="000A622A">
        <w:rPr>
          <w:color w:val="000000"/>
          <w:sz w:val="28"/>
          <w:szCs w:val="28"/>
        </w:rPr>
        <w:t>. Установите соответствие классов программных продуктов и их наименованием:</w:t>
      </w:r>
    </w:p>
    <w:p w14:paraId="2D7004B3"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1) операционная система</w:t>
      </w:r>
    </w:p>
    <w:p w14:paraId="3D711BC6"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 текстовый редактор</w:t>
      </w:r>
    </w:p>
    <w:p w14:paraId="37433F1E"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3) браузер</w:t>
      </w:r>
    </w:p>
    <w:p w14:paraId="29D9209D" w14:textId="4F8F5B26" w:rsid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4) графический редактор</w:t>
      </w:r>
    </w:p>
    <w:p w14:paraId="49A89938" w14:textId="77777777" w:rsidR="00A2696A" w:rsidRPr="00C30CE1" w:rsidRDefault="00A2696A" w:rsidP="00C30CE1">
      <w:pPr>
        <w:widowControl w:val="0"/>
        <w:autoSpaceDE w:val="0"/>
        <w:autoSpaceDN w:val="0"/>
        <w:adjustRightInd w:val="0"/>
        <w:spacing w:after="0" w:line="240" w:lineRule="auto"/>
        <w:ind w:firstLine="709"/>
        <w:jc w:val="both"/>
        <w:rPr>
          <w:color w:val="000000"/>
          <w:sz w:val="28"/>
          <w:szCs w:val="28"/>
        </w:rPr>
      </w:pPr>
    </w:p>
    <w:p w14:paraId="09C50227"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а</w:t>
      </w:r>
      <w:r w:rsidRPr="00C30CE1">
        <w:rPr>
          <w:color w:val="000000"/>
          <w:sz w:val="28"/>
          <w:szCs w:val="28"/>
          <w:lang w:val="en-US"/>
        </w:rPr>
        <w:t>) Paint</w:t>
      </w:r>
    </w:p>
    <w:p w14:paraId="65F040D9"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lastRenderedPageBreak/>
        <w:t>б</w:t>
      </w:r>
      <w:r w:rsidRPr="00C30CE1">
        <w:rPr>
          <w:color w:val="000000"/>
          <w:sz w:val="28"/>
          <w:szCs w:val="28"/>
          <w:lang w:val="en-US"/>
        </w:rPr>
        <w:t>) Windows</w:t>
      </w:r>
    </w:p>
    <w:p w14:paraId="4CF4A4E4"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в</w:t>
      </w:r>
      <w:r w:rsidRPr="00C30CE1">
        <w:rPr>
          <w:color w:val="000000"/>
          <w:sz w:val="28"/>
          <w:szCs w:val="28"/>
          <w:lang w:val="en-US"/>
        </w:rPr>
        <w:t>) Word</w:t>
      </w:r>
    </w:p>
    <w:p w14:paraId="6066936C" w14:textId="6CB66A51" w:rsidR="00C30CE1" w:rsidRPr="00AC7424"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г) </w:t>
      </w:r>
      <w:r w:rsidRPr="00C30CE1">
        <w:rPr>
          <w:color w:val="000000"/>
          <w:sz w:val="28"/>
          <w:szCs w:val="28"/>
          <w:lang w:val="en-US"/>
        </w:rPr>
        <w:t>Chrome</w:t>
      </w:r>
    </w:p>
    <w:p w14:paraId="434466FA"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1-б, 2-в, 3-г, 4-а</w:t>
      </w:r>
    </w:p>
    <w:p w14:paraId="5A696155" w14:textId="77777777" w:rsidR="00405446" w:rsidRPr="000A622A" w:rsidRDefault="00405446" w:rsidP="00A11862">
      <w:pPr>
        <w:widowControl w:val="0"/>
        <w:autoSpaceDE w:val="0"/>
        <w:autoSpaceDN w:val="0"/>
        <w:adjustRightInd w:val="0"/>
        <w:spacing w:after="0" w:line="240" w:lineRule="auto"/>
        <w:ind w:firstLine="709"/>
        <w:jc w:val="both"/>
        <w:rPr>
          <w:color w:val="000000"/>
          <w:sz w:val="28"/>
          <w:szCs w:val="28"/>
        </w:rPr>
      </w:pPr>
    </w:p>
    <w:p w14:paraId="17C7CFAD" w14:textId="77777777" w:rsidR="008528A0" w:rsidRPr="000A622A" w:rsidRDefault="008528A0" w:rsidP="008528A0">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2</w:t>
      </w:r>
      <w:r w:rsidR="00EF0341" w:rsidRPr="000A622A">
        <w:rPr>
          <w:color w:val="000000"/>
          <w:sz w:val="28"/>
          <w:szCs w:val="28"/>
        </w:rPr>
        <w:t>9</w:t>
      </w:r>
      <w:r w:rsidRPr="000A622A">
        <w:rPr>
          <w:color w:val="000000"/>
          <w:sz w:val="28"/>
          <w:szCs w:val="28"/>
        </w:rPr>
        <w:t xml:space="preserve">. Установите соответствие </w:t>
      </w:r>
      <w:r w:rsidR="0023750F" w:rsidRPr="000A622A">
        <w:rPr>
          <w:color w:val="000000"/>
          <w:sz w:val="28"/>
          <w:szCs w:val="28"/>
        </w:rPr>
        <w:t>между названиями устройств и</w:t>
      </w:r>
      <w:r w:rsidRPr="000A622A">
        <w:rPr>
          <w:color w:val="000000"/>
          <w:sz w:val="28"/>
          <w:szCs w:val="28"/>
        </w:rPr>
        <w:t xml:space="preserve"> их </w:t>
      </w:r>
      <w:r w:rsidR="0023750F" w:rsidRPr="000A622A">
        <w:rPr>
          <w:color w:val="000000"/>
          <w:sz w:val="28"/>
          <w:szCs w:val="28"/>
        </w:rPr>
        <w:t>описанием</w:t>
      </w:r>
      <w:r w:rsidRPr="000A622A">
        <w:rPr>
          <w:color w:val="000000"/>
          <w:sz w:val="28"/>
          <w:szCs w:val="28"/>
        </w:rPr>
        <w:t>:</w:t>
      </w:r>
    </w:p>
    <w:p w14:paraId="282E7392"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1) принтер</w:t>
      </w:r>
    </w:p>
    <w:p w14:paraId="1914615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2) модем</w:t>
      </w:r>
    </w:p>
    <w:p w14:paraId="3DE7DE8A" w14:textId="251B1569" w:rsid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3) монитор</w:t>
      </w:r>
    </w:p>
    <w:p w14:paraId="1B112D18" w14:textId="77777777" w:rsidR="00A2696A" w:rsidRPr="00C30CE1" w:rsidRDefault="00A2696A" w:rsidP="00C30CE1">
      <w:pPr>
        <w:widowControl w:val="0"/>
        <w:autoSpaceDE w:val="0"/>
        <w:autoSpaceDN w:val="0"/>
        <w:adjustRightInd w:val="0"/>
        <w:spacing w:after="0" w:line="240" w:lineRule="auto"/>
        <w:ind w:firstLine="709"/>
        <w:jc w:val="both"/>
        <w:rPr>
          <w:color w:val="000000"/>
          <w:sz w:val="28"/>
          <w:szCs w:val="28"/>
        </w:rPr>
      </w:pPr>
    </w:p>
    <w:p w14:paraId="03511EF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а) специальное устройство, которое предназначено для кодировки, передачи, получения и преобразования сигналов</w:t>
      </w:r>
    </w:p>
    <w:p w14:paraId="5A1E94FE"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б) устройство вывода, которое отображает информацию в графической или текстовой форме</w:t>
      </w:r>
    </w:p>
    <w:p w14:paraId="6246C03F" w14:textId="0D487403" w:rsidR="00C30CE1"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в) периферийное устройство компьютера, предназначенное для вывода текстовой или графической информации, хранящейся в компьютере, на твёрдый физический носитель, обычно бумагу или полимерную плёнку, малыми тиражами</w:t>
      </w:r>
    </w:p>
    <w:p w14:paraId="037CC0B6"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1-в, 2-а, 3-б</w:t>
      </w:r>
    </w:p>
    <w:p w14:paraId="2F9759ED" w14:textId="77777777" w:rsidR="00A2696A" w:rsidRPr="00C30CE1" w:rsidRDefault="00A2696A" w:rsidP="00C30CE1">
      <w:pPr>
        <w:widowControl w:val="0"/>
        <w:autoSpaceDE w:val="0"/>
        <w:autoSpaceDN w:val="0"/>
        <w:adjustRightInd w:val="0"/>
        <w:spacing w:after="0" w:line="240" w:lineRule="auto"/>
        <w:ind w:firstLine="709"/>
        <w:jc w:val="both"/>
        <w:rPr>
          <w:color w:val="000000"/>
          <w:sz w:val="28"/>
          <w:szCs w:val="28"/>
        </w:rPr>
      </w:pPr>
    </w:p>
    <w:p w14:paraId="408BD132" w14:textId="77777777" w:rsidR="008528A0" w:rsidRPr="000A622A" w:rsidRDefault="008528A0" w:rsidP="00A11862">
      <w:pPr>
        <w:widowControl w:val="0"/>
        <w:autoSpaceDE w:val="0"/>
        <w:autoSpaceDN w:val="0"/>
        <w:adjustRightInd w:val="0"/>
        <w:spacing w:after="0" w:line="240" w:lineRule="auto"/>
        <w:ind w:firstLine="709"/>
        <w:jc w:val="both"/>
        <w:rPr>
          <w:color w:val="000000"/>
          <w:sz w:val="28"/>
          <w:szCs w:val="28"/>
        </w:rPr>
      </w:pPr>
    </w:p>
    <w:p w14:paraId="4EE53B90" w14:textId="77777777" w:rsidR="00665E1C" w:rsidRPr="000A622A" w:rsidRDefault="00EF0341" w:rsidP="00665E1C">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30</w:t>
      </w:r>
      <w:r w:rsidR="00665E1C" w:rsidRPr="000A622A">
        <w:rPr>
          <w:color w:val="000000"/>
          <w:sz w:val="28"/>
          <w:szCs w:val="28"/>
        </w:rPr>
        <w:t xml:space="preserve">. Установите соответствие между компонентами офисных пакетов </w:t>
      </w:r>
      <w:r w:rsidR="00665E1C" w:rsidRPr="000A622A">
        <w:rPr>
          <w:color w:val="000000"/>
          <w:sz w:val="28"/>
          <w:szCs w:val="28"/>
          <w:lang w:val="en-US"/>
        </w:rPr>
        <w:t>MS</w:t>
      </w:r>
      <w:r w:rsidR="00665E1C" w:rsidRPr="000A622A">
        <w:rPr>
          <w:color w:val="000000"/>
          <w:sz w:val="28"/>
          <w:szCs w:val="28"/>
        </w:rPr>
        <w:t xml:space="preserve"> </w:t>
      </w:r>
      <w:r w:rsidR="00665E1C" w:rsidRPr="000A622A">
        <w:rPr>
          <w:color w:val="000000"/>
          <w:sz w:val="28"/>
          <w:szCs w:val="28"/>
          <w:lang w:val="en-US"/>
        </w:rPr>
        <w:t>Office</w:t>
      </w:r>
      <w:r w:rsidR="00665E1C" w:rsidRPr="000A622A">
        <w:rPr>
          <w:color w:val="000000"/>
          <w:sz w:val="28"/>
          <w:szCs w:val="28"/>
        </w:rPr>
        <w:t xml:space="preserve"> и </w:t>
      </w:r>
      <w:r w:rsidR="00DD5803" w:rsidRPr="000A622A">
        <w:rPr>
          <w:color w:val="000000"/>
          <w:sz w:val="28"/>
          <w:szCs w:val="28"/>
          <w:lang w:val="en-US"/>
        </w:rPr>
        <w:t>LibreOffice</w:t>
      </w:r>
      <w:r w:rsidR="00665E1C" w:rsidRPr="000A622A">
        <w:rPr>
          <w:color w:val="000000"/>
          <w:sz w:val="28"/>
          <w:szCs w:val="28"/>
        </w:rPr>
        <w:t>:</w:t>
      </w:r>
    </w:p>
    <w:p w14:paraId="53E35D9E"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lang w:val="en-US"/>
        </w:rPr>
        <w:t>1) MS Word</w:t>
      </w:r>
    </w:p>
    <w:p w14:paraId="548B5BED"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lang w:val="en-US"/>
        </w:rPr>
        <w:t>2) MS Excel</w:t>
      </w:r>
    </w:p>
    <w:p w14:paraId="015271A9" w14:textId="7BE8E770" w:rsid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lang w:val="en-US"/>
        </w:rPr>
        <w:t>3) MS PowerPoint</w:t>
      </w:r>
    </w:p>
    <w:p w14:paraId="3103B95C" w14:textId="77777777" w:rsidR="00A2696A" w:rsidRPr="00C30CE1" w:rsidRDefault="00A2696A" w:rsidP="00C30CE1">
      <w:pPr>
        <w:widowControl w:val="0"/>
        <w:autoSpaceDE w:val="0"/>
        <w:autoSpaceDN w:val="0"/>
        <w:adjustRightInd w:val="0"/>
        <w:spacing w:after="0" w:line="240" w:lineRule="auto"/>
        <w:ind w:firstLine="709"/>
        <w:jc w:val="both"/>
        <w:rPr>
          <w:color w:val="000000"/>
          <w:sz w:val="28"/>
          <w:szCs w:val="28"/>
          <w:lang w:val="en-US"/>
        </w:rPr>
      </w:pPr>
    </w:p>
    <w:p w14:paraId="52DF1CB6"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а</w:t>
      </w:r>
      <w:r w:rsidRPr="00C30CE1">
        <w:rPr>
          <w:color w:val="000000"/>
          <w:sz w:val="28"/>
          <w:szCs w:val="28"/>
          <w:lang w:val="en-US"/>
        </w:rPr>
        <w:t>) LibreOffice Impress</w:t>
      </w:r>
    </w:p>
    <w:p w14:paraId="545D546C" w14:textId="77777777" w:rsidR="00C30CE1" w:rsidRPr="00C30CE1" w:rsidRDefault="00C30CE1" w:rsidP="00C30CE1">
      <w:pPr>
        <w:widowControl w:val="0"/>
        <w:autoSpaceDE w:val="0"/>
        <w:autoSpaceDN w:val="0"/>
        <w:adjustRightInd w:val="0"/>
        <w:spacing w:after="0" w:line="240" w:lineRule="auto"/>
        <w:ind w:firstLine="709"/>
        <w:jc w:val="both"/>
        <w:rPr>
          <w:color w:val="000000"/>
          <w:sz w:val="28"/>
          <w:szCs w:val="28"/>
          <w:lang w:val="en-US"/>
        </w:rPr>
      </w:pPr>
      <w:r w:rsidRPr="00C30CE1">
        <w:rPr>
          <w:color w:val="000000"/>
          <w:sz w:val="28"/>
          <w:szCs w:val="28"/>
        </w:rPr>
        <w:t>б</w:t>
      </w:r>
      <w:r w:rsidRPr="00C30CE1">
        <w:rPr>
          <w:color w:val="000000"/>
          <w:sz w:val="28"/>
          <w:szCs w:val="28"/>
          <w:lang w:val="en-US"/>
        </w:rPr>
        <w:t>) LibreOffice Calc</w:t>
      </w:r>
    </w:p>
    <w:p w14:paraId="1B7CA487" w14:textId="26F11859" w:rsidR="00C30CE1" w:rsidRPr="00AC7424" w:rsidRDefault="00C30CE1" w:rsidP="00C30CE1">
      <w:pPr>
        <w:widowControl w:val="0"/>
        <w:autoSpaceDE w:val="0"/>
        <w:autoSpaceDN w:val="0"/>
        <w:adjustRightInd w:val="0"/>
        <w:spacing w:after="0" w:line="240" w:lineRule="auto"/>
        <w:ind w:firstLine="709"/>
        <w:jc w:val="both"/>
        <w:rPr>
          <w:color w:val="000000"/>
          <w:sz w:val="28"/>
          <w:szCs w:val="28"/>
        </w:rPr>
      </w:pPr>
      <w:r w:rsidRPr="00C30CE1">
        <w:rPr>
          <w:color w:val="000000"/>
          <w:sz w:val="28"/>
          <w:szCs w:val="28"/>
        </w:rPr>
        <w:t xml:space="preserve">в) </w:t>
      </w:r>
      <w:r w:rsidRPr="00C30CE1">
        <w:rPr>
          <w:color w:val="000000"/>
          <w:sz w:val="28"/>
          <w:szCs w:val="28"/>
          <w:lang w:val="en-US"/>
        </w:rPr>
        <w:t>LibreOffice</w:t>
      </w:r>
      <w:r w:rsidRPr="00C30CE1">
        <w:rPr>
          <w:color w:val="000000"/>
          <w:sz w:val="28"/>
          <w:szCs w:val="28"/>
        </w:rPr>
        <w:t xml:space="preserve"> </w:t>
      </w:r>
      <w:r w:rsidRPr="00C30CE1">
        <w:rPr>
          <w:color w:val="000000"/>
          <w:sz w:val="28"/>
          <w:szCs w:val="28"/>
          <w:lang w:val="en-US"/>
        </w:rPr>
        <w:t>Writer</w:t>
      </w:r>
    </w:p>
    <w:p w14:paraId="2F950D1B" w14:textId="77777777" w:rsidR="00A2696A" w:rsidRPr="00A2696A" w:rsidRDefault="00A2696A" w:rsidP="00A2696A">
      <w:pPr>
        <w:widowControl w:val="0"/>
        <w:autoSpaceDE w:val="0"/>
        <w:autoSpaceDN w:val="0"/>
        <w:adjustRightInd w:val="0"/>
        <w:spacing w:after="0" w:line="240" w:lineRule="auto"/>
        <w:jc w:val="both"/>
        <w:rPr>
          <w:b/>
          <w:bCs/>
          <w:i/>
          <w:iCs/>
          <w:color w:val="000000"/>
          <w:sz w:val="28"/>
          <w:szCs w:val="28"/>
        </w:rPr>
      </w:pPr>
      <w:r w:rsidRPr="00A2696A">
        <w:rPr>
          <w:b/>
          <w:bCs/>
          <w:i/>
          <w:iCs/>
          <w:color w:val="000000"/>
          <w:sz w:val="28"/>
          <w:szCs w:val="28"/>
        </w:rPr>
        <w:t>Правильный ответ: 1-в, 2-б, 3-а</w:t>
      </w:r>
    </w:p>
    <w:p w14:paraId="1FA5FA44" w14:textId="77777777" w:rsidR="00A11862" w:rsidRPr="0005745A" w:rsidRDefault="00A11862" w:rsidP="00A11862">
      <w:pPr>
        <w:widowControl w:val="0"/>
        <w:autoSpaceDE w:val="0"/>
        <w:autoSpaceDN w:val="0"/>
        <w:adjustRightInd w:val="0"/>
        <w:spacing w:after="0" w:line="240" w:lineRule="auto"/>
        <w:ind w:firstLine="709"/>
        <w:jc w:val="both"/>
        <w:rPr>
          <w:color w:val="000000"/>
          <w:sz w:val="28"/>
          <w:szCs w:val="28"/>
        </w:rPr>
      </w:pPr>
    </w:p>
    <w:p w14:paraId="3D7EBC79" w14:textId="77777777" w:rsidR="00D35092" w:rsidRPr="000A622A" w:rsidRDefault="00D35092" w:rsidP="00D35092">
      <w:pPr>
        <w:pStyle w:val="ReportMain"/>
        <w:suppressAutoHyphens/>
        <w:jc w:val="both"/>
        <w:rPr>
          <w:b/>
          <w:bCs/>
          <w:i/>
          <w:sz w:val="28"/>
          <w:szCs w:val="28"/>
        </w:rPr>
      </w:pPr>
      <w:r w:rsidRPr="000A622A">
        <w:rPr>
          <w:b/>
          <w:bCs/>
          <w:i/>
          <w:sz w:val="28"/>
          <w:szCs w:val="28"/>
        </w:rPr>
        <w:t xml:space="preserve">А.1 </w:t>
      </w:r>
      <w:r w:rsidR="00B924B0">
        <w:rPr>
          <w:b/>
          <w:bCs/>
          <w:i/>
          <w:sz w:val="28"/>
          <w:szCs w:val="28"/>
        </w:rPr>
        <w:t>Примерные в</w:t>
      </w:r>
      <w:r w:rsidRPr="000A622A">
        <w:rPr>
          <w:b/>
          <w:bCs/>
          <w:i/>
          <w:sz w:val="28"/>
          <w:szCs w:val="28"/>
        </w:rPr>
        <w:t xml:space="preserve">опросы для </w:t>
      </w:r>
      <w:r w:rsidR="001F1162" w:rsidRPr="000A622A">
        <w:rPr>
          <w:b/>
          <w:bCs/>
          <w:i/>
          <w:sz w:val="28"/>
          <w:szCs w:val="28"/>
        </w:rPr>
        <w:t>устного собеседования (текущей аттестации)</w:t>
      </w:r>
      <w:r w:rsidRPr="000A622A">
        <w:rPr>
          <w:b/>
          <w:bCs/>
          <w:i/>
          <w:sz w:val="28"/>
          <w:szCs w:val="28"/>
        </w:rPr>
        <w:t>:</w:t>
      </w:r>
    </w:p>
    <w:p w14:paraId="42114985" w14:textId="77777777" w:rsidR="001F1162" w:rsidRPr="000A622A" w:rsidRDefault="001F1162" w:rsidP="00306736">
      <w:pPr>
        <w:widowControl w:val="0"/>
        <w:autoSpaceDE w:val="0"/>
        <w:autoSpaceDN w:val="0"/>
        <w:adjustRightInd w:val="0"/>
        <w:spacing w:after="0" w:line="240" w:lineRule="auto"/>
        <w:ind w:firstLine="709"/>
        <w:jc w:val="both"/>
        <w:rPr>
          <w:b/>
          <w:bCs/>
          <w:color w:val="000000"/>
          <w:sz w:val="28"/>
          <w:szCs w:val="28"/>
        </w:rPr>
      </w:pPr>
    </w:p>
    <w:p w14:paraId="2C3E4BCF" w14:textId="63F8CB78" w:rsidR="003E3F44" w:rsidRPr="0016139A" w:rsidRDefault="00306736"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Назовите о</w:t>
      </w:r>
      <w:r w:rsidR="003E3F44" w:rsidRPr="0016139A">
        <w:rPr>
          <w:bCs/>
          <w:color w:val="000000"/>
          <w:sz w:val="28"/>
          <w:szCs w:val="28"/>
        </w:rPr>
        <w:t>сновные свойства информации</w:t>
      </w:r>
      <w:r w:rsidR="00451DFA" w:rsidRPr="0016139A">
        <w:rPr>
          <w:bCs/>
          <w:color w:val="000000"/>
          <w:sz w:val="28"/>
          <w:szCs w:val="28"/>
        </w:rPr>
        <w:t>.</w:t>
      </w:r>
    </w:p>
    <w:p w14:paraId="4A62B319" w14:textId="1DCEF8A9" w:rsidR="0016139A" w:rsidRPr="00833808" w:rsidRDefault="0016139A" w:rsidP="0016139A">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Pr>
          <w:i/>
          <w:color w:val="000000"/>
          <w:sz w:val="28"/>
          <w:szCs w:val="28"/>
        </w:rPr>
        <w:t xml:space="preserve"> </w:t>
      </w:r>
      <w:r w:rsidRPr="00833808">
        <w:rPr>
          <w:i/>
          <w:color w:val="000000"/>
          <w:sz w:val="28"/>
          <w:szCs w:val="28"/>
        </w:rPr>
        <w:t xml:space="preserve">К основным свойствам информации относятся: объективность, достоверность, полнота, актуальность, понятность, доступность. </w:t>
      </w:r>
    </w:p>
    <w:p w14:paraId="1B0F6165" w14:textId="77777777" w:rsidR="0016139A" w:rsidRPr="0016139A" w:rsidRDefault="0016139A" w:rsidP="0016139A">
      <w:pPr>
        <w:pStyle w:val="a6"/>
        <w:widowControl w:val="0"/>
        <w:autoSpaceDE w:val="0"/>
        <w:autoSpaceDN w:val="0"/>
        <w:adjustRightInd w:val="0"/>
        <w:spacing w:after="0" w:line="240" w:lineRule="auto"/>
        <w:ind w:left="1069"/>
        <w:jc w:val="both"/>
        <w:rPr>
          <w:bCs/>
          <w:color w:val="000000"/>
          <w:sz w:val="28"/>
          <w:szCs w:val="28"/>
        </w:rPr>
      </w:pPr>
    </w:p>
    <w:p w14:paraId="6CEF0B87" w14:textId="3706FC85" w:rsidR="00306736" w:rsidRPr="0016139A" w:rsidRDefault="00306736"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операционная система?</w:t>
      </w:r>
    </w:p>
    <w:p w14:paraId="3ADE0110" w14:textId="71DBA963" w:rsidR="0016139A" w:rsidRPr="0016139A" w:rsidRDefault="0016139A" w:rsidP="0016139A">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Pr="0016139A">
        <w:rPr>
          <w:i/>
          <w:color w:val="000000"/>
          <w:sz w:val="28"/>
          <w:szCs w:val="28"/>
        </w:rPr>
        <w:t xml:space="preserve"> Операционная система – это </w:t>
      </w:r>
      <w:hyperlink r:id="rId9" w:tooltip="Системное программное обеспечение" w:history="1">
        <w:r w:rsidRPr="0016139A">
          <w:rPr>
            <w:i/>
            <w:color w:val="000000"/>
            <w:sz w:val="28"/>
            <w:szCs w:val="28"/>
          </w:rPr>
          <w:t>системное программное обеспечение</w:t>
        </w:r>
      </w:hyperlink>
      <w:r w:rsidRPr="0016139A">
        <w:rPr>
          <w:i/>
          <w:color w:val="000000"/>
          <w:sz w:val="28"/>
          <w:szCs w:val="28"/>
        </w:rPr>
        <w:t xml:space="preserve">, которое управляет компьютерным оборудованием и </w:t>
      </w:r>
      <w:hyperlink r:id="rId10" w:tooltip="Программное обеспечение" w:history="1">
        <w:r w:rsidRPr="0016139A">
          <w:rPr>
            <w:i/>
            <w:color w:val="000000"/>
            <w:sz w:val="28"/>
            <w:szCs w:val="28"/>
          </w:rPr>
          <w:t>программными</w:t>
        </w:r>
      </w:hyperlink>
      <w:r w:rsidRPr="0016139A">
        <w:rPr>
          <w:i/>
          <w:color w:val="000000"/>
          <w:sz w:val="28"/>
          <w:szCs w:val="28"/>
        </w:rPr>
        <w:t xml:space="preserve"> ресурсами и предоставляет общие </w:t>
      </w:r>
      <w:hyperlink r:id="rId11" w:tooltip="Демон (вычислительная система)" w:history="1">
        <w:r w:rsidRPr="0016139A">
          <w:rPr>
            <w:i/>
            <w:color w:val="000000"/>
            <w:sz w:val="28"/>
            <w:szCs w:val="28"/>
          </w:rPr>
          <w:t>службы</w:t>
        </w:r>
      </w:hyperlink>
      <w:r w:rsidRPr="0016139A">
        <w:rPr>
          <w:i/>
          <w:color w:val="000000"/>
          <w:sz w:val="28"/>
          <w:szCs w:val="28"/>
        </w:rPr>
        <w:t xml:space="preserve"> для </w:t>
      </w:r>
      <w:hyperlink r:id="rId12" w:tooltip="Компьютерная программа" w:history="1">
        <w:r w:rsidRPr="0016139A">
          <w:rPr>
            <w:i/>
            <w:color w:val="000000"/>
            <w:sz w:val="28"/>
            <w:szCs w:val="28"/>
          </w:rPr>
          <w:t>компьютерных программ</w:t>
        </w:r>
      </w:hyperlink>
      <w:r w:rsidRPr="0016139A">
        <w:rPr>
          <w:i/>
          <w:color w:val="000000"/>
          <w:sz w:val="28"/>
          <w:szCs w:val="28"/>
        </w:rPr>
        <w:t>.</w:t>
      </w:r>
    </w:p>
    <w:p w14:paraId="670134E6" w14:textId="345CFAC9"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299A3740" w14:textId="3035969D" w:rsidR="00306736" w:rsidRPr="0016139A" w:rsidRDefault="009B0146"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бит?</w:t>
      </w:r>
    </w:p>
    <w:p w14:paraId="7D17DCEB" w14:textId="178316B0" w:rsidR="006F6D01" w:rsidRPr="006F6D01"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Бит – минимальное количество информации – символ или сигнал, принимающий два значения (например 0 или 1).</w:t>
      </w:r>
    </w:p>
    <w:p w14:paraId="7BB3E229" w14:textId="3A2B6362"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1C4659CF" w14:textId="7926A443" w:rsidR="00880519" w:rsidRPr="0016139A" w:rsidRDefault="00880519"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файл?</w:t>
      </w:r>
    </w:p>
    <w:p w14:paraId="56EB98A8" w14:textId="274C5726" w:rsidR="006F6D01" w:rsidRPr="006F6D01"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lastRenderedPageBreak/>
        <w:t>Правильный ответ:</w:t>
      </w:r>
      <w:r w:rsidR="006F6D01" w:rsidRPr="006F6D01">
        <w:rPr>
          <w:i/>
          <w:color w:val="000000"/>
          <w:sz w:val="28"/>
          <w:szCs w:val="28"/>
        </w:rPr>
        <w:t xml:space="preserve"> Файл – именованная область памяти для хранения данных.</w:t>
      </w:r>
    </w:p>
    <w:p w14:paraId="6037E2A6" w14:textId="658D4B91"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51F01F95" w14:textId="0AE489BB" w:rsidR="00314F46" w:rsidRPr="0016139A" w:rsidRDefault="00314F46"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текстовый редактор?</w:t>
      </w:r>
    </w:p>
    <w:p w14:paraId="48E1590B" w14:textId="0821DBBB" w:rsidR="006F6D01" w:rsidRPr="00833808"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w:t>
      </w:r>
      <w:r w:rsidR="006F6D01" w:rsidRPr="00833808">
        <w:rPr>
          <w:i/>
          <w:color w:val="000000"/>
          <w:sz w:val="28"/>
          <w:szCs w:val="28"/>
        </w:rPr>
        <w:t>Текстовый редактор – самостоятельная компьютерная программа или компонент программного комплекса, предназначенная для создания и редактирования текстовых данных.</w:t>
      </w:r>
    </w:p>
    <w:p w14:paraId="3FF70546" w14:textId="7F03C6D5"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03F8789D" w14:textId="349CAAA0" w:rsidR="00314F46" w:rsidRPr="0016139A" w:rsidRDefault="00314F46"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электронная таблица?</w:t>
      </w:r>
    </w:p>
    <w:p w14:paraId="26158B9E" w14:textId="2399FCB9" w:rsidR="006F6D01" w:rsidRPr="000A622A" w:rsidRDefault="0016139A" w:rsidP="006F6D01">
      <w:pPr>
        <w:widowControl w:val="0"/>
        <w:autoSpaceDE w:val="0"/>
        <w:autoSpaceDN w:val="0"/>
        <w:adjustRightInd w:val="0"/>
        <w:spacing w:after="0" w:line="240" w:lineRule="auto"/>
        <w:ind w:firstLine="709"/>
        <w:jc w:val="both"/>
        <w:rPr>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w:t>
      </w:r>
      <w:r w:rsidR="006F6D01" w:rsidRPr="00833808">
        <w:rPr>
          <w:i/>
          <w:color w:val="000000"/>
          <w:sz w:val="28"/>
          <w:szCs w:val="28"/>
        </w:rPr>
        <w:t>Электронная таблица – это компьютерное приложение для вычислений, организации, анализа и хранения данных в табличной форме</w:t>
      </w:r>
      <w:r w:rsidR="006F6D01" w:rsidRPr="000A622A">
        <w:rPr>
          <w:color w:val="000000"/>
          <w:sz w:val="28"/>
          <w:szCs w:val="28"/>
        </w:rPr>
        <w:t>.</w:t>
      </w:r>
    </w:p>
    <w:p w14:paraId="450D5CAC" w14:textId="21231C28"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6E37DE92" w14:textId="4280CD8D" w:rsidR="00A312AB" w:rsidRPr="0016139A" w:rsidRDefault="00A312AB"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глобальная компьютерная сеть?</w:t>
      </w:r>
    </w:p>
    <w:p w14:paraId="0BC7EAA7" w14:textId="0F81BDDF" w:rsidR="006F6D01" w:rsidRPr="00833808"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w:t>
      </w:r>
      <w:r w:rsidR="006F6D01" w:rsidRPr="00833808">
        <w:rPr>
          <w:i/>
          <w:color w:val="000000"/>
          <w:sz w:val="28"/>
          <w:szCs w:val="28"/>
        </w:rPr>
        <w:t>Глобальная компьютерная сеть - компьютерная сеть, охватывающая большие территории и включающая большое число узлов, находящи</w:t>
      </w:r>
      <w:r w:rsidR="006F6D01">
        <w:rPr>
          <w:i/>
          <w:color w:val="000000"/>
          <w:sz w:val="28"/>
          <w:szCs w:val="28"/>
        </w:rPr>
        <w:t>х</w:t>
      </w:r>
      <w:r w:rsidR="006F6D01" w:rsidRPr="00833808">
        <w:rPr>
          <w:i/>
          <w:color w:val="000000"/>
          <w:sz w:val="28"/>
          <w:szCs w:val="28"/>
        </w:rPr>
        <w:t>ся в различных городах и странах.</w:t>
      </w:r>
    </w:p>
    <w:p w14:paraId="7D21CFBC" w14:textId="05B26B82"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70628870" w14:textId="5461F56A" w:rsidR="00A312AB" w:rsidRPr="0016139A" w:rsidRDefault="00A312AB"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локальная компьютерная сеть?</w:t>
      </w:r>
    </w:p>
    <w:p w14:paraId="19BEDB0B" w14:textId="49E5EE51" w:rsidR="006F6D01" w:rsidRPr="00833808"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w:t>
      </w:r>
      <w:r w:rsidR="006F6D01" w:rsidRPr="00833808">
        <w:rPr>
          <w:i/>
          <w:color w:val="000000"/>
          <w:sz w:val="28"/>
          <w:szCs w:val="28"/>
        </w:rPr>
        <w:t>Локальная компьютерная сеть – компьютерная сеть, покрывающая обычно относительно небольшую территорию или небольшую группу зданий (дом, офис, фирм</w:t>
      </w:r>
      <w:r w:rsidR="006F6D01">
        <w:rPr>
          <w:i/>
          <w:color w:val="000000"/>
          <w:sz w:val="28"/>
          <w:szCs w:val="28"/>
        </w:rPr>
        <w:t>а</w:t>
      </w:r>
      <w:r w:rsidR="006F6D01" w:rsidRPr="00833808">
        <w:rPr>
          <w:i/>
          <w:color w:val="000000"/>
          <w:sz w:val="28"/>
          <w:szCs w:val="28"/>
        </w:rPr>
        <w:t>, институт).</w:t>
      </w:r>
    </w:p>
    <w:p w14:paraId="744F673A" w14:textId="6E55AFF6"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0F192534" w14:textId="088A0CDA" w:rsidR="00142509" w:rsidRPr="0016139A" w:rsidRDefault="00142509" w:rsidP="0016139A">
      <w:pPr>
        <w:pStyle w:val="a6"/>
        <w:widowControl w:val="0"/>
        <w:numPr>
          <w:ilvl w:val="0"/>
          <w:numId w:val="30"/>
        </w:numPr>
        <w:autoSpaceDE w:val="0"/>
        <w:autoSpaceDN w:val="0"/>
        <w:adjustRightInd w:val="0"/>
        <w:spacing w:after="0" w:line="240" w:lineRule="auto"/>
        <w:jc w:val="both"/>
        <w:rPr>
          <w:bCs/>
          <w:color w:val="000000"/>
          <w:sz w:val="28"/>
          <w:szCs w:val="28"/>
        </w:rPr>
      </w:pPr>
      <w:r w:rsidRPr="0016139A">
        <w:rPr>
          <w:bCs/>
          <w:color w:val="000000"/>
          <w:sz w:val="28"/>
          <w:szCs w:val="28"/>
        </w:rPr>
        <w:t>Что такое браузер?</w:t>
      </w:r>
    </w:p>
    <w:p w14:paraId="78BE9D3C" w14:textId="156610CB" w:rsidR="006F6D01" w:rsidRPr="00833808" w:rsidRDefault="0016139A" w:rsidP="006F6D01">
      <w:pPr>
        <w:widowControl w:val="0"/>
        <w:autoSpaceDE w:val="0"/>
        <w:autoSpaceDN w:val="0"/>
        <w:adjustRightInd w:val="0"/>
        <w:spacing w:after="0" w:line="240" w:lineRule="auto"/>
        <w:ind w:firstLine="709"/>
        <w:jc w:val="both"/>
        <w:rPr>
          <w:i/>
          <w:color w:val="000000"/>
          <w:sz w:val="28"/>
          <w:szCs w:val="28"/>
        </w:rPr>
      </w:pPr>
      <w:r w:rsidRPr="0016139A">
        <w:rPr>
          <w:b/>
          <w:i/>
          <w:color w:val="000000"/>
          <w:sz w:val="28"/>
          <w:szCs w:val="28"/>
        </w:rPr>
        <w:t>Правильный ответ:</w:t>
      </w:r>
      <w:r w:rsidR="006F6D01" w:rsidRPr="006F6D01">
        <w:rPr>
          <w:i/>
          <w:color w:val="000000"/>
          <w:sz w:val="28"/>
          <w:szCs w:val="28"/>
        </w:rPr>
        <w:t xml:space="preserve"> </w:t>
      </w:r>
      <w:r w:rsidR="006F6D01" w:rsidRPr="00833808">
        <w:rPr>
          <w:i/>
          <w:color w:val="000000"/>
          <w:sz w:val="28"/>
          <w:szCs w:val="28"/>
        </w:rPr>
        <w:t>Браузер – прикладное программное обеспечение для просмотра страниц, содержания веб-документов, компьютерных файлов и их каталогов</w:t>
      </w:r>
      <w:r w:rsidR="006F6D01">
        <w:rPr>
          <w:i/>
          <w:color w:val="000000"/>
          <w:sz w:val="28"/>
          <w:szCs w:val="28"/>
        </w:rPr>
        <w:t>.</w:t>
      </w:r>
    </w:p>
    <w:p w14:paraId="4937F478" w14:textId="3C8F673A" w:rsidR="0016139A" w:rsidRPr="0016139A" w:rsidRDefault="0016139A" w:rsidP="0016139A">
      <w:pPr>
        <w:widowControl w:val="0"/>
        <w:autoSpaceDE w:val="0"/>
        <w:autoSpaceDN w:val="0"/>
        <w:adjustRightInd w:val="0"/>
        <w:spacing w:after="0" w:line="240" w:lineRule="auto"/>
        <w:ind w:left="709"/>
        <w:jc w:val="both"/>
        <w:rPr>
          <w:bCs/>
          <w:color w:val="000000"/>
          <w:sz w:val="28"/>
          <w:szCs w:val="28"/>
        </w:rPr>
      </w:pPr>
    </w:p>
    <w:p w14:paraId="04EA9CD2" w14:textId="77777777" w:rsidR="00C21A34" w:rsidRPr="000A622A" w:rsidRDefault="00C21A34" w:rsidP="00C21A34">
      <w:pPr>
        <w:spacing w:after="0" w:line="240" w:lineRule="auto"/>
        <w:ind w:firstLine="709"/>
        <w:jc w:val="both"/>
        <w:rPr>
          <w:b/>
          <w:bCs/>
          <w:sz w:val="28"/>
          <w:szCs w:val="28"/>
        </w:rPr>
      </w:pPr>
      <w:r w:rsidRPr="000A622A">
        <w:rPr>
          <w:b/>
          <w:bCs/>
          <w:sz w:val="28"/>
          <w:szCs w:val="28"/>
        </w:rPr>
        <w:t>Рекомендации по оцениванию устных ответов студентов:</w:t>
      </w:r>
    </w:p>
    <w:p w14:paraId="378EDA50" w14:textId="77777777" w:rsidR="00C21A34" w:rsidRPr="000A622A" w:rsidRDefault="00C21A34" w:rsidP="00C21A34">
      <w:pPr>
        <w:spacing w:after="0" w:line="240" w:lineRule="auto"/>
        <w:ind w:firstLine="709"/>
        <w:jc w:val="both"/>
        <w:rPr>
          <w:bCs/>
          <w:sz w:val="28"/>
          <w:szCs w:val="28"/>
        </w:rPr>
      </w:pPr>
      <w:r w:rsidRPr="000A622A">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14:paraId="7E5A0779" w14:textId="77777777" w:rsidR="00C21A34" w:rsidRPr="000A622A" w:rsidRDefault="00C21A34" w:rsidP="00C21A34">
      <w:pPr>
        <w:spacing w:after="0" w:line="240" w:lineRule="auto"/>
        <w:ind w:firstLine="709"/>
        <w:jc w:val="both"/>
        <w:rPr>
          <w:bCs/>
          <w:sz w:val="28"/>
          <w:szCs w:val="28"/>
        </w:rPr>
      </w:pPr>
      <w:r w:rsidRPr="000A622A">
        <w:rPr>
          <w:bCs/>
          <w:sz w:val="28"/>
          <w:szCs w:val="28"/>
        </w:rPr>
        <w:t xml:space="preserve">Критерии оценки: </w:t>
      </w:r>
    </w:p>
    <w:p w14:paraId="5EDDBA0C" w14:textId="77777777" w:rsidR="00C21A34" w:rsidRPr="000A622A" w:rsidRDefault="00C21A34" w:rsidP="00C21A34">
      <w:pPr>
        <w:spacing w:after="0" w:line="240" w:lineRule="auto"/>
        <w:ind w:firstLine="709"/>
        <w:jc w:val="both"/>
        <w:rPr>
          <w:bCs/>
          <w:sz w:val="28"/>
          <w:szCs w:val="28"/>
        </w:rPr>
      </w:pPr>
      <w:r w:rsidRPr="000A622A">
        <w:rPr>
          <w:bCs/>
          <w:sz w:val="28"/>
          <w:szCs w:val="28"/>
        </w:rPr>
        <w:t>– правильность ответа по содержанию задания (учитывается количество и характер ошибок при ответе);</w:t>
      </w:r>
    </w:p>
    <w:p w14:paraId="7B373965" w14:textId="77777777" w:rsidR="00C21A34" w:rsidRPr="000A622A" w:rsidRDefault="00C21A34" w:rsidP="00C21A34">
      <w:pPr>
        <w:spacing w:after="0" w:line="240" w:lineRule="auto"/>
        <w:ind w:firstLine="709"/>
        <w:jc w:val="both"/>
        <w:rPr>
          <w:bCs/>
          <w:sz w:val="28"/>
          <w:szCs w:val="28"/>
        </w:rPr>
      </w:pPr>
      <w:r w:rsidRPr="000A622A">
        <w:rPr>
          <w:bCs/>
          <w:sz w:val="28"/>
          <w:szCs w:val="28"/>
        </w:rPr>
        <w:t>– полнота и глубина ответа (учитывается количество усвоенных фактов, понятий и т.п.);</w:t>
      </w:r>
    </w:p>
    <w:p w14:paraId="10A1CC22" w14:textId="77777777" w:rsidR="00C21A34" w:rsidRPr="000A622A" w:rsidRDefault="00C21A34" w:rsidP="00C21A34">
      <w:pPr>
        <w:spacing w:after="0" w:line="240" w:lineRule="auto"/>
        <w:ind w:firstLine="709"/>
        <w:jc w:val="both"/>
        <w:rPr>
          <w:bCs/>
          <w:sz w:val="28"/>
          <w:szCs w:val="28"/>
        </w:rPr>
      </w:pPr>
      <w:r w:rsidRPr="000A622A">
        <w:rPr>
          <w:bCs/>
          <w:sz w:val="28"/>
          <w:szCs w:val="28"/>
        </w:rPr>
        <w:t>– сознательность ответа (учитывается понимание излагаемого материала);</w:t>
      </w:r>
    </w:p>
    <w:p w14:paraId="2A20F252" w14:textId="77777777" w:rsidR="00C21A34" w:rsidRPr="000A622A" w:rsidRDefault="00C21A34" w:rsidP="00C21A34">
      <w:pPr>
        <w:spacing w:after="0" w:line="240" w:lineRule="auto"/>
        <w:ind w:firstLine="709"/>
        <w:jc w:val="both"/>
        <w:rPr>
          <w:bCs/>
          <w:sz w:val="28"/>
          <w:szCs w:val="28"/>
        </w:rPr>
      </w:pPr>
      <w:r w:rsidRPr="000A622A">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14:paraId="4CFCEF95" w14:textId="77777777" w:rsidR="00C21A34" w:rsidRPr="000A622A" w:rsidRDefault="00C21A34" w:rsidP="00C21A34">
      <w:pPr>
        <w:spacing w:after="0" w:line="240" w:lineRule="auto"/>
        <w:ind w:firstLine="709"/>
        <w:jc w:val="both"/>
        <w:rPr>
          <w:bCs/>
          <w:sz w:val="28"/>
          <w:szCs w:val="28"/>
        </w:rPr>
      </w:pPr>
      <w:r w:rsidRPr="000A622A">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14:paraId="1E7FFF06" w14:textId="77777777" w:rsidR="00C21A34" w:rsidRPr="000A622A" w:rsidRDefault="00C21A34" w:rsidP="00C21A34">
      <w:pPr>
        <w:spacing w:after="0" w:line="240" w:lineRule="auto"/>
        <w:ind w:firstLine="709"/>
        <w:jc w:val="both"/>
        <w:rPr>
          <w:bCs/>
          <w:sz w:val="28"/>
          <w:szCs w:val="28"/>
        </w:rPr>
      </w:pPr>
      <w:r w:rsidRPr="000A622A">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14:paraId="2F673F21" w14:textId="77777777" w:rsidR="00C21A34" w:rsidRPr="000A622A" w:rsidRDefault="00C21A34" w:rsidP="00C21A34">
      <w:pPr>
        <w:spacing w:after="0" w:line="240" w:lineRule="auto"/>
        <w:ind w:firstLine="709"/>
        <w:jc w:val="both"/>
        <w:rPr>
          <w:bCs/>
          <w:sz w:val="28"/>
          <w:szCs w:val="28"/>
        </w:rPr>
      </w:pPr>
      <w:r w:rsidRPr="000A622A">
        <w:rPr>
          <w:bCs/>
          <w:sz w:val="28"/>
          <w:szCs w:val="28"/>
        </w:rPr>
        <w:t>– использование дополнительного материала (обязательное условие);</w:t>
      </w:r>
    </w:p>
    <w:p w14:paraId="26EDA670" w14:textId="77777777" w:rsidR="00C21A34" w:rsidRPr="000A622A" w:rsidRDefault="00C21A34" w:rsidP="00C21A34">
      <w:pPr>
        <w:spacing w:after="0" w:line="240" w:lineRule="auto"/>
        <w:ind w:firstLine="709"/>
        <w:jc w:val="both"/>
        <w:rPr>
          <w:bCs/>
          <w:sz w:val="28"/>
          <w:szCs w:val="28"/>
        </w:rPr>
      </w:pPr>
      <w:r w:rsidRPr="000A622A">
        <w:rPr>
          <w:bCs/>
          <w:sz w:val="28"/>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14:paraId="0616DB2D" w14:textId="77777777" w:rsidR="00C21A34" w:rsidRPr="000A622A" w:rsidRDefault="00C21A34" w:rsidP="00C21A34">
      <w:pPr>
        <w:spacing w:after="0" w:line="240" w:lineRule="auto"/>
        <w:ind w:firstLine="709"/>
        <w:jc w:val="both"/>
        <w:rPr>
          <w:bCs/>
          <w:sz w:val="28"/>
          <w:szCs w:val="28"/>
        </w:rPr>
      </w:pPr>
    </w:p>
    <w:p w14:paraId="35E30193" w14:textId="77777777" w:rsidR="00C21A34" w:rsidRPr="000A622A" w:rsidRDefault="00C21A34" w:rsidP="00C21A34">
      <w:pPr>
        <w:spacing w:after="0" w:line="240" w:lineRule="auto"/>
        <w:ind w:firstLine="709"/>
        <w:jc w:val="both"/>
        <w:rPr>
          <w:rFonts w:eastAsia="Calibri"/>
          <w:sz w:val="28"/>
          <w:szCs w:val="28"/>
        </w:rPr>
      </w:pPr>
      <w:r w:rsidRPr="000A622A">
        <w:rPr>
          <w:rFonts w:eastAsia="Calibri"/>
          <w:b/>
          <w:bCs/>
          <w:sz w:val="28"/>
          <w:szCs w:val="28"/>
        </w:rPr>
        <w:t>Оценка «отлично»</w:t>
      </w:r>
      <w:r w:rsidRPr="000A622A">
        <w:rPr>
          <w:rFonts w:eastAsia="Calibri"/>
          <w:sz w:val="28"/>
          <w:szCs w:val="28"/>
        </w:rPr>
        <w:t xml:space="preserve">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14:paraId="60C02F07" w14:textId="77777777" w:rsidR="00C21A34" w:rsidRPr="000A622A" w:rsidRDefault="00C21A34" w:rsidP="00C21A34">
      <w:pPr>
        <w:spacing w:after="0" w:line="240" w:lineRule="auto"/>
        <w:ind w:firstLine="709"/>
        <w:jc w:val="both"/>
        <w:rPr>
          <w:rFonts w:eastAsia="Calibri"/>
          <w:sz w:val="28"/>
          <w:szCs w:val="28"/>
        </w:rPr>
      </w:pPr>
      <w:r w:rsidRPr="000A622A">
        <w:rPr>
          <w:rFonts w:eastAsia="Calibri"/>
          <w:b/>
          <w:bCs/>
          <w:sz w:val="28"/>
          <w:szCs w:val="28"/>
        </w:rPr>
        <w:t xml:space="preserve">Оценка «хорошо» </w:t>
      </w:r>
      <w:r w:rsidRPr="000A622A">
        <w:rPr>
          <w:rFonts w:eastAsia="Calibri"/>
          <w:sz w:val="28"/>
          <w:szCs w:val="28"/>
        </w:rPr>
        <w:t>ставится, если студент дает ответ, удовлетворяющий тем же требованиям, что и для оценки «5», но допускает 1-2 ошибки, которые сам же исправляет.</w:t>
      </w:r>
    </w:p>
    <w:p w14:paraId="47D91C73" w14:textId="77777777" w:rsidR="00C21A34" w:rsidRPr="000A622A" w:rsidRDefault="00C21A34" w:rsidP="00C21A34">
      <w:pPr>
        <w:spacing w:after="0" w:line="240" w:lineRule="auto"/>
        <w:ind w:firstLine="709"/>
        <w:jc w:val="both"/>
        <w:rPr>
          <w:rFonts w:eastAsia="Calibri"/>
          <w:sz w:val="28"/>
          <w:szCs w:val="28"/>
        </w:rPr>
      </w:pPr>
      <w:r w:rsidRPr="000A622A">
        <w:rPr>
          <w:rFonts w:eastAsia="Calibri"/>
          <w:b/>
          <w:bCs/>
          <w:sz w:val="28"/>
          <w:szCs w:val="28"/>
        </w:rPr>
        <w:t>Оценка «удовлетворительно»</w:t>
      </w:r>
      <w:r w:rsidRPr="000A622A">
        <w:rPr>
          <w:rFonts w:eastAsia="Calibri"/>
          <w:sz w:val="28"/>
          <w:szCs w:val="28"/>
        </w:rPr>
        <w:t xml:space="preserve">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6F2539BF" w14:textId="77777777" w:rsidR="00C21A34" w:rsidRPr="000A622A" w:rsidRDefault="00C21A34" w:rsidP="00C21A34">
      <w:pPr>
        <w:spacing w:after="0" w:line="240" w:lineRule="auto"/>
        <w:ind w:firstLine="709"/>
        <w:jc w:val="both"/>
        <w:rPr>
          <w:rFonts w:eastAsia="Calibri"/>
          <w:sz w:val="28"/>
          <w:szCs w:val="28"/>
        </w:rPr>
      </w:pPr>
      <w:r w:rsidRPr="000A622A">
        <w:rPr>
          <w:rFonts w:eastAsia="Calibri"/>
          <w:b/>
          <w:bCs/>
          <w:sz w:val="28"/>
          <w:szCs w:val="28"/>
        </w:rPr>
        <w:t>Оценка «неудовлетворительно»</w:t>
      </w:r>
      <w:r w:rsidRPr="000A622A">
        <w:rPr>
          <w:rFonts w:eastAsia="Calibri"/>
          <w:sz w:val="28"/>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14:paraId="022549A7" w14:textId="77777777" w:rsidR="00C21A34" w:rsidRPr="000A622A" w:rsidRDefault="00C21A34" w:rsidP="00306736">
      <w:pPr>
        <w:widowControl w:val="0"/>
        <w:autoSpaceDE w:val="0"/>
        <w:autoSpaceDN w:val="0"/>
        <w:adjustRightInd w:val="0"/>
        <w:spacing w:after="0" w:line="240" w:lineRule="auto"/>
        <w:ind w:firstLine="709"/>
        <w:jc w:val="both"/>
        <w:rPr>
          <w:color w:val="000000"/>
          <w:sz w:val="28"/>
          <w:szCs w:val="28"/>
        </w:rPr>
      </w:pPr>
    </w:p>
    <w:p w14:paraId="6B87497B" w14:textId="77777777" w:rsidR="00C21A34" w:rsidRPr="000A622A" w:rsidRDefault="00C21A34" w:rsidP="00306736">
      <w:pPr>
        <w:widowControl w:val="0"/>
        <w:autoSpaceDE w:val="0"/>
        <w:autoSpaceDN w:val="0"/>
        <w:adjustRightInd w:val="0"/>
        <w:spacing w:after="0" w:line="240" w:lineRule="auto"/>
        <w:ind w:firstLine="709"/>
        <w:jc w:val="both"/>
        <w:rPr>
          <w:color w:val="000000"/>
          <w:sz w:val="28"/>
          <w:szCs w:val="28"/>
        </w:rPr>
      </w:pPr>
    </w:p>
    <w:p w14:paraId="401AEE45" w14:textId="77777777" w:rsidR="00D35092" w:rsidRPr="000A622A" w:rsidRDefault="00D35092" w:rsidP="000A0876">
      <w:pPr>
        <w:pStyle w:val="ReportMain"/>
        <w:suppressAutoHyphens/>
        <w:ind w:firstLine="425"/>
        <w:jc w:val="both"/>
        <w:rPr>
          <w:i/>
          <w:sz w:val="28"/>
          <w:szCs w:val="28"/>
        </w:rPr>
      </w:pPr>
      <w:r w:rsidRPr="000A622A">
        <w:rPr>
          <w:b/>
          <w:sz w:val="28"/>
          <w:szCs w:val="28"/>
        </w:rPr>
        <w:t>Блок B</w:t>
      </w:r>
      <w:r w:rsidR="00C876C6" w:rsidRPr="000A622A">
        <w:rPr>
          <w:b/>
          <w:sz w:val="28"/>
          <w:szCs w:val="28"/>
        </w:rPr>
        <w:t xml:space="preserve"> Оценочные средства для диагностирования сформированности уровня компетенций «уметь»</w:t>
      </w:r>
    </w:p>
    <w:p w14:paraId="64339DEA" w14:textId="77777777" w:rsidR="00D35092" w:rsidRPr="000A622A" w:rsidRDefault="00D35092" w:rsidP="00D35092">
      <w:pPr>
        <w:pStyle w:val="ReportMain"/>
        <w:suppressAutoHyphens/>
        <w:jc w:val="both"/>
        <w:rPr>
          <w:i/>
          <w:sz w:val="28"/>
          <w:szCs w:val="28"/>
        </w:rPr>
      </w:pPr>
    </w:p>
    <w:p w14:paraId="2B3DF379" w14:textId="77777777" w:rsidR="00E63090" w:rsidRPr="00833808" w:rsidRDefault="00E63090" w:rsidP="00E63090">
      <w:pPr>
        <w:pStyle w:val="ReportMain"/>
        <w:suppressAutoHyphens/>
        <w:jc w:val="both"/>
        <w:rPr>
          <w:b/>
          <w:bCs/>
          <w:sz w:val="28"/>
          <w:szCs w:val="28"/>
        </w:rPr>
      </w:pPr>
      <w:r w:rsidRPr="00833808">
        <w:rPr>
          <w:b/>
          <w:bCs/>
          <w:sz w:val="28"/>
          <w:szCs w:val="28"/>
        </w:rPr>
        <w:t>В.0 Примерные темы рефератов</w:t>
      </w:r>
    </w:p>
    <w:p w14:paraId="02B23E28"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Операции обработки данных.</w:t>
      </w:r>
    </w:p>
    <w:p w14:paraId="0B0725CE"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История развития компьютерной техники.</w:t>
      </w:r>
    </w:p>
    <w:p w14:paraId="2C41F5D4"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Кодирование информации. Представление чисел 10-тичной системы в 2-чной и наоборот.</w:t>
      </w:r>
    </w:p>
    <w:p w14:paraId="79809401"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Кодирование символьной информации.</w:t>
      </w:r>
    </w:p>
    <w:p w14:paraId="54BADEB0"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Кодирование графической информации.</w:t>
      </w:r>
    </w:p>
    <w:p w14:paraId="1FFDF2F6"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Кодирование звуковой информации.</w:t>
      </w:r>
    </w:p>
    <w:p w14:paraId="6C5E85DB"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Арифметические операции в двоичной системе счисления.</w:t>
      </w:r>
    </w:p>
    <w:p w14:paraId="01420F22"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Логические операции в двоичной системе счисления.</w:t>
      </w:r>
    </w:p>
    <w:p w14:paraId="5E4B4678"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 xml:space="preserve">Аппаратное обеспечение компьютера. </w:t>
      </w:r>
    </w:p>
    <w:p w14:paraId="08DB4F80"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Классификация компьютеров.</w:t>
      </w:r>
    </w:p>
    <w:p w14:paraId="6085A1A3"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Системный блок, внутреннее устройство.</w:t>
      </w:r>
    </w:p>
    <w:p w14:paraId="0196D6A4"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Периферийные устройства персонального компьютера. Устройства ввода, вывода, хранение информации, обмена информацией.</w:t>
      </w:r>
    </w:p>
    <w:p w14:paraId="12B4FEB0"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Программное обеспечение. Категории ПО. Определение программы.</w:t>
      </w:r>
    </w:p>
    <w:p w14:paraId="449B66C0"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Память. Виды, назначение.</w:t>
      </w:r>
    </w:p>
    <w:p w14:paraId="18C1BDAA"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Операционные системы. Функции операционных систем.</w:t>
      </w:r>
    </w:p>
    <w:p w14:paraId="5B95DFC0"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Определение интерфейса, файла, пути.</w:t>
      </w:r>
    </w:p>
    <w:p w14:paraId="1FB59D0C"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Компьютерные сети. Классификация сетей.</w:t>
      </w:r>
    </w:p>
    <w:p w14:paraId="1556961A" w14:textId="77777777" w:rsidR="001C220C" w:rsidRPr="000A622A" w:rsidRDefault="001C220C" w:rsidP="00C30CE1">
      <w:pPr>
        <w:pStyle w:val="a6"/>
        <w:widowControl w:val="0"/>
        <w:numPr>
          <w:ilvl w:val="0"/>
          <w:numId w:val="19"/>
        </w:numPr>
        <w:tabs>
          <w:tab w:val="left" w:pos="1276"/>
        </w:tabs>
        <w:autoSpaceDE w:val="0"/>
        <w:autoSpaceDN w:val="0"/>
        <w:adjustRightInd w:val="0"/>
        <w:spacing w:after="0" w:line="240" w:lineRule="auto"/>
        <w:ind w:left="0" w:firstLine="709"/>
        <w:jc w:val="both"/>
        <w:rPr>
          <w:color w:val="000000"/>
          <w:sz w:val="28"/>
          <w:szCs w:val="28"/>
        </w:rPr>
      </w:pPr>
      <w:r w:rsidRPr="000A622A">
        <w:rPr>
          <w:color w:val="000000"/>
          <w:sz w:val="28"/>
          <w:szCs w:val="28"/>
        </w:rPr>
        <w:t>Интернет. Службы Интернета.</w:t>
      </w:r>
    </w:p>
    <w:p w14:paraId="35C91486" w14:textId="77777777" w:rsidR="00D35092" w:rsidRPr="000A622A" w:rsidRDefault="00D35092" w:rsidP="00C876C6">
      <w:pPr>
        <w:widowControl w:val="0"/>
        <w:autoSpaceDE w:val="0"/>
        <w:autoSpaceDN w:val="0"/>
        <w:adjustRightInd w:val="0"/>
        <w:spacing w:after="0" w:line="240" w:lineRule="auto"/>
        <w:ind w:firstLine="709"/>
        <w:jc w:val="both"/>
        <w:rPr>
          <w:color w:val="000000"/>
          <w:sz w:val="28"/>
          <w:szCs w:val="28"/>
        </w:rPr>
      </w:pPr>
    </w:p>
    <w:p w14:paraId="7E25318B" w14:textId="77777777" w:rsidR="00C876C6" w:rsidRPr="000A622A" w:rsidRDefault="00C876C6" w:rsidP="00C876C6">
      <w:pPr>
        <w:spacing w:after="0" w:line="240" w:lineRule="auto"/>
        <w:ind w:firstLine="709"/>
        <w:rPr>
          <w:b/>
          <w:sz w:val="28"/>
          <w:szCs w:val="28"/>
        </w:rPr>
      </w:pPr>
      <w:r w:rsidRPr="000A622A">
        <w:rPr>
          <w:b/>
          <w:sz w:val="28"/>
          <w:szCs w:val="28"/>
        </w:rPr>
        <w:t>Требования к структуре, оформлению и критерии оценки реферата</w:t>
      </w:r>
    </w:p>
    <w:p w14:paraId="73EA8BAB" w14:textId="77777777" w:rsidR="00C876C6" w:rsidRPr="000A622A" w:rsidRDefault="00C876C6" w:rsidP="00C876C6">
      <w:pPr>
        <w:spacing w:after="0" w:line="240" w:lineRule="auto"/>
        <w:ind w:firstLine="709"/>
        <w:rPr>
          <w:b/>
          <w:bCs/>
          <w:sz w:val="28"/>
          <w:szCs w:val="28"/>
        </w:rPr>
      </w:pPr>
    </w:p>
    <w:p w14:paraId="07FD07CD" w14:textId="77777777" w:rsidR="00C876C6" w:rsidRPr="000A622A" w:rsidRDefault="00C876C6" w:rsidP="00C876C6">
      <w:pPr>
        <w:spacing w:after="0" w:line="240" w:lineRule="auto"/>
        <w:ind w:firstLine="709"/>
        <w:rPr>
          <w:sz w:val="28"/>
          <w:szCs w:val="28"/>
        </w:rPr>
      </w:pPr>
      <w:r w:rsidRPr="000A622A">
        <w:rPr>
          <w:b/>
          <w:bCs/>
          <w:sz w:val="28"/>
          <w:szCs w:val="28"/>
        </w:rPr>
        <w:t>Структура реферата</w:t>
      </w:r>
    </w:p>
    <w:p w14:paraId="1120ED83" w14:textId="77777777" w:rsidR="00C876C6" w:rsidRPr="000A622A" w:rsidRDefault="00C876C6" w:rsidP="00C876C6">
      <w:pPr>
        <w:spacing w:after="0" w:line="240" w:lineRule="auto"/>
        <w:ind w:firstLine="709"/>
        <w:jc w:val="both"/>
        <w:rPr>
          <w:sz w:val="28"/>
          <w:szCs w:val="28"/>
        </w:rPr>
      </w:pPr>
      <w:r w:rsidRPr="000A622A">
        <w:rPr>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14:paraId="37446A3F" w14:textId="77777777" w:rsidR="00C876C6" w:rsidRPr="000A622A" w:rsidRDefault="00C876C6" w:rsidP="00C876C6">
      <w:pPr>
        <w:spacing w:after="0" w:line="240" w:lineRule="auto"/>
        <w:ind w:firstLine="709"/>
        <w:jc w:val="both"/>
        <w:rPr>
          <w:sz w:val="28"/>
          <w:szCs w:val="28"/>
        </w:rPr>
      </w:pPr>
      <w:r w:rsidRPr="000A622A">
        <w:rPr>
          <w:sz w:val="28"/>
          <w:szCs w:val="28"/>
        </w:rPr>
        <w:t>2) Реферат должен иметь следующую структуру:</w:t>
      </w:r>
    </w:p>
    <w:p w14:paraId="56ACBA71" w14:textId="77777777" w:rsidR="00C876C6" w:rsidRPr="000A622A" w:rsidRDefault="00C876C6" w:rsidP="00C876C6">
      <w:pPr>
        <w:spacing w:after="0" w:line="240" w:lineRule="auto"/>
        <w:ind w:firstLine="993"/>
        <w:jc w:val="both"/>
        <w:rPr>
          <w:sz w:val="28"/>
          <w:szCs w:val="28"/>
        </w:rPr>
      </w:pPr>
      <w:r w:rsidRPr="000A622A">
        <w:rPr>
          <w:sz w:val="28"/>
          <w:szCs w:val="28"/>
        </w:rPr>
        <w:t>- титульный лист;</w:t>
      </w:r>
    </w:p>
    <w:p w14:paraId="3B796CCC" w14:textId="77777777" w:rsidR="00C876C6" w:rsidRPr="000A622A" w:rsidRDefault="00C876C6" w:rsidP="00C876C6">
      <w:pPr>
        <w:spacing w:after="0" w:line="240" w:lineRule="auto"/>
        <w:ind w:firstLine="993"/>
        <w:jc w:val="both"/>
        <w:rPr>
          <w:sz w:val="28"/>
          <w:szCs w:val="28"/>
        </w:rPr>
      </w:pPr>
      <w:r w:rsidRPr="000A622A">
        <w:rPr>
          <w:sz w:val="28"/>
          <w:szCs w:val="28"/>
        </w:rPr>
        <w:t>- оглавление с указанием глав, параграфов, страниц;</w:t>
      </w:r>
    </w:p>
    <w:p w14:paraId="3C4FAF97" w14:textId="77777777" w:rsidR="00C876C6" w:rsidRPr="000A622A" w:rsidRDefault="00C876C6" w:rsidP="00C876C6">
      <w:pPr>
        <w:spacing w:after="0" w:line="240" w:lineRule="auto"/>
        <w:ind w:firstLine="993"/>
        <w:jc w:val="both"/>
        <w:rPr>
          <w:sz w:val="28"/>
          <w:szCs w:val="28"/>
        </w:rPr>
      </w:pPr>
      <w:r w:rsidRPr="000A622A">
        <w:rPr>
          <w:sz w:val="28"/>
          <w:szCs w:val="28"/>
        </w:rPr>
        <w:t>- введение;</w:t>
      </w:r>
    </w:p>
    <w:p w14:paraId="581019C2" w14:textId="77777777" w:rsidR="00C876C6" w:rsidRPr="000A622A" w:rsidRDefault="00C876C6" w:rsidP="00C876C6">
      <w:pPr>
        <w:spacing w:after="0" w:line="240" w:lineRule="auto"/>
        <w:ind w:firstLine="993"/>
        <w:jc w:val="both"/>
        <w:rPr>
          <w:sz w:val="28"/>
          <w:szCs w:val="28"/>
        </w:rPr>
      </w:pPr>
      <w:r w:rsidRPr="000A622A">
        <w:rPr>
          <w:sz w:val="28"/>
          <w:szCs w:val="28"/>
        </w:rPr>
        <w:t>- основная часть (разбитая на главы и параграфы);</w:t>
      </w:r>
    </w:p>
    <w:p w14:paraId="7CB90283" w14:textId="77777777" w:rsidR="00C876C6" w:rsidRPr="000A622A" w:rsidRDefault="00C876C6" w:rsidP="00C876C6">
      <w:pPr>
        <w:spacing w:after="0" w:line="240" w:lineRule="auto"/>
        <w:ind w:firstLine="993"/>
        <w:jc w:val="both"/>
        <w:rPr>
          <w:sz w:val="28"/>
          <w:szCs w:val="28"/>
        </w:rPr>
      </w:pPr>
      <w:r w:rsidRPr="000A622A">
        <w:rPr>
          <w:sz w:val="28"/>
          <w:szCs w:val="28"/>
        </w:rPr>
        <w:t>- заключение;</w:t>
      </w:r>
    </w:p>
    <w:p w14:paraId="60A25007" w14:textId="77777777" w:rsidR="00C876C6" w:rsidRPr="000A622A" w:rsidRDefault="00C876C6" w:rsidP="00C876C6">
      <w:pPr>
        <w:spacing w:after="0" w:line="240" w:lineRule="auto"/>
        <w:ind w:firstLine="993"/>
        <w:jc w:val="both"/>
        <w:rPr>
          <w:sz w:val="28"/>
          <w:szCs w:val="28"/>
        </w:rPr>
      </w:pPr>
      <w:r w:rsidRPr="000A622A">
        <w:rPr>
          <w:sz w:val="28"/>
          <w:szCs w:val="28"/>
        </w:rPr>
        <w:t>- список реферируемой литературы;</w:t>
      </w:r>
    </w:p>
    <w:p w14:paraId="4DE500DF" w14:textId="77777777" w:rsidR="00C876C6" w:rsidRPr="000A622A" w:rsidRDefault="00C876C6" w:rsidP="00C876C6">
      <w:pPr>
        <w:spacing w:after="0" w:line="240" w:lineRule="auto"/>
        <w:ind w:firstLine="993"/>
        <w:jc w:val="both"/>
        <w:rPr>
          <w:sz w:val="28"/>
          <w:szCs w:val="28"/>
        </w:rPr>
      </w:pPr>
      <w:r w:rsidRPr="000A622A">
        <w:rPr>
          <w:sz w:val="28"/>
          <w:szCs w:val="28"/>
        </w:rPr>
        <w:t>- приложения (если есть).</w:t>
      </w:r>
    </w:p>
    <w:p w14:paraId="655F4D2A" w14:textId="77777777" w:rsidR="00C876C6" w:rsidRPr="000A622A" w:rsidRDefault="00C876C6" w:rsidP="00C876C6">
      <w:pPr>
        <w:spacing w:after="0" w:line="240" w:lineRule="auto"/>
        <w:ind w:firstLine="709"/>
        <w:jc w:val="both"/>
        <w:rPr>
          <w:sz w:val="28"/>
          <w:szCs w:val="28"/>
        </w:rPr>
      </w:pPr>
      <w:r w:rsidRPr="000A622A">
        <w:rPr>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14:paraId="14204284" w14:textId="77777777" w:rsidR="00C876C6" w:rsidRPr="000A622A" w:rsidRDefault="00C876C6" w:rsidP="00C876C6">
      <w:pPr>
        <w:spacing w:after="0" w:line="240" w:lineRule="auto"/>
        <w:ind w:firstLine="709"/>
        <w:jc w:val="both"/>
        <w:rPr>
          <w:sz w:val="28"/>
          <w:szCs w:val="28"/>
        </w:rPr>
      </w:pPr>
      <w:r w:rsidRPr="000A622A">
        <w:rPr>
          <w:sz w:val="28"/>
          <w:szCs w:val="28"/>
        </w:rPr>
        <w:t>4) Тема реферата (если выбирается студентом самостоятельно) должна соответствовать критериям:</w:t>
      </w:r>
    </w:p>
    <w:p w14:paraId="34A477E7" w14:textId="77777777" w:rsidR="00C876C6" w:rsidRPr="000A622A" w:rsidRDefault="00C876C6" w:rsidP="00C876C6">
      <w:pPr>
        <w:spacing w:after="0" w:line="240" w:lineRule="auto"/>
        <w:ind w:firstLine="993"/>
        <w:jc w:val="both"/>
        <w:rPr>
          <w:sz w:val="28"/>
          <w:szCs w:val="28"/>
        </w:rPr>
      </w:pPr>
      <w:r w:rsidRPr="000A622A">
        <w:rPr>
          <w:sz w:val="28"/>
          <w:szCs w:val="28"/>
        </w:rPr>
        <w:t>- грамотность с литературной точки зрения;</w:t>
      </w:r>
    </w:p>
    <w:p w14:paraId="2498AA5E" w14:textId="77777777" w:rsidR="00C876C6" w:rsidRPr="000A622A" w:rsidRDefault="00C876C6" w:rsidP="00C876C6">
      <w:pPr>
        <w:spacing w:after="0" w:line="240" w:lineRule="auto"/>
        <w:ind w:firstLine="993"/>
        <w:jc w:val="both"/>
        <w:rPr>
          <w:sz w:val="28"/>
          <w:szCs w:val="28"/>
        </w:rPr>
      </w:pPr>
      <w:r w:rsidRPr="000A622A">
        <w:rPr>
          <w:sz w:val="28"/>
          <w:szCs w:val="28"/>
        </w:rPr>
        <w:t>- четкость рамок исследуемой проблемы (недопустима как излишняя широта, так и узкая ограниченность);</w:t>
      </w:r>
    </w:p>
    <w:p w14:paraId="0FCC9CA3" w14:textId="77777777" w:rsidR="00C876C6" w:rsidRPr="000A622A" w:rsidRDefault="00C876C6" w:rsidP="00C876C6">
      <w:pPr>
        <w:spacing w:after="0" w:line="240" w:lineRule="auto"/>
        <w:ind w:firstLine="993"/>
        <w:jc w:val="both"/>
        <w:rPr>
          <w:sz w:val="28"/>
          <w:szCs w:val="28"/>
        </w:rPr>
      </w:pPr>
      <w:r w:rsidRPr="000A622A">
        <w:rPr>
          <w:sz w:val="28"/>
          <w:szCs w:val="28"/>
        </w:rPr>
        <w:t>- сочетание ёмкости и лаконичности формулировок;</w:t>
      </w:r>
    </w:p>
    <w:p w14:paraId="37A1CD71" w14:textId="77777777" w:rsidR="00C876C6" w:rsidRPr="000A622A" w:rsidRDefault="00C876C6" w:rsidP="00C876C6">
      <w:pPr>
        <w:spacing w:after="0" w:line="240" w:lineRule="auto"/>
        <w:ind w:firstLine="993"/>
        <w:jc w:val="both"/>
        <w:rPr>
          <w:sz w:val="28"/>
          <w:szCs w:val="28"/>
        </w:rPr>
      </w:pPr>
      <w:r w:rsidRPr="000A622A">
        <w:rPr>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14:paraId="555332AE" w14:textId="77777777" w:rsidR="00C876C6" w:rsidRPr="000A622A" w:rsidRDefault="00C876C6" w:rsidP="00C876C6">
      <w:pPr>
        <w:spacing w:after="0" w:line="240" w:lineRule="auto"/>
        <w:ind w:firstLine="709"/>
        <w:jc w:val="both"/>
        <w:rPr>
          <w:sz w:val="28"/>
          <w:szCs w:val="28"/>
        </w:rPr>
      </w:pPr>
      <w:r w:rsidRPr="000A622A">
        <w:rPr>
          <w:sz w:val="28"/>
          <w:szCs w:val="28"/>
        </w:rPr>
        <w:t>5) Вводная часть должна включать в себя:</w:t>
      </w:r>
    </w:p>
    <w:p w14:paraId="73CC13C0" w14:textId="77777777" w:rsidR="00C876C6" w:rsidRPr="000A622A" w:rsidRDefault="00C876C6" w:rsidP="00C876C6">
      <w:pPr>
        <w:spacing w:after="0" w:line="240" w:lineRule="auto"/>
        <w:ind w:firstLine="851"/>
        <w:jc w:val="both"/>
        <w:rPr>
          <w:sz w:val="28"/>
          <w:szCs w:val="28"/>
        </w:rPr>
      </w:pPr>
      <w:r w:rsidRPr="000A622A">
        <w:rPr>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14:paraId="771EA515" w14:textId="77777777" w:rsidR="00C876C6" w:rsidRPr="000A622A" w:rsidRDefault="00C876C6" w:rsidP="00C876C6">
      <w:pPr>
        <w:spacing w:after="0" w:line="240" w:lineRule="auto"/>
        <w:ind w:firstLine="851"/>
        <w:jc w:val="both"/>
        <w:rPr>
          <w:sz w:val="28"/>
          <w:szCs w:val="28"/>
        </w:rPr>
      </w:pPr>
      <w:r w:rsidRPr="000A622A">
        <w:rPr>
          <w:sz w:val="28"/>
          <w:szCs w:val="28"/>
        </w:rPr>
        <w:t>- постановку целей и формирование задач, которые требуется решить для выполнения цели;</w:t>
      </w:r>
    </w:p>
    <w:p w14:paraId="6DB00C0A" w14:textId="77777777" w:rsidR="00C876C6" w:rsidRPr="000A622A" w:rsidRDefault="00C876C6" w:rsidP="00C876C6">
      <w:pPr>
        <w:spacing w:after="0" w:line="240" w:lineRule="auto"/>
        <w:ind w:firstLine="851"/>
        <w:jc w:val="both"/>
        <w:rPr>
          <w:sz w:val="28"/>
          <w:szCs w:val="28"/>
        </w:rPr>
      </w:pPr>
      <w:r w:rsidRPr="000A622A">
        <w:rPr>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14:paraId="15CACDC0" w14:textId="77777777" w:rsidR="00C876C6" w:rsidRPr="000A622A" w:rsidRDefault="00C876C6" w:rsidP="00C876C6">
      <w:pPr>
        <w:spacing w:after="0" w:line="240" w:lineRule="auto"/>
        <w:ind w:firstLine="709"/>
        <w:jc w:val="both"/>
        <w:rPr>
          <w:sz w:val="28"/>
          <w:szCs w:val="28"/>
        </w:rPr>
      </w:pPr>
      <w:r w:rsidRPr="000A622A">
        <w:rPr>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14:paraId="20440ACE" w14:textId="77777777" w:rsidR="00C876C6" w:rsidRPr="000A622A" w:rsidRDefault="00C876C6" w:rsidP="00C876C6">
      <w:pPr>
        <w:spacing w:after="0" w:line="240" w:lineRule="auto"/>
        <w:ind w:firstLine="709"/>
        <w:jc w:val="both"/>
        <w:rPr>
          <w:sz w:val="28"/>
          <w:szCs w:val="28"/>
        </w:rPr>
      </w:pPr>
      <w:r w:rsidRPr="000A622A">
        <w:rPr>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14:paraId="6D5F4252" w14:textId="77777777" w:rsidR="00C876C6" w:rsidRPr="000A622A" w:rsidRDefault="00C876C6" w:rsidP="00C876C6">
      <w:pPr>
        <w:spacing w:after="0" w:line="240" w:lineRule="auto"/>
        <w:ind w:firstLine="709"/>
        <w:jc w:val="both"/>
        <w:rPr>
          <w:sz w:val="28"/>
          <w:szCs w:val="28"/>
        </w:rPr>
      </w:pPr>
      <w:r w:rsidRPr="000A622A">
        <w:rPr>
          <w:sz w:val="28"/>
          <w:szCs w:val="28"/>
        </w:rPr>
        <w:lastRenderedPageBreak/>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14:paraId="7A803A8C" w14:textId="77777777" w:rsidR="00C876C6" w:rsidRPr="000A622A" w:rsidRDefault="00C876C6" w:rsidP="00C876C6">
      <w:pPr>
        <w:spacing w:after="0" w:line="240" w:lineRule="auto"/>
        <w:ind w:firstLine="709"/>
        <w:jc w:val="both"/>
        <w:rPr>
          <w:sz w:val="28"/>
          <w:szCs w:val="28"/>
        </w:rPr>
      </w:pPr>
      <w:r w:rsidRPr="000A622A">
        <w:rPr>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14:paraId="24530951" w14:textId="77777777" w:rsidR="00C876C6" w:rsidRPr="000A622A" w:rsidRDefault="00C876C6" w:rsidP="00C876C6">
      <w:pPr>
        <w:spacing w:after="0" w:line="240" w:lineRule="auto"/>
        <w:ind w:firstLine="709"/>
        <w:jc w:val="both"/>
        <w:rPr>
          <w:sz w:val="28"/>
          <w:szCs w:val="28"/>
        </w:rPr>
      </w:pPr>
      <w:r w:rsidRPr="000A622A">
        <w:rPr>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14:paraId="20993707" w14:textId="77777777" w:rsidR="00C876C6" w:rsidRPr="000A622A" w:rsidRDefault="00C876C6" w:rsidP="00C876C6">
      <w:pPr>
        <w:spacing w:after="0" w:line="240" w:lineRule="auto"/>
        <w:ind w:firstLine="709"/>
        <w:jc w:val="both"/>
        <w:rPr>
          <w:b/>
          <w:bCs/>
          <w:sz w:val="28"/>
          <w:szCs w:val="28"/>
        </w:rPr>
      </w:pPr>
    </w:p>
    <w:p w14:paraId="30E0CFC6" w14:textId="77777777" w:rsidR="00C876C6" w:rsidRPr="000A622A" w:rsidRDefault="00C876C6" w:rsidP="00C876C6">
      <w:pPr>
        <w:spacing w:after="0" w:line="240" w:lineRule="auto"/>
        <w:ind w:firstLine="709"/>
        <w:jc w:val="both"/>
        <w:rPr>
          <w:sz w:val="28"/>
          <w:szCs w:val="28"/>
        </w:rPr>
      </w:pPr>
      <w:r w:rsidRPr="000A622A">
        <w:rPr>
          <w:b/>
          <w:bCs/>
          <w:sz w:val="28"/>
          <w:szCs w:val="28"/>
        </w:rPr>
        <w:t>Оформление реферата</w:t>
      </w:r>
    </w:p>
    <w:p w14:paraId="3B8FBCAA" w14:textId="77777777" w:rsidR="00C876C6" w:rsidRPr="000A622A" w:rsidRDefault="00C876C6" w:rsidP="00C876C6">
      <w:pPr>
        <w:spacing w:after="0" w:line="240" w:lineRule="auto"/>
        <w:ind w:firstLine="709"/>
        <w:jc w:val="both"/>
        <w:rPr>
          <w:sz w:val="28"/>
          <w:szCs w:val="28"/>
        </w:rPr>
      </w:pPr>
      <w:r w:rsidRPr="000A622A">
        <w:rPr>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0A622A">
        <w:rPr>
          <w:sz w:val="28"/>
          <w:szCs w:val="28"/>
          <w:lang w:eastAsia="ru-RU"/>
        </w:rPr>
        <w:t xml:space="preserve"> </w:t>
      </w:r>
      <w:hyperlink r:id="rId13" w:history="1">
        <w:r w:rsidRPr="000A622A">
          <w:rPr>
            <w:color w:val="0000FF"/>
            <w:sz w:val="28"/>
            <w:szCs w:val="28"/>
            <w:u w:val="single"/>
          </w:rPr>
          <w:t>http://osu.ru/doc/385</w:t>
        </w:r>
      </w:hyperlink>
      <w:r w:rsidRPr="000A622A">
        <w:rPr>
          <w:sz w:val="28"/>
          <w:szCs w:val="28"/>
        </w:rPr>
        <w:t xml:space="preserve">  </w:t>
      </w:r>
    </w:p>
    <w:p w14:paraId="1445A884" w14:textId="77777777" w:rsidR="00C876C6" w:rsidRPr="000A622A" w:rsidRDefault="00C876C6" w:rsidP="00C876C6">
      <w:pPr>
        <w:spacing w:after="0" w:line="240" w:lineRule="auto"/>
        <w:ind w:firstLine="709"/>
        <w:jc w:val="both"/>
        <w:rPr>
          <w:sz w:val="28"/>
          <w:szCs w:val="28"/>
        </w:rPr>
      </w:pPr>
      <w:r w:rsidRPr="000A622A">
        <w:rPr>
          <w:b/>
          <w:bCs/>
          <w:sz w:val="28"/>
          <w:szCs w:val="28"/>
        </w:rPr>
        <w:t>Руководство и рецензирование реферата</w:t>
      </w:r>
    </w:p>
    <w:p w14:paraId="4F5E92DD" w14:textId="77777777" w:rsidR="00C876C6" w:rsidRPr="000A622A" w:rsidRDefault="00C876C6" w:rsidP="00C876C6">
      <w:pPr>
        <w:spacing w:after="0" w:line="240" w:lineRule="auto"/>
        <w:ind w:firstLine="709"/>
        <w:jc w:val="both"/>
        <w:rPr>
          <w:sz w:val="28"/>
          <w:szCs w:val="28"/>
        </w:rPr>
      </w:pPr>
      <w:r w:rsidRPr="000A622A">
        <w:rPr>
          <w:sz w:val="28"/>
          <w:szCs w:val="28"/>
        </w:rPr>
        <w:t>1)    Руководителем реферата является преподаватель, ведущий данную дисциплину.</w:t>
      </w:r>
    </w:p>
    <w:p w14:paraId="7A3509FD" w14:textId="77777777" w:rsidR="00C876C6" w:rsidRPr="000A622A" w:rsidRDefault="00C876C6" w:rsidP="00C876C6">
      <w:pPr>
        <w:spacing w:after="0" w:line="240" w:lineRule="auto"/>
        <w:ind w:firstLine="709"/>
        <w:jc w:val="both"/>
        <w:rPr>
          <w:sz w:val="28"/>
          <w:szCs w:val="28"/>
        </w:rPr>
      </w:pPr>
      <w:r w:rsidRPr="000A622A">
        <w:rPr>
          <w:sz w:val="28"/>
          <w:szCs w:val="28"/>
        </w:rPr>
        <w:t>2)    Деятельность руководителя включает в себя:</w:t>
      </w:r>
    </w:p>
    <w:p w14:paraId="5FCD29B7" w14:textId="77777777" w:rsidR="00C876C6" w:rsidRPr="000A622A" w:rsidRDefault="00C876C6" w:rsidP="00C876C6">
      <w:pPr>
        <w:numPr>
          <w:ilvl w:val="0"/>
          <w:numId w:val="26"/>
        </w:numPr>
        <w:tabs>
          <w:tab w:val="left" w:pos="1134"/>
        </w:tabs>
        <w:spacing w:after="0" w:line="240" w:lineRule="auto"/>
        <w:ind w:left="0" w:firstLine="709"/>
        <w:contextualSpacing/>
        <w:jc w:val="both"/>
        <w:rPr>
          <w:sz w:val="28"/>
          <w:szCs w:val="28"/>
        </w:rPr>
      </w:pPr>
      <w:r w:rsidRPr="000A622A">
        <w:rPr>
          <w:sz w:val="28"/>
          <w:szCs w:val="28"/>
        </w:rPr>
        <w:t xml:space="preserve"> предложения и (или) корректировку темы реферата;</w:t>
      </w:r>
    </w:p>
    <w:p w14:paraId="5CC64698" w14:textId="77777777" w:rsidR="00C876C6" w:rsidRPr="000A622A" w:rsidRDefault="00C876C6" w:rsidP="00C876C6">
      <w:pPr>
        <w:numPr>
          <w:ilvl w:val="0"/>
          <w:numId w:val="26"/>
        </w:numPr>
        <w:tabs>
          <w:tab w:val="left" w:pos="1134"/>
        </w:tabs>
        <w:spacing w:after="0" w:line="240" w:lineRule="auto"/>
        <w:ind w:left="0" w:firstLine="709"/>
        <w:contextualSpacing/>
        <w:jc w:val="both"/>
        <w:rPr>
          <w:sz w:val="28"/>
          <w:szCs w:val="28"/>
        </w:rPr>
      </w:pPr>
      <w:r w:rsidRPr="000A622A">
        <w:rPr>
          <w:sz w:val="28"/>
          <w:szCs w:val="28"/>
        </w:rPr>
        <w:t xml:space="preserve"> обсуждение содержания и плана реферата;</w:t>
      </w:r>
    </w:p>
    <w:p w14:paraId="3D8F0B63" w14:textId="77777777" w:rsidR="00C876C6" w:rsidRPr="000A622A" w:rsidRDefault="00C876C6" w:rsidP="00C876C6">
      <w:pPr>
        <w:numPr>
          <w:ilvl w:val="0"/>
          <w:numId w:val="26"/>
        </w:numPr>
        <w:tabs>
          <w:tab w:val="left" w:pos="1134"/>
        </w:tabs>
        <w:spacing w:after="0" w:line="240" w:lineRule="auto"/>
        <w:ind w:left="0" w:firstLine="709"/>
        <w:contextualSpacing/>
        <w:jc w:val="both"/>
        <w:rPr>
          <w:sz w:val="28"/>
          <w:szCs w:val="28"/>
        </w:rPr>
      </w:pPr>
      <w:r w:rsidRPr="000A622A">
        <w:rPr>
          <w:sz w:val="28"/>
          <w:szCs w:val="28"/>
        </w:rPr>
        <w:t xml:space="preserve"> рекомендации по подбору литературы;</w:t>
      </w:r>
    </w:p>
    <w:p w14:paraId="33B4AA76" w14:textId="77777777" w:rsidR="00C876C6" w:rsidRPr="000A622A" w:rsidRDefault="00C876C6" w:rsidP="00C876C6">
      <w:pPr>
        <w:numPr>
          <w:ilvl w:val="0"/>
          <w:numId w:val="26"/>
        </w:numPr>
        <w:tabs>
          <w:tab w:val="left" w:pos="1134"/>
        </w:tabs>
        <w:spacing w:after="0" w:line="240" w:lineRule="auto"/>
        <w:ind w:left="0" w:firstLine="709"/>
        <w:contextualSpacing/>
        <w:jc w:val="both"/>
        <w:rPr>
          <w:sz w:val="28"/>
          <w:szCs w:val="28"/>
        </w:rPr>
      </w:pPr>
      <w:r w:rsidRPr="000A622A">
        <w:rPr>
          <w:sz w:val="28"/>
          <w:szCs w:val="28"/>
        </w:rPr>
        <w:t xml:space="preserve"> планирование и контроль за работой над рефератом;</w:t>
      </w:r>
    </w:p>
    <w:p w14:paraId="34FC2E02" w14:textId="77777777" w:rsidR="00C876C6" w:rsidRPr="000A622A" w:rsidRDefault="00C876C6" w:rsidP="00C876C6">
      <w:pPr>
        <w:numPr>
          <w:ilvl w:val="0"/>
          <w:numId w:val="26"/>
        </w:numPr>
        <w:tabs>
          <w:tab w:val="left" w:pos="1134"/>
        </w:tabs>
        <w:spacing w:after="0" w:line="240" w:lineRule="auto"/>
        <w:ind w:left="0" w:firstLine="709"/>
        <w:contextualSpacing/>
        <w:jc w:val="both"/>
        <w:rPr>
          <w:sz w:val="28"/>
          <w:szCs w:val="28"/>
        </w:rPr>
      </w:pPr>
      <w:r w:rsidRPr="000A622A">
        <w:rPr>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14:paraId="497DE4F5" w14:textId="77777777" w:rsidR="00C876C6" w:rsidRPr="000A622A" w:rsidRDefault="00C876C6" w:rsidP="00C876C6">
      <w:pPr>
        <w:spacing w:after="0" w:line="240" w:lineRule="auto"/>
        <w:ind w:firstLine="709"/>
        <w:jc w:val="both"/>
        <w:rPr>
          <w:sz w:val="28"/>
          <w:szCs w:val="28"/>
        </w:rPr>
      </w:pPr>
      <w:r w:rsidRPr="000A622A">
        <w:rPr>
          <w:sz w:val="28"/>
          <w:szCs w:val="28"/>
        </w:rPr>
        <w:t> </w:t>
      </w:r>
    </w:p>
    <w:p w14:paraId="7DC569DC" w14:textId="77777777" w:rsidR="00C876C6" w:rsidRPr="000A622A" w:rsidRDefault="00C876C6" w:rsidP="00C876C6">
      <w:pPr>
        <w:spacing w:after="0" w:line="240" w:lineRule="auto"/>
        <w:ind w:firstLine="709"/>
        <w:jc w:val="both"/>
        <w:rPr>
          <w:sz w:val="28"/>
          <w:szCs w:val="28"/>
        </w:rPr>
      </w:pPr>
      <w:r w:rsidRPr="000A622A">
        <w:rPr>
          <w:b/>
          <w:bCs/>
          <w:sz w:val="28"/>
          <w:szCs w:val="28"/>
        </w:rPr>
        <w:t>Критерии оценки реферата</w:t>
      </w:r>
    </w:p>
    <w:p w14:paraId="197B1B7A" w14:textId="77777777" w:rsidR="00C876C6" w:rsidRPr="000A622A" w:rsidRDefault="00C876C6" w:rsidP="00C876C6">
      <w:pPr>
        <w:spacing w:after="0" w:line="240" w:lineRule="auto"/>
        <w:ind w:firstLine="709"/>
        <w:jc w:val="both"/>
        <w:rPr>
          <w:sz w:val="28"/>
          <w:szCs w:val="28"/>
        </w:rPr>
      </w:pPr>
      <w:r w:rsidRPr="000A622A">
        <w:rPr>
          <w:sz w:val="28"/>
          <w:szCs w:val="28"/>
        </w:rPr>
        <w:t>К общим критериям можно отнести:</w:t>
      </w:r>
    </w:p>
    <w:p w14:paraId="22D9E938"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Соответствие реферата теме.</w:t>
      </w:r>
    </w:p>
    <w:p w14:paraId="1CD4D147"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Глубина и полнота раскрытия темы.</w:t>
      </w:r>
    </w:p>
    <w:p w14:paraId="2B6D52A8"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Адекватность передачи первоисточника.</w:t>
      </w:r>
    </w:p>
    <w:p w14:paraId="1C08C3E9"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Логичность, связность.</w:t>
      </w:r>
    </w:p>
    <w:p w14:paraId="1750830F"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Доказательность.</w:t>
      </w:r>
    </w:p>
    <w:p w14:paraId="06C09FE2"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Структурная упорядоченность (наличие введения, основной части, заключения, их оптимальное соотношение).</w:t>
      </w:r>
    </w:p>
    <w:p w14:paraId="26C254E1"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Оформление (наличие плана, списка литературы, культура, цитирования, сноски и т.д.).</w:t>
      </w:r>
    </w:p>
    <w:p w14:paraId="083F02ED" w14:textId="77777777" w:rsidR="00C876C6" w:rsidRPr="000A622A" w:rsidRDefault="00C876C6" w:rsidP="00C876C6">
      <w:pPr>
        <w:numPr>
          <w:ilvl w:val="0"/>
          <w:numId w:val="25"/>
        </w:numPr>
        <w:tabs>
          <w:tab w:val="left" w:pos="1276"/>
        </w:tabs>
        <w:spacing w:after="0" w:line="240" w:lineRule="auto"/>
        <w:ind w:left="0" w:firstLine="709"/>
        <w:contextualSpacing/>
        <w:jc w:val="both"/>
        <w:rPr>
          <w:sz w:val="28"/>
          <w:szCs w:val="28"/>
        </w:rPr>
      </w:pPr>
      <w:r w:rsidRPr="000A622A">
        <w:rPr>
          <w:sz w:val="28"/>
          <w:szCs w:val="28"/>
        </w:rPr>
        <w:t xml:space="preserve"> Языковая правильность.</w:t>
      </w:r>
    </w:p>
    <w:p w14:paraId="745FE0A3" w14:textId="77777777" w:rsidR="00C876C6" w:rsidRPr="000A622A" w:rsidRDefault="00C876C6" w:rsidP="00C876C6">
      <w:pPr>
        <w:spacing w:after="0" w:line="240" w:lineRule="auto"/>
        <w:ind w:firstLine="709"/>
        <w:jc w:val="both"/>
        <w:rPr>
          <w:sz w:val="28"/>
          <w:szCs w:val="28"/>
        </w:rPr>
      </w:pPr>
      <w:r w:rsidRPr="000A622A">
        <w:rPr>
          <w:sz w:val="28"/>
          <w:szCs w:val="28"/>
        </w:rPr>
        <w:t>Частные критерии относятся к конкретным структурным частям реферата: введению, основной части, заключению.</w:t>
      </w:r>
    </w:p>
    <w:p w14:paraId="1D39C34E" w14:textId="77777777" w:rsidR="00C876C6" w:rsidRPr="000A622A" w:rsidRDefault="00C876C6" w:rsidP="00C876C6">
      <w:pPr>
        <w:spacing w:after="0" w:line="240" w:lineRule="auto"/>
        <w:ind w:firstLine="709"/>
        <w:jc w:val="both"/>
        <w:rPr>
          <w:sz w:val="28"/>
          <w:szCs w:val="28"/>
        </w:rPr>
      </w:pPr>
      <w:r w:rsidRPr="000A622A">
        <w:rPr>
          <w:sz w:val="28"/>
          <w:szCs w:val="28"/>
        </w:rPr>
        <w:t>1) Критерии оценки введения:</w:t>
      </w:r>
    </w:p>
    <w:p w14:paraId="4C064500" w14:textId="77777777" w:rsidR="00C876C6" w:rsidRPr="000A622A" w:rsidRDefault="00C876C6" w:rsidP="00C876C6">
      <w:pPr>
        <w:numPr>
          <w:ilvl w:val="0"/>
          <w:numId w:val="22"/>
        </w:numPr>
        <w:spacing w:after="0" w:line="240" w:lineRule="auto"/>
        <w:ind w:left="0" w:firstLine="709"/>
        <w:contextualSpacing/>
        <w:jc w:val="both"/>
        <w:rPr>
          <w:sz w:val="28"/>
          <w:szCs w:val="28"/>
        </w:rPr>
      </w:pPr>
      <w:r w:rsidRPr="000A622A">
        <w:rPr>
          <w:sz w:val="28"/>
          <w:szCs w:val="28"/>
        </w:rPr>
        <w:t>Наличие обоснования выбора темы, её актуальности.</w:t>
      </w:r>
    </w:p>
    <w:p w14:paraId="2791FDA6" w14:textId="77777777" w:rsidR="00C876C6" w:rsidRPr="000A622A" w:rsidRDefault="00C876C6" w:rsidP="00C876C6">
      <w:pPr>
        <w:numPr>
          <w:ilvl w:val="0"/>
          <w:numId w:val="22"/>
        </w:numPr>
        <w:spacing w:after="0" w:line="240" w:lineRule="auto"/>
        <w:ind w:left="0" w:firstLine="709"/>
        <w:contextualSpacing/>
        <w:jc w:val="both"/>
        <w:rPr>
          <w:sz w:val="28"/>
          <w:szCs w:val="28"/>
        </w:rPr>
      </w:pPr>
      <w:r w:rsidRPr="000A622A">
        <w:rPr>
          <w:sz w:val="28"/>
          <w:szCs w:val="28"/>
        </w:rPr>
        <w:t>Наличие сформулированных целей и задач работы.</w:t>
      </w:r>
    </w:p>
    <w:p w14:paraId="26BC8B52" w14:textId="77777777" w:rsidR="00C876C6" w:rsidRPr="000A622A" w:rsidRDefault="00C876C6" w:rsidP="00C876C6">
      <w:pPr>
        <w:numPr>
          <w:ilvl w:val="0"/>
          <w:numId w:val="22"/>
        </w:numPr>
        <w:spacing w:after="0" w:line="240" w:lineRule="auto"/>
        <w:ind w:left="0" w:firstLine="709"/>
        <w:contextualSpacing/>
        <w:jc w:val="both"/>
        <w:rPr>
          <w:sz w:val="28"/>
          <w:szCs w:val="28"/>
        </w:rPr>
      </w:pPr>
      <w:r w:rsidRPr="000A622A">
        <w:rPr>
          <w:sz w:val="28"/>
          <w:szCs w:val="28"/>
        </w:rPr>
        <w:t>Наличие краткой характеристики первоисточников.</w:t>
      </w:r>
    </w:p>
    <w:p w14:paraId="2A397D3E" w14:textId="77777777" w:rsidR="00C876C6" w:rsidRPr="000A622A" w:rsidRDefault="00C876C6" w:rsidP="00C876C6">
      <w:pPr>
        <w:spacing w:after="0" w:line="240" w:lineRule="auto"/>
        <w:ind w:firstLine="709"/>
        <w:jc w:val="both"/>
        <w:rPr>
          <w:sz w:val="28"/>
          <w:szCs w:val="28"/>
        </w:rPr>
      </w:pPr>
      <w:r w:rsidRPr="000A622A">
        <w:rPr>
          <w:sz w:val="28"/>
          <w:szCs w:val="28"/>
        </w:rPr>
        <w:t>2)     Критерии оценки основной части:</w:t>
      </w:r>
    </w:p>
    <w:p w14:paraId="7A866CB1" w14:textId="77777777" w:rsidR="00C876C6" w:rsidRPr="000A622A" w:rsidRDefault="00C876C6" w:rsidP="00C876C6">
      <w:pPr>
        <w:numPr>
          <w:ilvl w:val="0"/>
          <w:numId w:val="23"/>
        </w:numPr>
        <w:tabs>
          <w:tab w:val="left" w:pos="1418"/>
          <w:tab w:val="left" w:pos="2694"/>
        </w:tabs>
        <w:spacing w:after="0" w:line="240" w:lineRule="auto"/>
        <w:ind w:left="0" w:firstLine="709"/>
        <w:contextualSpacing/>
        <w:jc w:val="both"/>
        <w:rPr>
          <w:sz w:val="28"/>
          <w:szCs w:val="28"/>
        </w:rPr>
      </w:pPr>
      <w:r w:rsidRPr="000A622A">
        <w:rPr>
          <w:sz w:val="28"/>
          <w:szCs w:val="28"/>
        </w:rPr>
        <w:t>Структурирования материала по разделам, параграфам, абзацам.</w:t>
      </w:r>
    </w:p>
    <w:p w14:paraId="1204B2D9" w14:textId="77777777" w:rsidR="00C876C6" w:rsidRPr="000A622A" w:rsidRDefault="00C876C6" w:rsidP="00C876C6">
      <w:pPr>
        <w:numPr>
          <w:ilvl w:val="0"/>
          <w:numId w:val="23"/>
        </w:numPr>
        <w:tabs>
          <w:tab w:val="left" w:pos="1418"/>
          <w:tab w:val="left" w:pos="2694"/>
        </w:tabs>
        <w:spacing w:after="0" w:line="240" w:lineRule="auto"/>
        <w:ind w:left="0" w:firstLine="709"/>
        <w:contextualSpacing/>
        <w:jc w:val="both"/>
        <w:rPr>
          <w:sz w:val="28"/>
          <w:szCs w:val="28"/>
        </w:rPr>
      </w:pPr>
      <w:r w:rsidRPr="000A622A">
        <w:rPr>
          <w:sz w:val="28"/>
          <w:szCs w:val="28"/>
        </w:rPr>
        <w:lastRenderedPageBreak/>
        <w:t>Наличие заголовка к частям текста и их удачность.</w:t>
      </w:r>
    </w:p>
    <w:p w14:paraId="594DDBB6" w14:textId="77777777" w:rsidR="00C876C6" w:rsidRPr="000A622A" w:rsidRDefault="00C876C6" w:rsidP="00C876C6">
      <w:pPr>
        <w:numPr>
          <w:ilvl w:val="0"/>
          <w:numId w:val="23"/>
        </w:numPr>
        <w:tabs>
          <w:tab w:val="left" w:pos="1418"/>
          <w:tab w:val="left" w:pos="2694"/>
        </w:tabs>
        <w:spacing w:after="0" w:line="240" w:lineRule="auto"/>
        <w:ind w:left="0" w:firstLine="709"/>
        <w:contextualSpacing/>
        <w:jc w:val="both"/>
        <w:rPr>
          <w:sz w:val="28"/>
          <w:szCs w:val="28"/>
        </w:rPr>
      </w:pPr>
      <w:r w:rsidRPr="000A622A">
        <w:rPr>
          <w:sz w:val="28"/>
          <w:szCs w:val="28"/>
        </w:rPr>
        <w:t>Проблемность и разносторонность в изложении материала.</w:t>
      </w:r>
    </w:p>
    <w:p w14:paraId="1AF2CDC1" w14:textId="77777777" w:rsidR="00C876C6" w:rsidRPr="000A622A" w:rsidRDefault="00C876C6" w:rsidP="00C876C6">
      <w:pPr>
        <w:numPr>
          <w:ilvl w:val="0"/>
          <w:numId w:val="23"/>
        </w:numPr>
        <w:tabs>
          <w:tab w:val="left" w:pos="1418"/>
          <w:tab w:val="left" w:pos="2694"/>
        </w:tabs>
        <w:spacing w:after="0" w:line="240" w:lineRule="auto"/>
        <w:ind w:left="0" w:firstLine="709"/>
        <w:contextualSpacing/>
        <w:jc w:val="both"/>
        <w:rPr>
          <w:sz w:val="28"/>
          <w:szCs w:val="28"/>
        </w:rPr>
      </w:pPr>
      <w:r w:rsidRPr="000A622A">
        <w:rPr>
          <w:sz w:val="28"/>
          <w:szCs w:val="28"/>
        </w:rPr>
        <w:t>Выделение в тексте основных понятий и терминов, их толкование.</w:t>
      </w:r>
    </w:p>
    <w:p w14:paraId="6FCC2985" w14:textId="77777777" w:rsidR="00C876C6" w:rsidRPr="000A622A" w:rsidRDefault="00C876C6" w:rsidP="00C876C6">
      <w:pPr>
        <w:numPr>
          <w:ilvl w:val="0"/>
          <w:numId w:val="23"/>
        </w:numPr>
        <w:tabs>
          <w:tab w:val="left" w:pos="1418"/>
          <w:tab w:val="left" w:pos="2694"/>
        </w:tabs>
        <w:spacing w:after="0" w:line="240" w:lineRule="auto"/>
        <w:ind w:left="0" w:firstLine="709"/>
        <w:contextualSpacing/>
        <w:jc w:val="both"/>
        <w:rPr>
          <w:sz w:val="28"/>
          <w:szCs w:val="28"/>
        </w:rPr>
      </w:pPr>
      <w:r w:rsidRPr="000A622A">
        <w:rPr>
          <w:sz w:val="28"/>
          <w:szCs w:val="28"/>
        </w:rPr>
        <w:t>Наличие примеров, иллюстрирующих теоретические положения.</w:t>
      </w:r>
    </w:p>
    <w:p w14:paraId="0661CD4E" w14:textId="77777777" w:rsidR="00C876C6" w:rsidRPr="000A622A" w:rsidRDefault="00C876C6" w:rsidP="00C876C6">
      <w:pPr>
        <w:spacing w:after="0" w:line="240" w:lineRule="auto"/>
        <w:ind w:firstLine="709"/>
        <w:jc w:val="both"/>
        <w:rPr>
          <w:sz w:val="28"/>
          <w:szCs w:val="28"/>
        </w:rPr>
      </w:pPr>
      <w:r w:rsidRPr="000A622A">
        <w:rPr>
          <w:sz w:val="28"/>
          <w:szCs w:val="28"/>
        </w:rPr>
        <w:t>3)    Критерии оценки заключения:</w:t>
      </w:r>
    </w:p>
    <w:p w14:paraId="710DD1B8" w14:textId="77777777" w:rsidR="00C876C6" w:rsidRPr="000A622A" w:rsidRDefault="00C876C6" w:rsidP="00C876C6">
      <w:pPr>
        <w:numPr>
          <w:ilvl w:val="0"/>
          <w:numId w:val="24"/>
        </w:numPr>
        <w:spacing w:after="0" w:line="240" w:lineRule="auto"/>
        <w:ind w:left="0" w:firstLine="709"/>
        <w:contextualSpacing/>
        <w:jc w:val="both"/>
        <w:rPr>
          <w:sz w:val="28"/>
          <w:szCs w:val="28"/>
        </w:rPr>
      </w:pPr>
      <w:r w:rsidRPr="000A622A">
        <w:rPr>
          <w:sz w:val="28"/>
          <w:szCs w:val="28"/>
        </w:rPr>
        <w:t>Наличие выводов по результатам анализа.</w:t>
      </w:r>
    </w:p>
    <w:p w14:paraId="3A337C60" w14:textId="77777777" w:rsidR="00C876C6" w:rsidRPr="000A622A" w:rsidRDefault="00C876C6" w:rsidP="00C876C6">
      <w:pPr>
        <w:numPr>
          <w:ilvl w:val="0"/>
          <w:numId w:val="24"/>
        </w:numPr>
        <w:spacing w:after="0" w:line="240" w:lineRule="auto"/>
        <w:ind w:left="0" w:firstLine="709"/>
        <w:contextualSpacing/>
        <w:jc w:val="both"/>
        <w:rPr>
          <w:sz w:val="28"/>
          <w:szCs w:val="28"/>
        </w:rPr>
      </w:pPr>
      <w:r w:rsidRPr="000A622A">
        <w:rPr>
          <w:sz w:val="28"/>
          <w:szCs w:val="28"/>
        </w:rPr>
        <w:t>Выражение своего мнения по проблеме.</w:t>
      </w:r>
    </w:p>
    <w:p w14:paraId="64374484" w14:textId="77777777" w:rsidR="00C876C6" w:rsidRPr="000A622A" w:rsidRDefault="00C876C6" w:rsidP="00C876C6">
      <w:pPr>
        <w:spacing w:after="0" w:line="240" w:lineRule="auto"/>
        <w:ind w:firstLine="709"/>
        <w:jc w:val="both"/>
        <w:rPr>
          <w:sz w:val="28"/>
          <w:szCs w:val="28"/>
        </w:rPr>
      </w:pPr>
      <w:r w:rsidRPr="000A622A">
        <w:rPr>
          <w:sz w:val="28"/>
          <w:szCs w:val="28"/>
        </w:rPr>
        <w:t> </w:t>
      </w:r>
    </w:p>
    <w:p w14:paraId="374C6D65" w14:textId="77777777" w:rsidR="00C876C6" w:rsidRPr="000A622A" w:rsidRDefault="00C876C6" w:rsidP="00C876C6">
      <w:pPr>
        <w:spacing w:after="0" w:line="240" w:lineRule="auto"/>
        <w:ind w:firstLine="709"/>
        <w:jc w:val="both"/>
        <w:rPr>
          <w:sz w:val="28"/>
          <w:szCs w:val="28"/>
        </w:rPr>
      </w:pPr>
      <w:r w:rsidRPr="000A622A">
        <w:rPr>
          <w:b/>
          <w:bCs/>
          <w:sz w:val="28"/>
          <w:szCs w:val="28"/>
        </w:rPr>
        <w:t>Процедура подготовки и защиты реферата</w:t>
      </w:r>
    </w:p>
    <w:p w14:paraId="0A0D95AF" w14:textId="77777777" w:rsidR="00C876C6" w:rsidRPr="000A622A" w:rsidRDefault="00C876C6" w:rsidP="00C876C6">
      <w:pPr>
        <w:spacing w:after="0" w:line="240" w:lineRule="auto"/>
        <w:ind w:firstLine="709"/>
        <w:jc w:val="both"/>
        <w:rPr>
          <w:sz w:val="28"/>
          <w:szCs w:val="28"/>
        </w:rPr>
      </w:pPr>
      <w:r w:rsidRPr="000A622A">
        <w:rPr>
          <w:sz w:val="28"/>
          <w:szCs w:val="28"/>
        </w:rPr>
        <w:t>Процедура защиты реферата состоит из этапов:</w:t>
      </w:r>
    </w:p>
    <w:p w14:paraId="463413D2" w14:textId="77777777" w:rsidR="00C876C6" w:rsidRPr="000A622A" w:rsidRDefault="00C876C6" w:rsidP="00C876C6">
      <w:pPr>
        <w:numPr>
          <w:ilvl w:val="0"/>
          <w:numId w:val="27"/>
        </w:numPr>
        <w:spacing w:after="0" w:line="240" w:lineRule="auto"/>
        <w:ind w:left="0" w:firstLine="709"/>
        <w:contextualSpacing/>
        <w:jc w:val="both"/>
        <w:rPr>
          <w:sz w:val="28"/>
          <w:szCs w:val="28"/>
        </w:rPr>
      </w:pPr>
      <w:r w:rsidRPr="000A622A">
        <w:rPr>
          <w:sz w:val="28"/>
          <w:szCs w:val="28"/>
        </w:rPr>
        <w:t>выступление студента в течение 5–7  мин.</w:t>
      </w:r>
    </w:p>
    <w:p w14:paraId="56E9306F" w14:textId="77777777" w:rsidR="00C876C6" w:rsidRPr="000A622A" w:rsidRDefault="00C876C6" w:rsidP="00C876C6">
      <w:pPr>
        <w:numPr>
          <w:ilvl w:val="0"/>
          <w:numId w:val="27"/>
        </w:numPr>
        <w:spacing w:after="0" w:line="240" w:lineRule="auto"/>
        <w:ind w:left="0" w:firstLine="709"/>
        <w:contextualSpacing/>
        <w:jc w:val="both"/>
        <w:rPr>
          <w:sz w:val="28"/>
          <w:szCs w:val="28"/>
        </w:rPr>
      </w:pPr>
      <w:r w:rsidRPr="000A622A">
        <w:rPr>
          <w:sz w:val="28"/>
          <w:szCs w:val="28"/>
        </w:rPr>
        <w:t>ответы студента на вопросы преподавателя, поставленные в пределах темы реферата</w:t>
      </w:r>
      <w:r w:rsidR="001937AB" w:rsidRPr="000A622A">
        <w:rPr>
          <w:sz w:val="28"/>
          <w:szCs w:val="28"/>
        </w:rPr>
        <w:t>.</w:t>
      </w:r>
    </w:p>
    <w:p w14:paraId="4AF407A9" w14:textId="77777777" w:rsidR="00C876C6" w:rsidRPr="000A622A" w:rsidRDefault="00C876C6" w:rsidP="00C876C6">
      <w:pPr>
        <w:spacing w:after="0" w:line="240" w:lineRule="auto"/>
        <w:ind w:firstLine="709"/>
        <w:jc w:val="both"/>
        <w:rPr>
          <w:sz w:val="28"/>
          <w:szCs w:val="28"/>
        </w:rPr>
      </w:pPr>
      <w:r w:rsidRPr="000A622A">
        <w:rPr>
          <w:bCs/>
          <w:sz w:val="28"/>
          <w:szCs w:val="28"/>
        </w:rPr>
        <w:t xml:space="preserve">Оценка </w:t>
      </w:r>
      <w:r w:rsidRPr="000A622A">
        <w:rPr>
          <w:b/>
          <w:bCs/>
          <w:sz w:val="28"/>
          <w:szCs w:val="28"/>
        </w:rPr>
        <w:t>«отлично»</w:t>
      </w:r>
      <w:r w:rsidRPr="000A622A">
        <w:rPr>
          <w:bCs/>
          <w:sz w:val="28"/>
          <w:szCs w:val="28"/>
        </w:rPr>
        <w:t xml:space="preserve"> ставится</w:t>
      </w:r>
      <w:r w:rsidRPr="000A622A">
        <w:rPr>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0ED6C978" w14:textId="77777777" w:rsidR="00C876C6" w:rsidRPr="000A622A" w:rsidRDefault="00C876C6" w:rsidP="00C876C6">
      <w:pPr>
        <w:spacing w:after="0" w:line="240" w:lineRule="auto"/>
        <w:ind w:firstLine="709"/>
        <w:jc w:val="both"/>
        <w:rPr>
          <w:sz w:val="28"/>
          <w:szCs w:val="28"/>
        </w:rPr>
      </w:pPr>
      <w:r w:rsidRPr="000A622A">
        <w:rPr>
          <w:bCs/>
          <w:sz w:val="28"/>
          <w:szCs w:val="28"/>
        </w:rPr>
        <w:t xml:space="preserve">Оценка </w:t>
      </w:r>
      <w:r w:rsidRPr="000A622A">
        <w:rPr>
          <w:b/>
          <w:bCs/>
          <w:sz w:val="28"/>
          <w:szCs w:val="28"/>
        </w:rPr>
        <w:t>«хорошо»</w:t>
      </w:r>
      <w:r w:rsidRPr="000A622A">
        <w:rPr>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14:paraId="60FBC9B9" w14:textId="77777777" w:rsidR="00C876C6" w:rsidRPr="000A622A" w:rsidRDefault="00C876C6" w:rsidP="00C876C6">
      <w:pPr>
        <w:spacing w:after="0" w:line="240" w:lineRule="auto"/>
        <w:ind w:firstLine="709"/>
        <w:jc w:val="both"/>
        <w:rPr>
          <w:sz w:val="28"/>
          <w:szCs w:val="28"/>
        </w:rPr>
      </w:pPr>
      <w:r w:rsidRPr="000A622A">
        <w:rPr>
          <w:bCs/>
          <w:sz w:val="28"/>
          <w:szCs w:val="28"/>
        </w:rPr>
        <w:t xml:space="preserve">Оценка </w:t>
      </w:r>
      <w:r w:rsidRPr="000A622A">
        <w:rPr>
          <w:b/>
          <w:bCs/>
          <w:sz w:val="28"/>
          <w:szCs w:val="28"/>
        </w:rPr>
        <w:t>«удовлетворительно»</w:t>
      </w:r>
      <w:r w:rsidRPr="000A622A">
        <w:rPr>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14:paraId="3676A2D6" w14:textId="77777777" w:rsidR="00C876C6" w:rsidRPr="000A622A" w:rsidRDefault="00C876C6" w:rsidP="00C876C6">
      <w:pPr>
        <w:spacing w:after="0" w:line="240" w:lineRule="auto"/>
        <w:ind w:firstLine="709"/>
        <w:jc w:val="both"/>
        <w:rPr>
          <w:sz w:val="28"/>
          <w:szCs w:val="28"/>
        </w:rPr>
      </w:pPr>
      <w:r w:rsidRPr="000A622A">
        <w:rPr>
          <w:bCs/>
          <w:sz w:val="28"/>
          <w:szCs w:val="28"/>
        </w:rPr>
        <w:t xml:space="preserve">Оценка </w:t>
      </w:r>
      <w:r w:rsidRPr="000A622A">
        <w:rPr>
          <w:b/>
          <w:bCs/>
          <w:sz w:val="28"/>
          <w:szCs w:val="28"/>
        </w:rPr>
        <w:t>«неудовлетворительно»</w:t>
      </w:r>
      <w:r w:rsidRPr="000A622A">
        <w:rPr>
          <w:sz w:val="28"/>
          <w:szCs w:val="28"/>
        </w:rPr>
        <w:t xml:space="preserve"> – тема реферата не раскрыта, обнаруживается существенное непонимание проблемы или реферат обучающимся не представлен.</w:t>
      </w:r>
    </w:p>
    <w:p w14:paraId="0051C36A" w14:textId="77777777" w:rsidR="00C876C6" w:rsidRPr="000A622A" w:rsidRDefault="00C876C6" w:rsidP="001C220C">
      <w:pPr>
        <w:widowControl w:val="0"/>
        <w:autoSpaceDE w:val="0"/>
        <w:autoSpaceDN w:val="0"/>
        <w:adjustRightInd w:val="0"/>
        <w:spacing w:after="0" w:line="240" w:lineRule="auto"/>
        <w:ind w:firstLine="709"/>
        <w:jc w:val="both"/>
        <w:rPr>
          <w:color w:val="000000"/>
          <w:sz w:val="28"/>
          <w:szCs w:val="28"/>
        </w:rPr>
      </w:pPr>
    </w:p>
    <w:p w14:paraId="5BC25A8D" w14:textId="77777777" w:rsidR="00D35092" w:rsidRPr="000A622A" w:rsidRDefault="00D35092" w:rsidP="00D35092">
      <w:pPr>
        <w:pStyle w:val="ReportMain"/>
        <w:suppressAutoHyphens/>
        <w:jc w:val="both"/>
        <w:rPr>
          <w:i/>
          <w:sz w:val="28"/>
          <w:szCs w:val="28"/>
        </w:rPr>
      </w:pPr>
    </w:p>
    <w:p w14:paraId="4A18B109" w14:textId="77777777" w:rsidR="00D35092" w:rsidRPr="00833808" w:rsidRDefault="00D35092" w:rsidP="00D35092">
      <w:pPr>
        <w:pStyle w:val="ReportMain"/>
        <w:suppressAutoHyphens/>
        <w:jc w:val="both"/>
        <w:rPr>
          <w:b/>
          <w:bCs/>
          <w:sz w:val="28"/>
          <w:szCs w:val="28"/>
        </w:rPr>
      </w:pPr>
      <w:r w:rsidRPr="00833808">
        <w:rPr>
          <w:b/>
          <w:bCs/>
          <w:sz w:val="28"/>
          <w:szCs w:val="28"/>
        </w:rPr>
        <w:t>В.1 Типовые задачи</w:t>
      </w:r>
    </w:p>
    <w:p w14:paraId="304C7805" w14:textId="77777777" w:rsidR="00E63090" w:rsidRPr="000A622A" w:rsidRDefault="00E63090" w:rsidP="00D35092">
      <w:pPr>
        <w:pStyle w:val="ReportMain"/>
        <w:suppressAutoHyphens/>
        <w:jc w:val="both"/>
        <w:rPr>
          <w:iCs/>
          <w:sz w:val="28"/>
          <w:szCs w:val="28"/>
        </w:rPr>
      </w:pPr>
    </w:p>
    <w:p w14:paraId="00A511D1" w14:textId="77777777" w:rsidR="00D3762F" w:rsidRPr="000A622A" w:rsidRDefault="00D3762F" w:rsidP="00D3762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Вариант 1.</w:t>
      </w:r>
    </w:p>
    <w:p w14:paraId="57A922AA" w14:textId="77777777" w:rsidR="00D3762F" w:rsidRPr="000A622A" w:rsidRDefault="00D3762F" w:rsidP="00D3762F">
      <w:pPr>
        <w:widowControl w:val="0"/>
        <w:autoSpaceDE w:val="0"/>
        <w:autoSpaceDN w:val="0"/>
        <w:adjustRightInd w:val="0"/>
        <w:spacing w:after="0" w:line="240" w:lineRule="auto"/>
        <w:ind w:firstLine="709"/>
        <w:jc w:val="both"/>
        <w:rPr>
          <w:color w:val="000000"/>
          <w:sz w:val="28"/>
          <w:szCs w:val="28"/>
        </w:rPr>
      </w:pPr>
    </w:p>
    <w:p w14:paraId="0EA3C641" w14:textId="77777777" w:rsidR="00D3762F" w:rsidRPr="000A622A" w:rsidRDefault="00D3762F" w:rsidP="00D3762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1. </w:t>
      </w:r>
      <w:r w:rsidR="00A32ED7" w:rsidRPr="000A622A">
        <w:rPr>
          <w:color w:val="000000"/>
          <w:sz w:val="28"/>
          <w:szCs w:val="28"/>
        </w:rPr>
        <w:t>Переведите</w:t>
      </w:r>
      <w:r w:rsidRPr="000A622A">
        <w:rPr>
          <w:color w:val="000000"/>
          <w:sz w:val="28"/>
          <w:szCs w:val="28"/>
        </w:rPr>
        <w:t xml:space="preserve"> десятичное число 123 в двоичную систем</w:t>
      </w:r>
      <w:r w:rsidR="00B8507F" w:rsidRPr="000A622A">
        <w:rPr>
          <w:color w:val="000000"/>
          <w:sz w:val="28"/>
          <w:szCs w:val="28"/>
        </w:rPr>
        <w:t>у</w:t>
      </w:r>
      <w:r w:rsidRPr="000A622A">
        <w:rPr>
          <w:color w:val="000000"/>
          <w:sz w:val="28"/>
          <w:szCs w:val="28"/>
        </w:rPr>
        <w:t xml:space="preserve"> счисления</w:t>
      </w:r>
    </w:p>
    <w:p w14:paraId="3BF9592C" w14:textId="77777777" w:rsidR="00B8507F" w:rsidRPr="000A622A" w:rsidRDefault="00B8507F" w:rsidP="00B8507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2. </w:t>
      </w:r>
      <w:r w:rsidR="00A32ED7" w:rsidRPr="000A622A">
        <w:rPr>
          <w:color w:val="000000"/>
          <w:sz w:val="28"/>
          <w:szCs w:val="28"/>
        </w:rPr>
        <w:t>Переведите</w:t>
      </w:r>
      <w:r w:rsidRPr="000A622A">
        <w:rPr>
          <w:color w:val="000000"/>
          <w:sz w:val="28"/>
          <w:szCs w:val="28"/>
        </w:rPr>
        <w:t xml:space="preserve"> десятичное число 123 в восьмеричную систему счисления</w:t>
      </w:r>
    </w:p>
    <w:p w14:paraId="67DEB13E" w14:textId="77777777" w:rsidR="00B8507F" w:rsidRPr="000A622A" w:rsidRDefault="00B8507F" w:rsidP="00B8507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3. </w:t>
      </w:r>
      <w:r w:rsidR="00A32ED7" w:rsidRPr="000A622A">
        <w:rPr>
          <w:color w:val="000000"/>
          <w:sz w:val="28"/>
          <w:szCs w:val="28"/>
        </w:rPr>
        <w:t>Переведите</w:t>
      </w:r>
      <w:r w:rsidRPr="000A622A">
        <w:rPr>
          <w:color w:val="000000"/>
          <w:sz w:val="28"/>
          <w:szCs w:val="28"/>
        </w:rPr>
        <w:t xml:space="preserve"> десятичное число 123 в шестнадцатеричную систему счисления</w:t>
      </w:r>
    </w:p>
    <w:p w14:paraId="65428391" w14:textId="77777777" w:rsidR="00B8507F" w:rsidRPr="000A622A" w:rsidRDefault="00B8507F" w:rsidP="00D3762F">
      <w:pPr>
        <w:widowControl w:val="0"/>
        <w:autoSpaceDE w:val="0"/>
        <w:autoSpaceDN w:val="0"/>
        <w:adjustRightInd w:val="0"/>
        <w:spacing w:after="0" w:line="240" w:lineRule="auto"/>
        <w:ind w:firstLine="709"/>
        <w:jc w:val="both"/>
        <w:rPr>
          <w:color w:val="000000"/>
          <w:sz w:val="28"/>
          <w:szCs w:val="28"/>
        </w:rPr>
      </w:pPr>
    </w:p>
    <w:p w14:paraId="43BE4F08"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Вариант 2.</w:t>
      </w:r>
    </w:p>
    <w:p w14:paraId="76EABB52"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p>
    <w:p w14:paraId="26213BB1" w14:textId="77777777" w:rsidR="00B8507F" w:rsidRPr="000A622A" w:rsidRDefault="00B8507F" w:rsidP="00B8507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1. </w:t>
      </w:r>
      <w:r w:rsidR="00A32ED7" w:rsidRPr="000A622A">
        <w:rPr>
          <w:color w:val="000000"/>
          <w:sz w:val="28"/>
          <w:szCs w:val="28"/>
        </w:rPr>
        <w:t>Переведите</w:t>
      </w:r>
      <w:r w:rsidRPr="000A622A">
        <w:rPr>
          <w:color w:val="000000"/>
          <w:sz w:val="28"/>
          <w:szCs w:val="28"/>
        </w:rPr>
        <w:t xml:space="preserve"> десятичное число 231 в двоичную систему счисления</w:t>
      </w:r>
    </w:p>
    <w:p w14:paraId="63FBB55D" w14:textId="77777777" w:rsidR="00B8507F" w:rsidRPr="000A622A" w:rsidRDefault="00B8507F" w:rsidP="00B8507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2. </w:t>
      </w:r>
      <w:r w:rsidR="00A32ED7" w:rsidRPr="000A622A">
        <w:rPr>
          <w:color w:val="000000"/>
          <w:sz w:val="28"/>
          <w:szCs w:val="28"/>
        </w:rPr>
        <w:t>Переведите</w:t>
      </w:r>
      <w:r w:rsidRPr="000A622A">
        <w:rPr>
          <w:color w:val="000000"/>
          <w:sz w:val="28"/>
          <w:szCs w:val="28"/>
        </w:rPr>
        <w:t xml:space="preserve"> десятичное число 231 в восьмеричную систему счисления</w:t>
      </w:r>
    </w:p>
    <w:p w14:paraId="4A69963D" w14:textId="77777777" w:rsidR="00B8507F" w:rsidRPr="000A622A" w:rsidRDefault="00B8507F" w:rsidP="00B8507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3. </w:t>
      </w:r>
      <w:r w:rsidR="00A32ED7" w:rsidRPr="000A622A">
        <w:rPr>
          <w:color w:val="000000"/>
          <w:sz w:val="28"/>
          <w:szCs w:val="28"/>
        </w:rPr>
        <w:t>Переведите</w:t>
      </w:r>
      <w:r w:rsidRPr="000A622A">
        <w:rPr>
          <w:color w:val="000000"/>
          <w:sz w:val="28"/>
          <w:szCs w:val="28"/>
        </w:rPr>
        <w:t xml:space="preserve"> десятичное число 231 в шестнадцатеричную систему счисления</w:t>
      </w:r>
    </w:p>
    <w:p w14:paraId="4FB579C0" w14:textId="77777777" w:rsidR="00B8507F" w:rsidRPr="000A622A" w:rsidRDefault="00B8507F" w:rsidP="00AF49C6">
      <w:pPr>
        <w:widowControl w:val="0"/>
        <w:autoSpaceDE w:val="0"/>
        <w:autoSpaceDN w:val="0"/>
        <w:adjustRightInd w:val="0"/>
        <w:spacing w:after="0" w:line="240" w:lineRule="auto"/>
        <w:ind w:firstLine="709"/>
        <w:jc w:val="both"/>
        <w:rPr>
          <w:color w:val="000000"/>
          <w:sz w:val="28"/>
          <w:szCs w:val="28"/>
        </w:rPr>
      </w:pPr>
    </w:p>
    <w:p w14:paraId="000CA18E"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Вариант 3.</w:t>
      </w:r>
    </w:p>
    <w:p w14:paraId="7F9E8026"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p>
    <w:p w14:paraId="7EA74184" w14:textId="77777777" w:rsidR="002633FF" w:rsidRPr="000A622A" w:rsidRDefault="002633FF" w:rsidP="002633F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1. </w:t>
      </w:r>
      <w:r w:rsidR="00A32ED7" w:rsidRPr="000A622A">
        <w:rPr>
          <w:color w:val="000000"/>
          <w:sz w:val="28"/>
          <w:szCs w:val="28"/>
        </w:rPr>
        <w:t>Переведите</w:t>
      </w:r>
      <w:r w:rsidRPr="000A622A">
        <w:rPr>
          <w:color w:val="000000"/>
          <w:sz w:val="28"/>
          <w:szCs w:val="28"/>
        </w:rPr>
        <w:t xml:space="preserve"> десятичное число </w:t>
      </w:r>
      <w:r w:rsidR="00BE3DA5" w:rsidRPr="000A622A">
        <w:rPr>
          <w:color w:val="000000"/>
          <w:sz w:val="28"/>
          <w:szCs w:val="28"/>
        </w:rPr>
        <w:t>189</w:t>
      </w:r>
      <w:r w:rsidRPr="000A622A">
        <w:rPr>
          <w:color w:val="000000"/>
          <w:sz w:val="28"/>
          <w:szCs w:val="28"/>
        </w:rPr>
        <w:t xml:space="preserve"> в двоичную систему счисления</w:t>
      </w:r>
    </w:p>
    <w:p w14:paraId="71895B69" w14:textId="77777777" w:rsidR="002633FF" w:rsidRPr="000A622A" w:rsidRDefault="002633FF" w:rsidP="002633F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2. </w:t>
      </w:r>
      <w:r w:rsidR="00A32ED7" w:rsidRPr="000A622A">
        <w:rPr>
          <w:color w:val="000000"/>
          <w:sz w:val="28"/>
          <w:szCs w:val="28"/>
        </w:rPr>
        <w:t>Переведите</w:t>
      </w:r>
      <w:r w:rsidRPr="000A622A">
        <w:rPr>
          <w:color w:val="000000"/>
          <w:sz w:val="28"/>
          <w:szCs w:val="28"/>
        </w:rPr>
        <w:t xml:space="preserve"> десятичное число </w:t>
      </w:r>
      <w:r w:rsidR="00BE3DA5" w:rsidRPr="000A622A">
        <w:rPr>
          <w:color w:val="000000"/>
          <w:sz w:val="28"/>
          <w:szCs w:val="28"/>
        </w:rPr>
        <w:t>189</w:t>
      </w:r>
      <w:r w:rsidRPr="000A622A">
        <w:rPr>
          <w:color w:val="000000"/>
          <w:sz w:val="28"/>
          <w:szCs w:val="28"/>
        </w:rPr>
        <w:t xml:space="preserve"> в восьмеричную систему счисления</w:t>
      </w:r>
    </w:p>
    <w:p w14:paraId="3D84D217" w14:textId="77777777" w:rsidR="002633FF" w:rsidRPr="000A622A" w:rsidRDefault="002633FF" w:rsidP="002633FF">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3. </w:t>
      </w:r>
      <w:r w:rsidR="00A32ED7" w:rsidRPr="000A622A">
        <w:rPr>
          <w:color w:val="000000"/>
          <w:sz w:val="28"/>
          <w:szCs w:val="28"/>
        </w:rPr>
        <w:t>Переведите</w:t>
      </w:r>
      <w:r w:rsidRPr="000A622A">
        <w:rPr>
          <w:color w:val="000000"/>
          <w:sz w:val="28"/>
          <w:szCs w:val="28"/>
        </w:rPr>
        <w:t xml:space="preserve"> десятичное число </w:t>
      </w:r>
      <w:r w:rsidR="00BE3DA5" w:rsidRPr="000A622A">
        <w:rPr>
          <w:color w:val="000000"/>
          <w:sz w:val="28"/>
          <w:szCs w:val="28"/>
        </w:rPr>
        <w:t>189</w:t>
      </w:r>
      <w:r w:rsidRPr="000A622A">
        <w:rPr>
          <w:color w:val="000000"/>
          <w:sz w:val="28"/>
          <w:szCs w:val="28"/>
        </w:rPr>
        <w:t xml:space="preserve"> в шестнадцатеричную систему счисления</w:t>
      </w:r>
    </w:p>
    <w:p w14:paraId="2B7C9B71" w14:textId="77777777" w:rsidR="002633FF" w:rsidRPr="000A622A" w:rsidRDefault="002633FF" w:rsidP="00AF49C6">
      <w:pPr>
        <w:widowControl w:val="0"/>
        <w:autoSpaceDE w:val="0"/>
        <w:autoSpaceDN w:val="0"/>
        <w:adjustRightInd w:val="0"/>
        <w:spacing w:after="0" w:line="240" w:lineRule="auto"/>
        <w:ind w:firstLine="709"/>
        <w:jc w:val="both"/>
        <w:rPr>
          <w:color w:val="000000"/>
          <w:sz w:val="28"/>
          <w:szCs w:val="28"/>
        </w:rPr>
      </w:pPr>
    </w:p>
    <w:p w14:paraId="666404C8"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Вариант 4.</w:t>
      </w:r>
    </w:p>
    <w:p w14:paraId="2618587B"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p>
    <w:p w14:paraId="0F0728C6" w14:textId="77777777" w:rsidR="00BE3DA5" w:rsidRPr="000A622A" w:rsidRDefault="00BE3DA5" w:rsidP="00BE3DA5">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1. </w:t>
      </w:r>
      <w:r w:rsidR="00A32ED7" w:rsidRPr="000A622A">
        <w:rPr>
          <w:color w:val="000000"/>
          <w:sz w:val="28"/>
          <w:szCs w:val="28"/>
        </w:rPr>
        <w:t>Переведите</w:t>
      </w:r>
      <w:r w:rsidRPr="000A622A">
        <w:rPr>
          <w:color w:val="000000"/>
          <w:sz w:val="28"/>
          <w:szCs w:val="28"/>
        </w:rPr>
        <w:t xml:space="preserve"> десятичное число 981 в двоичную систему счисления</w:t>
      </w:r>
    </w:p>
    <w:p w14:paraId="20B3EF5A" w14:textId="77777777" w:rsidR="00BE3DA5" w:rsidRPr="000A622A" w:rsidRDefault="00BE3DA5" w:rsidP="00BE3DA5">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2. </w:t>
      </w:r>
      <w:r w:rsidR="00A32ED7" w:rsidRPr="000A622A">
        <w:rPr>
          <w:color w:val="000000"/>
          <w:sz w:val="28"/>
          <w:szCs w:val="28"/>
        </w:rPr>
        <w:t>Переведите</w:t>
      </w:r>
      <w:r w:rsidRPr="000A622A">
        <w:rPr>
          <w:color w:val="000000"/>
          <w:sz w:val="28"/>
          <w:szCs w:val="28"/>
        </w:rPr>
        <w:t xml:space="preserve"> десятичное число 981 в восьмеричную систему счисления</w:t>
      </w:r>
    </w:p>
    <w:p w14:paraId="31F204BF" w14:textId="77777777" w:rsidR="00BE3DA5" w:rsidRPr="000A622A" w:rsidRDefault="00BE3DA5" w:rsidP="00BE3DA5">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3. </w:t>
      </w:r>
      <w:r w:rsidR="00A32ED7" w:rsidRPr="000A622A">
        <w:rPr>
          <w:color w:val="000000"/>
          <w:sz w:val="28"/>
          <w:szCs w:val="28"/>
        </w:rPr>
        <w:t>Переведите</w:t>
      </w:r>
      <w:r w:rsidRPr="000A622A">
        <w:rPr>
          <w:color w:val="000000"/>
          <w:sz w:val="28"/>
          <w:szCs w:val="28"/>
        </w:rPr>
        <w:t xml:space="preserve"> десятичное число 981 в шестнадцатеричную систему счисления</w:t>
      </w:r>
    </w:p>
    <w:p w14:paraId="2CACDDF1" w14:textId="77777777" w:rsidR="00D3762F" w:rsidRPr="000A622A" w:rsidRDefault="00D3762F" w:rsidP="00D3762F">
      <w:pPr>
        <w:widowControl w:val="0"/>
        <w:autoSpaceDE w:val="0"/>
        <w:autoSpaceDN w:val="0"/>
        <w:adjustRightInd w:val="0"/>
        <w:spacing w:after="0" w:line="240" w:lineRule="auto"/>
        <w:ind w:firstLine="709"/>
        <w:jc w:val="both"/>
        <w:rPr>
          <w:color w:val="000000"/>
          <w:sz w:val="28"/>
          <w:szCs w:val="28"/>
        </w:rPr>
      </w:pPr>
    </w:p>
    <w:p w14:paraId="7ECB361F"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Вариант </w:t>
      </w:r>
      <w:r w:rsidR="003955EB" w:rsidRPr="000A622A">
        <w:rPr>
          <w:color w:val="000000"/>
          <w:sz w:val="28"/>
          <w:szCs w:val="28"/>
        </w:rPr>
        <w:t>5</w:t>
      </w:r>
      <w:r w:rsidRPr="000A622A">
        <w:rPr>
          <w:color w:val="000000"/>
          <w:sz w:val="28"/>
          <w:szCs w:val="28"/>
        </w:rPr>
        <w:t>.</w:t>
      </w:r>
    </w:p>
    <w:p w14:paraId="54E83FB7" w14:textId="77777777" w:rsidR="00AF49C6" w:rsidRPr="000A622A" w:rsidRDefault="00AF49C6" w:rsidP="00AF49C6">
      <w:pPr>
        <w:widowControl w:val="0"/>
        <w:autoSpaceDE w:val="0"/>
        <w:autoSpaceDN w:val="0"/>
        <w:adjustRightInd w:val="0"/>
        <w:spacing w:after="0" w:line="240" w:lineRule="auto"/>
        <w:ind w:firstLine="709"/>
        <w:jc w:val="both"/>
        <w:rPr>
          <w:color w:val="000000"/>
          <w:sz w:val="28"/>
          <w:szCs w:val="28"/>
        </w:rPr>
      </w:pPr>
    </w:p>
    <w:p w14:paraId="6CE14471" w14:textId="77777777" w:rsidR="005F2D82" w:rsidRPr="000A622A" w:rsidRDefault="005F2D82" w:rsidP="005F2D8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1. </w:t>
      </w:r>
      <w:r w:rsidR="00A32ED7" w:rsidRPr="000A622A">
        <w:rPr>
          <w:color w:val="000000"/>
          <w:sz w:val="28"/>
          <w:szCs w:val="28"/>
        </w:rPr>
        <w:t>Переведите</w:t>
      </w:r>
      <w:r w:rsidRPr="000A622A">
        <w:rPr>
          <w:color w:val="000000"/>
          <w:sz w:val="28"/>
          <w:szCs w:val="28"/>
        </w:rPr>
        <w:t xml:space="preserve"> десятичное число 576 в двоичную систему счисления</w:t>
      </w:r>
    </w:p>
    <w:p w14:paraId="190B91A6" w14:textId="77777777" w:rsidR="005F2D82" w:rsidRPr="000A622A" w:rsidRDefault="005F2D82" w:rsidP="005F2D8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2. </w:t>
      </w:r>
      <w:r w:rsidR="00A32ED7" w:rsidRPr="000A622A">
        <w:rPr>
          <w:color w:val="000000"/>
          <w:sz w:val="28"/>
          <w:szCs w:val="28"/>
        </w:rPr>
        <w:t>Переведите</w:t>
      </w:r>
      <w:r w:rsidRPr="000A622A">
        <w:rPr>
          <w:color w:val="000000"/>
          <w:sz w:val="28"/>
          <w:szCs w:val="28"/>
        </w:rPr>
        <w:t xml:space="preserve"> десятичное число 576 в восьмеричную систему счисления</w:t>
      </w:r>
    </w:p>
    <w:p w14:paraId="6BDF44AD" w14:textId="77777777" w:rsidR="005F2D82" w:rsidRPr="000A622A" w:rsidRDefault="005F2D82" w:rsidP="005F2D82">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 xml:space="preserve">3. </w:t>
      </w:r>
      <w:r w:rsidR="00A32ED7" w:rsidRPr="000A622A">
        <w:rPr>
          <w:color w:val="000000"/>
          <w:sz w:val="28"/>
          <w:szCs w:val="28"/>
        </w:rPr>
        <w:t>Переведите</w:t>
      </w:r>
      <w:r w:rsidRPr="000A622A">
        <w:rPr>
          <w:color w:val="000000"/>
          <w:sz w:val="28"/>
          <w:szCs w:val="28"/>
        </w:rPr>
        <w:t xml:space="preserve"> десятичное число 576 в шестнадцатеричную систему счисления</w:t>
      </w:r>
    </w:p>
    <w:p w14:paraId="6F5A839A" w14:textId="77777777" w:rsidR="005B0C73" w:rsidRPr="000A622A" w:rsidRDefault="005B0C73" w:rsidP="00AF49C6">
      <w:pPr>
        <w:widowControl w:val="0"/>
        <w:autoSpaceDE w:val="0"/>
        <w:autoSpaceDN w:val="0"/>
        <w:adjustRightInd w:val="0"/>
        <w:spacing w:after="0" w:line="240" w:lineRule="auto"/>
        <w:ind w:firstLine="709"/>
        <w:jc w:val="both"/>
        <w:rPr>
          <w:color w:val="000000"/>
          <w:sz w:val="28"/>
          <w:szCs w:val="28"/>
        </w:rPr>
      </w:pPr>
    </w:p>
    <w:p w14:paraId="7E77945E" w14:textId="77777777" w:rsidR="00AF49C6" w:rsidRPr="000A622A" w:rsidRDefault="00AF49C6" w:rsidP="00D3762F">
      <w:pPr>
        <w:widowControl w:val="0"/>
        <w:autoSpaceDE w:val="0"/>
        <w:autoSpaceDN w:val="0"/>
        <w:adjustRightInd w:val="0"/>
        <w:spacing w:after="0" w:line="240" w:lineRule="auto"/>
        <w:ind w:firstLine="709"/>
        <w:jc w:val="both"/>
        <w:rPr>
          <w:color w:val="000000"/>
          <w:sz w:val="28"/>
          <w:szCs w:val="28"/>
        </w:rPr>
      </w:pPr>
    </w:p>
    <w:tbl>
      <w:tblPr>
        <w:tblStyle w:val="afff8"/>
        <w:tblW w:w="0" w:type="auto"/>
        <w:tblLook w:val="04A0" w:firstRow="1" w:lastRow="0" w:firstColumn="1" w:lastColumn="0" w:noHBand="0" w:noVBand="1"/>
      </w:tblPr>
      <w:tblGrid>
        <w:gridCol w:w="1526"/>
        <w:gridCol w:w="1417"/>
        <w:gridCol w:w="1843"/>
        <w:gridCol w:w="2268"/>
      </w:tblGrid>
      <w:tr w:rsidR="0067048A" w:rsidRPr="000A622A" w14:paraId="76E41CE4" w14:textId="77777777" w:rsidTr="00643BA9">
        <w:tc>
          <w:tcPr>
            <w:tcW w:w="7054" w:type="dxa"/>
            <w:gridSpan w:val="4"/>
          </w:tcPr>
          <w:p w14:paraId="4C83C9DE" w14:textId="77777777" w:rsidR="0067048A" w:rsidRPr="000A622A" w:rsidRDefault="0067048A" w:rsidP="0067048A">
            <w:pPr>
              <w:widowControl w:val="0"/>
              <w:autoSpaceDE w:val="0"/>
              <w:autoSpaceDN w:val="0"/>
              <w:adjustRightInd w:val="0"/>
              <w:jc w:val="center"/>
              <w:rPr>
                <w:color w:val="000000"/>
                <w:sz w:val="28"/>
                <w:szCs w:val="28"/>
              </w:rPr>
            </w:pPr>
            <w:r w:rsidRPr="000A622A">
              <w:rPr>
                <w:color w:val="000000"/>
                <w:sz w:val="28"/>
                <w:szCs w:val="28"/>
              </w:rPr>
              <w:t>Системы счисления</w:t>
            </w:r>
          </w:p>
        </w:tc>
      </w:tr>
      <w:tr w:rsidR="0067048A" w:rsidRPr="000A622A" w14:paraId="78083C5D" w14:textId="77777777" w:rsidTr="00643BA9">
        <w:tc>
          <w:tcPr>
            <w:tcW w:w="1526" w:type="dxa"/>
          </w:tcPr>
          <w:p w14:paraId="28354F77" w14:textId="77777777" w:rsidR="0067048A" w:rsidRPr="000A622A" w:rsidRDefault="0067048A" w:rsidP="0067048A">
            <w:pPr>
              <w:widowControl w:val="0"/>
              <w:autoSpaceDE w:val="0"/>
              <w:autoSpaceDN w:val="0"/>
              <w:adjustRightInd w:val="0"/>
              <w:jc w:val="center"/>
              <w:rPr>
                <w:b/>
                <w:bCs/>
                <w:color w:val="000000"/>
                <w:sz w:val="28"/>
                <w:szCs w:val="28"/>
              </w:rPr>
            </w:pPr>
            <w:r w:rsidRPr="000A622A">
              <w:rPr>
                <w:b/>
                <w:bCs/>
                <w:color w:val="000000"/>
                <w:sz w:val="28"/>
                <w:szCs w:val="28"/>
              </w:rPr>
              <w:t>десятичная</w:t>
            </w:r>
          </w:p>
        </w:tc>
        <w:tc>
          <w:tcPr>
            <w:tcW w:w="1417" w:type="dxa"/>
          </w:tcPr>
          <w:p w14:paraId="20364CCB" w14:textId="77777777" w:rsidR="0067048A" w:rsidRPr="000A622A" w:rsidRDefault="0067048A" w:rsidP="0067048A">
            <w:pPr>
              <w:widowControl w:val="0"/>
              <w:autoSpaceDE w:val="0"/>
              <w:autoSpaceDN w:val="0"/>
              <w:adjustRightInd w:val="0"/>
              <w:jc w:val="center"/>
              <w:rPr>
                <w:b/>
                <w:bCs/>
                <w:color w:val="000000"/>
                <w:sz w:val="28"/>
                <w:szCs w:val="28"/>
              </w:rPr>
            </w:pPr>
            <w:r w:rsidRPr="000A622A">
              <w:rPr>
                <w:b/>
                <w:bCs/>
                <w:color w:val="000000"/>
                <w:sz w:val="28"/>
                <w:szCs w:val="28"/>
              </w:rPr>
              <w:t>двоичная</w:t>
            </w:r>
          </w:p>
        </w:tc>
        <w:tc>
          <w:tcPr>
            <w:tcW w:w="1843" w:type="dxa"/>
          </w:tcPr>
          <w:p w14:paraId="5E2CC2F0" w14:textId="77777777" w:rsidR="0067048A" w:rsidRPr="000A622A" w:rsidRDefault="0067048A" w:rsidP="0067048A">
            <w:pPr>
              <w:widowControl w:val="0"/>
              <w:autoSpaceDE w:val="0"/>
              <w:autoSpaceDN w:val="0"/>
              <w:adjustRightInd w:val="0"/>
              <w:jc w:val="center"/>
              <w:rPr>
                <w:b/>
                <w:bCs/>
                <w:color w:val="000000"/>
                <w:sz w:val="28"/>
                <w:szCs w:val="28"/>
              </w:rPr>
            </w:pPr>
            <w:r w:rsidRPr="000A622A">
              <w:rPr>
                <w:b/>
                <w:bCs/>
                <w:color w:val="000000"/>
                <w:sz w:val="28"/>
                <w:szCs w:val="28"/>
              </w:rPr>
              <w:t>восьмеричная</w:t>
            </w:r>
          </w:p>
        </w:tc>
        <w:tc>
          <w:tcPr>
            <w:tcW w:w="2268" w:type="dxa"/>
          </w:tcPr>
          <w:p w14:paraId="763F5E0E" w14:textId="77777777" w:rsidR="0067048A" w:rsidRPr="000A622A" w:rsidRDefault="0067048A" w:rsidP="0067048A">
            <w:pPr>
              <w:widowControl w:val="0"/>
              <w:autoSpaceDE w:val="0"/>
              <w:autoSpaceDN w:val="0"/>
              <w:adjustRightInd w:val="0"/>
              <w:jc w:val="center"/>
              <w:rPr>
                <w:b/>
                <w:bCs/>
                <w:color w:val="000000"/>
                <w:sz w:val="28"/>
                <w:szCs w:val="28"/>
              </w:rPr>
            </w:pPr>
            <w:r w:rsidRPr="000A622A">
              <w:rPr>
                <w:b/>
                <w:bCs/>
                <w:color w:val="000000"/>
                <w:sz w:val="28"/>
                <w:szCs w:val="28"/>
              </w:rPr>
              <w:t>шестнадцатеричная</w:t>
            </w:r>
          </w:p>
        </w:tc>
      </w:tr>
      <w:tr w:rsidR="0067048A" w:rsidRPr="000A622A" w14:paraId="43C36D41" w14:textId="77777777" w:rsidTr="00643BA9">
        <w:tc>
          <w:tcPr>
            <w:tcW w:w="1526" w:type="dxa"/>
          </w:tcPr>
          <w:p w14:paraId="6F00B099"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0</w:t>
            </w:r>
          </w:p>
        </w:tc>
        <w:tc>
          <w:tcPr>
            <w:tcW w:w="1417" w:type="dxa"/>
          </w:tcPr>
          <w:p w14:paraId="0883BE51"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0</w:t>
            </w:r>
          </w:p>
        </w:tc>
        <w:tc>
          <w:tcPr>
            <w:tcW w:w="1843" w:type="dxa"/>
          </w:tcPr>
          <w:p w14:paraId="4128F015"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0</w:t>
            </w:r>
          </w:p>
        </w:tc>
        <w:tc>
          <w:tcPr>
            <w:tcW w:w="2268" w:type="dxa"/>
          </w:tcPr>
          <w:p w14:paraId="5A8F3A7B"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0</w:t>
            </w:r>
          </w:p>
        </w:tc>
      </w:tr>
      <w:tr w:rsidR="0067048A" w:rsidRPr="000A622A" w14:paraId="50A281AB" w14:textId="77777777" w:rsidTr="00643BA9">
        <w:tc>
          <w:tcPr>
            <w:tcW w:w="1526" w:type="dxa"/>
          </w:tcPr>
          <w:p w14:paraId="3B433805"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w:t>
            </w:r>
          </w:p>
        </w:tc>
        <w:tc>
          <w:tcPr>
            <w:tcW w:w="1417" w:type="dxa"/>
          </w:tcPr>
          <w:p w14:paraId="1CC8F6C1"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w:t>
            </w:r>
          </w:p>
        </w:tc>
        <w:tc>
          <w:tcPr>
            <w:tcW w:w="1843" w:type="dxa"/>
          </w:tcPr>
          <w:p w14:paraId="64AF02E8"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w:t>
            </w:r>
          </w:p>
        </w:tc>
        <w:tc>
          <w:tcPr>
            <w:tcW w:w="2268" w:type="dxa"/>
          </w:tcPr>
          <w:p w14:paraId="290F7259"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w:t>
            </w:r>
          </w:p>
        </w:tc>
      </w:tr>
      <w:tr w:rsidR="0067048A" w:rsidRPr="000A622A" w14:paraId="68658955" w14:textId="77777777" w:rsidTr="00643BA9">
        <w:tc>
          <w:tcPr>
            <w:tcW w:w="1526" w:type="dxa"/>
          </w:tcPr>
          <w:p w14:paraId="055565F3"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2</w:t>
            </w:r>
          </w:p>
        </w:tc>
        <w:tc>
          <w:tcPr>
            <w:tcW w:w="1417" w:type="dxa"/>
          </w:tcPr>
          <w:p w14:paraId="3834D32D"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w:t>
            </w:r>
          </w:p>
        </w:tc>
        <w:tc>
          <w:tcPr>
            <w:tcW w:w="1843" w:type="dxa"/>
          </w:tcPr>
          <w:p w14:paraId="5D962C2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2</w:t>
            </w:r>
          </w:p>
        </w:tc>
        <w:tc>
          <w:tcPr>
            <w:tcW w:w="2268" w:type="dxa"/>
          </w:tcPr>
          <w:p w14:paraId="6528C6F5"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2</w:t>
            </w:r>
          </w:p>
        </w:tc>
      </w:tr>
      <w:tr w:rsidR="0067048A" w:rsidRPr="000A622A" w14:paraId="333599E0" w14:textId="77777777" w:rsidTr="00643BA9">
        <w:tc>
          <w:tcPr>
            <w:tcW w:w="1526" w:type="dxa"/>
          </w:tcPr>
          <w:p w14:paraId="1A52640A"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3</w:t>
            </w:r>
          </w:p>
        </w:tc>
        <w:tc>
          <w:tcPr>
            <w:tcW w:w="1417" w:type="dxa"/>
          </w:tcPr>
          <w:p w14:paraId="65D48529"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w:t>
            </w:r>
          </w:p>
        </w:tc>
        <w:tc>
          <w:tcPr>
            <w:tcW w:w="1843" w:type="dxa"/>
          </w:tcPr>
          <w:p w14:paraId="25055235"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3</w:t>
            </w:r>
          </w:p>
        </w:tc>
        <w:tc>
          <w:tcPr>
            <w:tcW w:w="2268" w:type="dxa"/>
          </w:tcPr>
          <w:p w14:paraId="582F8CB3"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3</w:t>
            </w:r>
          </w:p>
        </w:tc>
      </w:tr>
      <w:tr w:rsidR="0067048A" w:rsidRPr="000A622A" w14:paraId="2E00064B" w14:textId="77777777" w:rsidTr="00643BA9">
        <w:tc>
          <w:tcPr>
            <w:tcW w:w="1526" w:type="dxa"/>
          </w:tcPr>
          <w:p w14:paraId="2A5D00F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4</w:t>
            </w:r>
          </w:p>
        </w:tc>
        <w:tc>
          <w:tcPr>
            <w:tcW w:w="1417" w:type="dxa"/>
          </w:tcPr>
          <w:p w14:paraId="4CFACE5C"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100</w:t>
            </w:r>
          </w:p>
        </w:tc>
        <w:tc>
          <w:tcPr>
            <w:tcW w:w="1843" w:type="dxa"/>
          </w:tcPr>
          <w:p w14:paraId="4CCB75F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4</w:t>
            </w:r>
          </w:p>
        </w:tc>
        <w:tc>
          <w:tcPr>
            <w:tcW w:w="2268" w:type="dxa"/>
          </w:tcPr>
          <w:p w14:paraId="347956B4"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4</w:t>
            </w:r>
          </w:p>
        </w:tc>
      </w:tr>
      <w:tr w:rsidR="0067048A" w:rsidRPr="000A622A" w14:paraId="66DB1449" w14:textId="77777777" w:rsidTr="00643BA9">
        <w:tc>
          <w:tcPr>
            <w:tcW w:w="1526" w:type="dxa"/>
          </w:tcPr>
          <w:p w14:paraId="51FE28FC"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5</w:t>
            </w:r>
          </w:p>
        </w:tc>
        <w:tc>
          <w:tcPr>
            <w:tcW w:w="1417" w:type="dxa"/>
          </w:tcPr>
          <w:p w14:paraId="1E773F2A"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101</w:t>
            </w:r>
          </w:p>
        </w:tc>
        <w:tc>
          <w:tcPr>
            <w:tcW w:w="1843" w:type="dxa"/>
          </w:tcPr>
          <w:p w14:paraId="5FBEEC26"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5</w:t>
            </w:r>
          </w:p>
        </w:tc>
        <w:tc>
          <w:tcPr>
            <w:tcW w:w="2268" w:type="dxa"/>
          </w:tcPr>
          <w:p w14:paraId="3A7648FE"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5</w:t>
            </w:r>
          </w:p>
        </w:tc>
      </w:tr>
      <w:tr w:rsidR="0067048A" w:rsidRPr="000A622A" w14:paraId="34516DEC" w14:textId="77777777" w:rsidTr="00643BA9">
        <w:tc>
          <w:tcPr>
            <w:tcW w:w="1526" w:type="dxa"/>
          </w:tcPr>
          <w:p w14:paraId="7DA61074"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6</w:t>
            </w:r>
          </w:p>
        </w:tc>
        <w:tc>
          <w:tcPr>
            <w:tcW w:w="1417" w:type="dxa"/>
          </w:tcPr>
          <w:p w14:paraId="66D22D78"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110</w:t>
            </w:r>
          </w:p>
        </w:tc>
        <w:tc>
          <w:tcPr>
            <w:tcW w:w="1843" w:type="dxa"/>
          </w:tcPr>
          <w:p w14:paraId="28275433"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6</w:t>
            </w:r>
          </w:p>
        </w:tc>
        <w:tc>
          <w:tcPr>
            <w:tcW w:w="2268" w:type="dxa"/>
          </w:tcPr>
          <w:p w14:paraId="07D5E8D2"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6</w:t>
            </w:r>
          </w:p>
        </w:tc>
      </w:tr>
      <w:tr w:rsidR="0067048A" w:rsidRPr="000A622A" w14:paraId="01D7AEC2" w14:textId="77777777" w:rsidTr="00643BA9">
        <w:tc>
          <w:tcPr>
            <w:tcW w:w="1526" w:type="dxa"/>
          </w:tcPr>
          <w:p w14:paraId="32F2C1F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7</w:t>
            </w:r>
          </w:p>
        </w:tc>
        <w:tc>
          <w:tcPr>
            <w:tcW w:w="1417" w:type="dxa"/>
          </w:tcPr>
          <w:p w14:paraId="2607E24B"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111</w:t>
            </w:r>
          </w:p>
        </w:tc>
        <w:tc>
          <w:tcPr>
            <w:tcW w:w="1843" w:type="dxa"/>
          </w:tcPr>
          <w:p w14:paraId="17812E9E"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7</w:t>
            </w:r>
          </w:p>
        </w:tc>
        <w:tc>
          <w:tcPr>
            <w:tcW w:w="2268" w:type="dxa"/>
          </w:tcPr>
          <w:p w14:paraId="51E60EEE"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7</w:t>
            </w:r>
          </w:p>
        </w:tc>
      </w:tr>
      <w:tr w:rsidR="0067048A" w:rsidRPr="000A622A" w14:paraId="481AB02E" w14:textId="77777777" w:rsidTr="00643BA9">
        <w:tc>
          <w:tcPr>
            <w:tcW w:w="1526" w:type="dxa"/>
          </w:tcPr>
          <w:p w14:paraId="4A580A5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8</w:t>
            </w:r>
          </w:p>
        </w:tc>
        <w:tc>
          <w:tcPr>
            <w:tcW w:w="1417" w:type="dxa"/>
          </w:tcPr>
          <w:p w14:paraId="2E91787C"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1000</w:t>
            </w:r>
          </w:p>
        </w:tc>
        <w:tc>
          <w:tcPr>
            <w:tcW w:w="1843" w:type="dxa"/>
          </w:tcPr>
          <w:p w14:paraId="1DC80577"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w:t>
            </w:r>
          </w:p>
        </w:tc>
        <w:tc>
          <w:tcPr>
            <w:tcW w:w="2268" w:type="dxa"/>
          </w:tcPr>
          <w:p w14:paraId="1D866699"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8</w:t>
            </w:r>
          </w:p>
        </w:tc>
      </w:tr>
      <w:tr w:rsidR="0067048A" w:rsidRPr="000A622A" w14:paraId="3FCEF57D" w14:textId="77777777" w:rsidTr="00643BA9">
        <w:tc>
          <w:tcPr>
            <w:tcW w:w="1526" w:type="dxa"/>
          </w:tcPr>
          <w:p w14:paraId="42E5C22E"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9</w:t>
            </w:r>
          </w:p>
        </w:tc>
        <w:tc>
          <w:tcPr>
            <w:tcW w:w="1417" w:type="dxa"/>
          </w:tcPr>
          <w:p w14:paraId="03574704"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1001</w:t>
            </w:r>
          </w:p>
        </w:tc>
        <w:tc>
          <w:tcPr>
            <w:tcW w:w="1843" w:type="dxa"/>
          </w:tcPr>
          <w:p w14:paraId="464C11EF"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w:t>
            </w:r>
          </w:p>
        </w:tc>
        <w:tc>
          <w:tcPr>
            <w:tcW w:w="2268" w:type="dxa"/>
          </w:tcPr>
          <w:p w14:paraId="6F58E17A"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9</w:t>
            </w:r>
          </w:p>
        </w:tc>
      </w:tr>
      <w:tr w:rsidR="0067048A" w:rsidRPr="000A622A" w14:paraId="43BDDBBF" w14:textId="77777777" w:rsidTr="00643BA9">
        <w:tc>
          <w:tcPr>
            <w:tcW w:w="1526" w:type="dxa"/>
          </w:tcPr>
          <w:p w14:paraId="01AC931B"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w:t>
            </w:r>
          </w:p>
        </w:tc>
        <w:tc>
          <w:tcPr>
            <w:tcW w:w="1417" w:type="dxa"/>
          </w:tcPr>
          <w:p w14:paraId="54942C5A"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1010</w:t>
            </w:r>
          </w:p>
        </w:tc>
        <w:tc>
          <w:tcPr>
            <w:tcW w:w="1843" w:type="dxa"/>
          </w:tcPr>
          <w:p w14:paraId="537665B8"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12</w:t>
            </w:r>
          </w:p>
        </w:tc>
        <w:tc>
          <w:tcPr>
            <w:tcW w:w="2268" w:type="dxa"/>
          </w:tcPr>
          <w:p w14:paraId="00291957"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A</w:t>
            </w:r>
          </w:p>
        </w:tc>
      </w:tr>
      <w:tr w:rsidR="0067048A" w:rsidRPr="000A622A" w14:paraId="0E68BC50" w14:textId="77777777" w:rsidTr="00643BA9">
        <w:tc>
          <w:tcPr>
            <w:tcW w:w="1526" w:type="dxa"/>
          </w:tcPr>
          <w:p w14:paraId="65A4109E"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w:t>
            </w:r>
          </w:p>
        </w:tc>
        <w:tc>
          <w:tcPr>
            <w:tcW w:w="1417" w:type="dxa"/>
          </w:tcPr>
          <w:p w14:paraId="621E6AA4"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1011</w:t>
            </w:r>
          </w:p>
        </w:tc>
        <w:tc>
          <w:tcPr>
            <w:tcW w:w="1843" w:type="dxa"/>
          </w:tcPr>
          <w:p w14:paraId="43EE0F56"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13</w:t>
            </w:r>
          </w:p>
        </w:tc>
        <w:tc>
          <w:tcPr>
            <w:tcW w:w="2268" w:type="dxa"/>
          </w:tcPr>
          <w:p w14:paraId="1ECF3674"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B</w:t>
            </w:r>
          </w:p>
        </w:tc>
      </w:tr>
      <w:tr w:rsidR="0067048A" w:rsidRPr="000A622A" w14:paraId="19EC976E" w14:textId="77777777" w:rsidTr="00643BA9">
        <w:tc>
          <w:tcPr>
            <w:tcW w:w="1526" w:type="dxa"/>
          </w:tcPr>
          <w:p w14:paraId="630CF711"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12</w:t>
            </w:r>
          </w:p>
        </w:tc>
        <w:tc>
          <w:tcPr>
            <w:tcW w:w="1417" w:type="dxa"/>
          </w:tcPr>
          <w:p w14:paraId="036F3540"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1100</w:t>
            </w:r>
          </w:p>
        </w:tc>
        <w:tc>
          <w:tcPr>
            <w:tcW w:w="1843" w:type="dxa"/>
          </w:tcPr>
          <w:p w14:paraId="5C5A8535"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14</w:t>
            </w:r>
          </w:p>
        </w:tc>
        <w:tc>
          <w:tcPr>
            <w:tcW w:w="2268" w:type="dxa"/>
          </w:tcPr>
          <w:p w14:paraId="17B51B7F"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C</w:t>
            </w:r>
          </w:p>
        </w:tc>
      </w:tr>
      <w:tr w:rsidR="0067048A" w:rsidRPr="000A622A" w14:paraId="032B254E" w14:textId="77777777" w:rsidTr="00643BA9">
        <w:tc>
          <w:tcPr>
            <w:tcW w:w="1526" w:type="dxa"/>
          </w:tcPr>
          <w:p w14:paraId="247A0498"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13</w:t>
            </w:r>
          </w:p>
        </w:tc>
        <w:tc>
          <w:tcPr>
            <w:tcW w:w="1417" w:type="dxa"/>
          </w:tcPr>
          <w:p w14:paraId="780F0672"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1101</w:t>
            </w:r>
          </w:p>
        </w:tc>
        <w:tc>
          <w:tcPr>
            <w:tcW w:w="1843" w:type="dxa"/>
          </w:tcPr>
          <w:p w14:paraId="73772B56"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15</w:t>
            </w:r>
          </w:p>
        </w:tc>
        <w:tc>
          <w:tcPr>
            <w:tcW w:w="2268" w:type="dxa"/>
          </w:tcPr>
          <w:p w14:paraId="3DC6800C"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D</w:t>
            </w:r>
          </w:p>
        </w:tc>
      </w:tr>
      <w:tr w:rsidR="0067048A" w:rsidRPr="000A622A" w14:paraId="3FABAB3D" w14:textId="77777777" w:rsidTr="00643BA9">
        <w:tc>
          <w:tcPr>
            <w:tcW w:w="1526" w:type="dxa"/>
          </w:tcPr>
          <w:p w14:paraId="2942C5C1"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14</w:t>
            </w:r>
          </w:p>
        </w:tc>
        <w:tc>
          <w:tcPr>
            <w:tcW w:w="1417" w:type="dxa"/>
          </w:tcPr>
          <w:p w14:paraId="01A93B3C"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1110</w:t>
            </w:r>
          </w:p>
        </w:tc>
        <w:tc>
          <w:tcPr>
            <w:tcW w:w="1843" w:type="dxa"/>
          </w:tcPr>
          <w:p w14:paraId="5452272A"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16</w:t>
            </w:r>
          </w:p>
        </w:tc>
        <w:tc>
          <w:tcPr>
            <w:tcW w:w="2268" w:type="dxa"/>
          </w:tcPr>
          <w:p w14:paraId="6EB56334"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E</w:t>
            </w:r>
          </w:p>
        </w:tc>
      </w:tr>
      <w:tr w:rsidR="0067048A" w:rsidRPr="000A622A" w14:paraId="41A43D7F" w14:textId="77777777" w:rsidTr="00643BA9">
        <w:tc>
          <w:tcPr>
            <w:tcW w:w="1526" w:type="dxa"/>
          </w:tcPr>
          <w:p w14:paraId="37D52BFC"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15</w:t>
            </w:r>
          </w:p>
        </w:tc>
        <w:tc>
          <w:tcPr>
            <w:tcW w:w="1417" w:type="dxa"/>
          </w:tcPr>
          <w:p w14:paraId="080540CF" w14:textId="77777777" w:rsidR="0067048A" w:rsidRPr="000A622A" w:rsidRDefault="0067048A" w:rsidP="0067048A">
            <w:pPr>
              <w:widowControl w:val="0"/>
              <w:autoSpaceDE w:val="0"/>
              <w:autoSpaceDN w:val="0"/>
              <w:adjustRightInd w:val="0"/>
              <w:jc w:val="both"/>
              <w:rPr>
                <w:color w:val="000000"/>
                <w:sz w:val="28"/>
                <w:szCs w:val="28"/>
              </w:rPr>
            </w:pPr>
            <w:r w:rsidRPr="000A622A">
              <w:rPr>
                <w:color w:val="000000"/>
                <w:sz w:val="28"/>
                <w:szCs w:val="28"/>
              </w:rPr>
              <w:t>1111</w:t>
            </w:r>
          </w:p>
        </w:tc>
        <w:tc>
          <w:tcPr>
            <w:tcW w:w="1843" w:type="dxa"/>
          </w:tcPr>
          <w:p w14:paraId="4C940C02"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17</w:t>
            </w:r>
          </w:p>
        </w:tc>
        <w:tc>
          <w:tcPr>
            <w:tcW w:w="2268" w:type="dxa"/>
          </w:tcPr>
          <w:p w14:paraId="669D7527" w14:textId="77777777" w:rsidR="0067048A" w:rsidRPr="000A622A" w:rsidRDefault="0067048A" w:rsidP="0067048A">
            <w:pPr>
              <w:widowControl w:val="0"/>
              <w:autoSpaceDE w:val="0"/>
              <w:autoSpaceDN w:val="0"/>
              <w:adjustRightInd w:val="0"/>
              <w:jc w:val="both"/>
              <w:rPr>
                <w:color w:val="000000"/>
                <w:sz w:val="28"/>
                <w:szCs w:val="28"/>
                <w:lang w:val="en-US"/>
              </w:rPr>
            </w:pPr>
            <w:r w:rsidRPr="000A622A">
              <w:rPr>
                <w:color w:val="000000"/>
                <w:sz w:val="28"/>
                <w:szCs w:val="28"/>
                <w:lang w:val="en-US"/>
              </w:rPr>
              <w:t>F</w:t>
            </w:r>
          </w:p>
        </w:tc>
      </w:tr>
    </w:tbl>
    <w:p w14:paraId="54D8134B" w14:textId="77777777" w:rsidR="004816EA" w:rsidRPr="000A622A" w:rsidRDefault="004816EA" w:rsidP="00D3762F">
      <w:pPr>
        <w:widowControl w:val="0"/>
        <w:autoSpaceDE w:val="0"/>
        <w:autoSpaceDN w:val="0"/>
        <w:adjustRightInd w:val="0"/>
        <w:spacing w:after="0" w:line="240" w:lineRule="auto"/>
        <w:ind w:firstLine="709"/>
        <w:jc w:val="both"/>
        <w:rPr>
          <w:color w:val="000000"/>
          <w:sz w:val="28"/>
          <w:szCs w:val="28"/>
        </w:rPr>
      </w:pPr>
    </w:p>
    <w:p w14:paraId="7FB269AB" w14:textId="77777777" w:rsidR="000A0876" w:rsidRPr="000A0876" w:rsidRDefault="000A0876" w:rsidP="000A0876">
      <w:pPr>
        <w:widowControl w:val="0"/>
        <w:autoSpaceDE w:val="0"/>
        <w:autoSpaceDN w:val="0"/>
        <w:adjustRightInd w:val="0"/>
        <w:spacing w:after="0" w:line="240" w:lineRule="auto"/>
        <w:ind w:firstLine="709"/>
        <w:jc w:val="both"/>
        <w:rPr>
          <w:color w:val="000000"/>
          <w:sz w:val="28"/>
          <w:szCs w:val="28"/>
        </w:rPr>
      </w:pPr>
      <w:r w:rsidRPr="000A0876">
        <w:rPr>
          <w:color w:val="000000"/>
          <w:sz w:val="28"/>
          <w:szCs w:val="28"/>
        </w:rPr>
        <w:t xml:space="preserve">Ключи к вариантам </w:t>
      </w:r>
    </w:p>
    <w:p w14:paraId="7A8CC240" w14:textId="77777777" w:rsidR="000A0876" w:rsidRPr="000A0876" w:rsidRDefault="000A0876" w:rsidP="000A0876">
      <w:pPr>
        <w:widowControl w:val="0"/>
        <w:autoSpaceDE w:val="0"/>
        <w:autoSpaceDN w:val="0"/>
        <w:adjustRightInd w:val="0"/>
        <w:spacing w:after="0" w:line="240" w:lineRule="auto"/>
        <w:ind w:firstLine="709"/>
        <w:jc w:val="both"/>
        <w:rPr>
          <w:color w:val="000000"/>
          <w:sz w:val="28"/>
          <w:szCs w:val="28"/>
        </w:rPr>
      </w:pPr>
    </w:p>
    <w:tbl>
      <w:tblPr>
        <w:tblStyle w:val="1e"/>
        <w:tblW w:w="0" w:type="auto"/>
        <w:tblLook w:val="04A0" w:firstRow="1" w:lastRow="0" w:firstColumn="1" w:lastColumn="0" w:noHBand="0" w:noVBand="1"/>
      </w:tblPr>
      <w:tblGrid>
        <w:gridCol w:w="2263"/>
        <w:gridCol w:w="2835"/>
        <w:gridCol w:w="1134"/>
        <w:gridCol w:w="1276"/>
      </w:tblGrid>
      <w:tr w:rsidR="000A0876" w:rsidRPr="000A0876" w14:paraId="5C2EDE9F" w14:textId="77777777" w:rsidTr="00BD143D">
        <w:tc>
          <w:tcPr>
            <w:tcW w:w="2263" w:type="dxa"/>
          </w:tcPr>
          <w:p w14:paraId="0504F848" w14:textId="77777777" w:rsidR="000A0876" w:rsidRPr="000A0876" w:rsidRDefault="000A0876" w:rsidP="000A0876">
            <w:pPr>
              <w:widowControl w:val="0"/>
              <w:autoSpaceDE w:val="0"/>
              <w:autoSpaceDN w:val="0"/>
              <w:adjustRightInd w:val="0"/>
              <w:jc w:val="center"/>
              <w:rPr>
                <w:b/>
                <w:bCs/>
                <w:color w:val="000000"/>
                <w:sz w:val="28"/>
                <w:szCs w:val="28"/>
              </w:rPr>
            </w:pPr>
            <w:r w:rsidRPr="000A0876">
              <w:rPr>
                <w:b/>
                <w:bCs/>
                <w:color w:val="000000"/>
                <w:sz w:val="28"/>
                <w:szCs w:val="28"/>
              </w:rPr>
              <w:t>Вариант</w:t>
            </w:r>
          </w:p>
        </w:tc>
        <w:tc>
          <w:tcPr>
            <w:tcW w:w="2835" w:type="dxa"/>
          </w:tcPr>
          <w:p w14:paraId="2AB58C58" w14:textId="77777777" w:rsidR="000A0876" w:rsidRPr="000A0876" w:rsidRDefault="000A0876" w:rsidP="000A0876">
            <w:pPr>
              <w:widowControl w:val="0"/>
              <w:autoSpaceDE w:val="0"/>
              <w:autoSpaceDN w:val="0"/>
              <w:adjustRightInd w:val="0"/>
              <w:jc w:val="center"/>
              <w:rPr>
                <w:b/>
                <w:bCs/>
                <w:color w:val="000000"/>
                <w:sz w:val="28"/>
                <w:szCs w:val="28"/>
                <w:lang w:val="en-US"/>
              </w:rPr>
            </w:pPr>
            <w:r w:rsidRPr="000A0876">
              <w:rPr>
                <w:b/>
                <w:bCs/>
                <w:color w:val="000000"/>
                <w:sz w:val="28"/>
                <w:szCs w:val="28"/>
                <w:lang w:val="en-US"/>
              </w:rPr>
              <w:t>1</w:t>
            </w:r>
          </w:p>
        </w:tc>
        <w:tc>
          <w:tcPr>
            <w:tcW w:w="1134" w:type="dxa"/>
          </w:tcPr>
          <w:p w14:paraId="11D5C990" w14:textId="77777777" w:rsidR="000A0876" w:rsidRPr="000A0876" w:rsidRDefault="000A0876" w:rsidP="000A0876">
            <w:pPr>
              <w:widowControl w:val="0"/>
              <w:autoSpaceDE w:val="0"/>
              <w:autoSpaceDN w:val="0"/>
              <w:adjustRightInd w:val="0"/>
              <w:jc w:val="center"/>
              <w:rPr>
                <w:b/>
                <w:bCs/>
                <w:color w:val="000000"/>
                <w:sz w:val="28"/>
                <w:szCs w:val="28"/>
                <w:lang w:val="en-US"/>
              </w:rPr>
            </w:pPr>
            <w:r w:rsidRPr="000A0876">
              <w:rPr>
                <w:b/>
                <w:bCs/>
                <w:color w:val="000000"/>
                <w:sz w:val="28"/>
                <w:szCs w:val="28"/>
                <w:lang w:val="en-US"/>
              </w:rPr>
              <w:t>2</w:t>
            </w:r>
          </w:p>
        </w:tc>
        <w:tc>
          <w:tcPr>
            <w:tcW w:w="1276" w:type="dxa"/>
          </w:tcPr>
          <w:p w14:paraId="51A258A0" w14:textId="77777777" w:rsidR="000A0876" w:rsidRPr="000A0876" w:rsidRDefault="000A0876" w:rsidP="000A0876">
            <w:pPr>
              <w:widowControl w:val="0"/>
              <w:autoSpaceDE w:val="0"/>
              <w:autoSpaceDN w:val="0"/>
              <w:adjustRightInd w:val="0"/>
              <w:jc w:val="center"/>
              <w:rPr>
                <w:b/>
                <w:bCs/>
                <w:color w:val="000000"/>
                <w:sz w:val="28"/>
                <w:szCs w:val="28"/>
                <w:lang w:val="en-US"/>
              </w:rPr>
            </w:pPr>
            <w:r w:rsidRPr="000A0876">
              <w:rPr>
                <w:b/>
                <w:bCs/>
                <w:color w:val="000000"/>
                <w:sz w:val="28"/>
                <w:szCs w:val="28"/>
                <w:lang w:val="en-US"/>
              </w:rPr>
              <w:t>3</w:t>
            </w:r>
          </w:p>
        </w:tc>
      </w:tr>
      <w:tr w:rsidR="000A0876" w:rsidRPr="000A0876" w14:paraId="56D14060" w14:textId="77777777" w:rsidTr="00BD143D">
        <w:tc>
          <w:tcPr>
            <w:tcW w:w="2263" w:type="dxa"/>
          </w:tcPr>
          <w:p w14:paraId="0D1F5434" w14:textId="77777777" w:rsidR="000A0876" w:rsidRPr="000A0876" w:rsidRDefault="000A0876" w:rsidP="000A0876">
            <w:pPr>
              <w:widowControl w:val="0"/>
              <w:autoSpaceDE w:val="0"/>
              <w:autoSpaceDN w:val="0"/>
              <w:adjustRightInd w:val="0"/>
              <w:jc w:val="both"/>
              <w:rPr>
                <w:b/>
                <w:bCs/>
                <w:color w:val="000000"/>
                <w:sz w:val="28"/>
                <w:szCs w:val="28"/>
                <w:lang w:val="en-US"/>
              </w:rPr>
            </w:pPr>
            <w:r w:rsidRPr="000A0876">
              <w:rPr>
                <w:b/>
                <w:bCs/>
                <w:color w:val="000000"/>
                <w:sz w:val="28"/>
                <w:szCs w:val="28"/>
                <w:lang w:val="en-US"/>
              </w:rPr>
              <w:t>1</w:t>
            </w:r>
          </w:p>
        </w:tc>
        <w:tc>
          <w:tcPr>
            <w:tcW w:w="2835" w:type="dxa"/>
          </w:tcPr>
          <w:p w14:paraId="05EE0B96"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rPr>
              <w:t>1111011</w:t>
            </w:r>
          </w:p>
        </w:tc>
        <w:tc>
          <w:tcPr>
            <w:tcW w:w="1134" w:type="dxa"/>
          </w:tcPr>
          <w:p w14:paraId="183F31EA" w14:textId="77777777" w:rsidR="000A0876" w:rsidRPr="000A0876" w:rsidRDefault="000A0876" w:rsidP="000A0876">
            <w:pPr>
              <w:widowControl w:val="0"/>
              <w:autoSpaceDE w:val="0"/>
              <w:autoSpaceDN w:val="0"/>
              <w:adjustRightInd w:val="0"/>
              <w:jc w:val="both"/>
              <w:rPr>
                <w:color w:val="000000"/>
                <w:sz w:val="28"/>
                <w:szCs w:val="28"/>
              </w:rPr>
            </w:pPr>
            <w:r w:rsidRPr="000A0876">
              <w:rPr>
                <w:color w:val="000000"/>
                <w:sz w:val="28"/>
                <w:szCs w:val="28"/>
                <w:lang w:val="en-US"/>
              </w:rPr>
              <w:t>173</w:t>
            </w:r>
          </w:p>
        </w:tc>
        <w:tc>
          <w:tcPr>
            <w:tcW w:w="1276" w:type="dxa"/>
          </w:tcPr>
          <w:p w14:paraId="4B6AAF3B"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7B</w:t>
            </w:r>
          </w:p>
        </w:tc>
      </w:tr>
      <w:tr w:rsidR="000A0876" w:rsidRPr="000A0876" w14:paraId="6409FAAC" w14:textId="77777777" w:rsidTr="00BD143D">
        <w:tc>
          <w:tcPr>
            <w:tcW w:w="2263" w:type="dxa"/>
          </w:tcPr>
          <w:p w14:paraId="349F89D4" w14:textId="77777777" w:rsidR="000A0876" w:rsidRPr="000A0876" w:rsidRDefault="000A0876" w:rsidP="000A0876">
            <w:pPr>
              <w:widowControl w:val="0"/>
              <w:autoSpaceDE w:val="0"/>
              <w:autoSpaceDN w:val="0"/>
              <w:adjustRightInd w:val="0"/>
              <w:jc w:val="both"/>
              <w:rPr>
                <w:b/>
                <w:bCs/>
                <w:color w:val="000000"/>
                <w:sz w:val="28"/>
                <w:szCs w:val="28"/>
                <w:lang w:val="en-US"/>
              </w:rPr>
            </w:pPr>
            <w:r w:rsidRPr="000A0876">
              <w:rPr>
                <w:b/>
                <w:bCs/>
                <w:color w:val="000000"/>
                <w:sz w:val="28"/>
                <w:szCs w:val="28"/>
                <w:lang w:val="en-US"/>
              </w:rPr>
              <w:t>2</w:t>
            </w:r>
          </w:p>
        </w:tc>
        <w:tc>
          <w:tcPr>
            <w:tcW w:w="2835" w:type="dxa"/>
          </w:tcPr>
          <w:p w14:paraId="67775385"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rPr>
              <w:t>11100111</w:t>
            </w:r>
          </w:p>
        </w:tc>
        <w:tc>
          <w:tcPr>
            <w:tcW w:w="1134" w:type="dxa"/>
          </w:tcPr>
          <w:p w14:paraId="67CBF66C"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347</w:t>
            </w:r>
          </w:p>
        </w:tc>
        <w:tc>
          <w:tcPr>
            <w:tcW w:w="1276" w:type="dxa"/>
          </w:tcPr>
          <w:p w14:paraId="16B976A9"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E7</w:t>
            </w:r>
          </w:p>
        </w:tc>
      </w:tr>
      <w:tr w:rsidR="000A0876" w:rsidRPr="000A0876" w14:paraId="3968A93B" w14:textId="77777777" w:rsidTr="00BD143D">
        <w:tc>
          <w:tcPr>
            <w:tcW w:w="2263" w:type="dxa"/>
          </w:tcPr>
          <w:p w14:paraId="6DE28B0C" w14:textId="77777777" w:rsidR="000A0876" w:rsidRPr="000A0876" w:rsidRDefault="000A0876" w:rsidP="000A0876">
            <w:pPr>
              <w:widowControl w:val="0"/>
              <w:autoSpaceDE w:val="0"/>
              <w:autoSpaceDN w:val="0"/>
              <w:adjustRightInd w:val="0"/>
              <w:jc w:val="both"/>
              <w:rPr>
                <w:b/>
                <w:bCs/>
                <w:color w:val="000000"/>
                <w:sz w:val="28"/>
                <w:szCs w:val="28"/>
                <w:lang w:val="en-US"/>
              </w:rPr>
            </w:pPr>
            <w:r w:rsidRPr="000A0876">
              <w:rPr>
                <w:b/>
                <w:bCs/>
                <w:color w:val="000000"/>
                <w:sz w:val="28"/>
                <w:szCs w:val="28"/>
                <w:lang w:val="en-US"/>
              </w:rPr>
              <w:t>3</w:t>
            </w:r>
          </w:p>
        </w:tc>
        <w:tc>
          <w:tcPr>
            <w:tcW w:w="2835" w:type="dxa"/>
          </w:tcPr>
          <w:p w14:paraId="26FD4126"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rPr>
              <w:t>10111101</w:t>
            </w:r>
          </w:p>
        </w:tc>
        <w:tc>
          <w:tcPr>
            <w:tcW w:w="1134" w:type="dxa"/>
          </w:tcPr>
          <w:p w14:paraId="5CB916F6"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275</w:t>
            </w:r>
          </w:p>
        </w:tc>
        <w:tc>
          <w:tcPr>
            <w:tcW w:w="1276" w:type="dxa"/>
          </w:tcPr>
          <w:p w14:paraId="43B2B222"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BD</w:t>
            </w:r>
          </w:p>
        </w:tc>
      </w:tr>
      <w:tr w:rsidR="000A0876" w:rsidRPr="000A0876" w14:paraId="13FE6E22" w14:textId="77777777" w:rsidTr="00BD143D">
        <w:tc>
          <w:tcPr>
            <w:tcW w:w="2263" w:type="dxa"/>
          </w:tcPr>
          <w:p w14:paraId="7F30FEF7" w14:textId="77777777" w:rsidR="000A0876" w:rsidRPr="000A0876" w:rsidRDefault="000A0876" w:rsidP="000A0876">
            <w:pPr>
              <w:widowControl w:val="0"/>
              <w:autoSpaceDE w:val="0"/>
              <w:autoSpaceDN w:val="0"/>
              <w:adjustRightInd w:val="0"/>
              <w:jc w:val="both"/>
              <w:rPr>
                <w:b/>
                <w:bCs/>
                <w:color w:val="000000"/>
                <w:sz w:val="28"/>
                <w:szCs w:val="28"/>
                <w:lang w:val="en-US"/>
              </w:rPr>
            </w:pPr>
            <w:r w:rsidRPr="000A0876">
              <w:rPr>
                <w:b/>
                <w:bCs/>
                <w:color w:val="000000"/>
                <w:sz w:val="28"/>
                <w:szCs w:val="28"/>
                <w:lang w:val="en-US"/>
              </w:rPr>
              <w:t>4</w:t>
            </w:r>
          </w:p>
        </w:tc>
        <w:tc>
          <w:tcPr>
            <w:tcW w:w="2835" w:type="dxa"/>
          </w:tcPr>
          <w:p w14:paraId="15B25553"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rPr>
              <w:t>1111010101</w:t>
            </w:r>
          </w:p>
        </w:tc>
        <w:tc>
          <w:tcPr>
            <w:tcW w:w="1134" w:type="dxa"/>
          </w:tcPr>
          <w:p w14:paraId="758013E9"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1725</w:t>
            </w:r>
          </w:p>
        </w:tc>
        <w:tc>
          <w:tcPr>
            <w:tcW w:w="1276" w:type="dxa"/>
          </w:tcPr>
          <w:p w14:paraId="4D88CBC7"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3D5</w:t>
            </w:r>
          </w:p>
        </w:tc>
      </w:tr>
      <w:tr w:rsidR="000A0876" w:rsidRPr="000A0876" w14:paraId="79A88FBC" w14:textId="77777777" w:rsidTr="00BD143D">
        <w:tc>
          <w:tcPr>
            <w:tcW w:w="2263" w:type="dxa"/>
          </w:tcPr>
          <w:p w14:paraId="22D3C3DA" w14:textId="77777777" w:rsidR="000A0876" w:rsidRPr="000A0876" w:rsidRDefault="000A0876" w:rsidP="000A0876">
            <w:pPr>
              <w:widowControl w:val="0"/>
              <w:autoSpaceDE w:val="0"/>
              <w:autoSpaceDN w:val="0"/>
              <w:adjustRightInd w:val="0"/>
              <w:jc w:val="both"/>
              <w:rPr>
                <w:b/>
                <w:bCs/>
                <w:color w:val="000000"/>
                <w:sz w:val="28"/>
                <w:szCs w:val="28"/>
                <w:lang w:val="en-US"/>
              </w:rPr>
            </w:pPr>
            <w:r w:rsidRPr="000A0876">
              <w:rPr>
                <w:b/>
                <w:bCs/>
                <w:color w:val="000000"/>
                <w:sz w:val="28"/>
                <w:szCs w:val="28"/>
                <w:lang w:val="en-US"/>
              </w:rPr>
              <w:t>5</w:t>
            </w:r>
          </w:p>
        </w:tc>
        <w:tc>
          <w:tcPr>
            <w:tcW w:w="2835" w:type="dxa"/>
          </w:tcPr>
          <w:p w14:paraId="310D5032"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rPr>
              <w:t>1001000000</w:t>
            </w:r>
          </w:p>
        </w:tc>
        <w:tc>
          <w:tcPr>
            <w:tcW w:w="1134" w:type="dxa"/>
          </w:tcPr>
          <w:p w14:paraId="66CA6B5F"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1100</w:t>
            </w:r>
          </w:p>
        </w:tc>
        <w:tc>
          <w:tcPr>
            <w:tcW w:w="1276" w:type="dxa"/>
          </w:tcPr>
          <w:p w14:paraId="7E861A36" w14:textId="77777777" w:rsidR="000A0876" w:rsidRPr="000A0876" w:rsidRDefault="000A0876" w:rsidP="000A0876">
            <w:pPr>
              <w:widowControl w:val="0"/>
              <w:autoSpaceDE w:val="0"/>
              <w:autoSpaceDN w:val="0"/>
              <w:adjustRightInd w:val="0"/>
              <w:jc w:val="both"/>
              <w:rPr>
                <w:color w:val="000000"/>
                <w:sz w:val="28"/>
                <w:szCs w:val="28"/>
                <w:lang w:val="en-US"/>
              </w:rPr>
            </w:pPr>
            <w:r w:rsidRPr="000A0876">
              <w:rPr>
                <w:color w:val="000000"/>
                <w:sz w:val="28"/>
                <w:szCs w:val="28"/>
                <w:lang w:val="en-US"/>
              </w:rPr>
              <w:t>240</w:t>
            </w:r>
          </w:p>
        </w:tc>
      </w:tr>
    </w:tbl>
    <w:p w14:paraId="529F24E5" w14:textId="77777777" w:rsidR="000A0876" w:rsidRPr="000A0876" w:rsidRDefault="000A0876" w:rsidP="000A0876">
      <w:pPr>
        <w:widowControl w:val="0"/>
        <w:autoSpaceDE w:val="0"/>
        <w:autoSpaceDN w:val="0"/>
        <w:adjustRightInd w:val="0"/>
        <w:spacing w:after="0" w:line="240" w:lineRule="auto"/>
        <w:ind w:firstLine="709"/>
        <w:jc w:val="both"/>
        <w:rPr>
          <w:color w:val="000000"/>
          <w:sz w:val="28"/>
          <w:szCs w:val="28"/>
        </w:rPr>
      </w:pPr>
    </w:p>
    <w:p w14:paraId="0068FC24" w14:textId="77777777" w:rsidR="004816EA" w:rsidRPr="000A622A" w:rsidRDefault="004816EA" w:rsidP="00D3762F">
      <w:pPr>
        <w:widowControl w:val="0"/>
        <w:autoSpaceDE w:val="0"/>
        <w:autoSpaceDN w:val="0"/>
        <w:adjustRightInd w:val="0"/>
        <w:spacing w:after="0" w:line="240" w:lineRule="auto"/>
        <w:ind w:firstLine="709"/>
        <w:jc w:val="both"/>
        <w:rPr>
          <w:color w:val="000000"/>
          <w:sz w:val="28"/>
          <w:szCs w:val="28"/>
        </w:rPr>
      </w:pPr>
    </w:p>
    <w:p w14:paraId="569DA707" w14:textId="77777777" w:rsidR="00D35092" w:rsidRPr="000A622A" w:rsidRDefault="00D35092" w:rsidP="00D35092">
      <w:pPr>
        <w:pStyle w:val="ReportMain"/>
        <w:suppressAutoHyphens/>
        <w:ind w:firstLine="425"/>
        <w:jc w:val="center"/>
        <w:rPr>
          <w:i/>
          <w:sz w:val="28"/>
          <w:szCs w:val="28"/>
        </w:rPr>
      </w:pPr>
      <w:r w:rsidRPr="000A622A">
        <w:rPr>
          <w:b/>
          <w:sz w:val="28"/>
          <w:szCs w:val="28"/>
        </w:rPr>
        <w:t>Блок C</w:t>
      </w:r>
    </w:p>
    <w:p w14:paraId="791D88FD" w14:textId="77777777" w:rsidR="00D35092" w:rsidRPr="000A622A" w:rsidRDefault="00D52A83" w:rsidP="00D35092">
      <w:pPr>
        <w:pStyle w:val="ReportMain"/>
        <w:suppressAutoHyphens/>
        <w:jc w:val="both"/>
        <w:rPr>
          <w:i/>
          <w:sz w:val="28"/>
          <w:szCs w:val="28"/>
        </w:rPr>
      </w:pPr>
      <w:r w:rsidRPr="000A622A">
        <w:rPr>
          <w:b/>
          <w:sz w:val="28"/>
          <w:szCs w:val="28"/>
        </w:rPr>
        <w:t>С.1 Кейс-задачи</w:t>
      </w:r>
    </w:p>
    <w:p w14:paraId="7D1D4B24" w14:textId="77777777" w:rsidR="003F31BA" w:rsidRPr="000A622A" w:rsidRDefault="003F31BA" w:rsidP="003F31BA">
      <w:pPr>
        <w:spacing w:after="0" w:line="240" w:lineRule="auto"/>
        <w:ind w:left="360"/>
        <w:rPr>
          <w:sz w:val="28"/>
          <w:szCs w:val="28"/>
        </w:rPr>
      </w:pPr>
    </w:p>
    <w:p w14:paraId="67D8A062" w14:textId="77777777" w:rsidR="00D52A83" w:rsidRPr="00B924B0" w:rsidRDefault="00D52A83" w:rsidP="003F31BA">
      <w:pPr>
        <w:widowControl w:val="0"/>
        <w:autoSpaceDE w:val="0"/>
        <w:autoSpaceDN w:val="0"/>
        <w:adjustRightInd w:val="0"/>
        <w:spacing w:after="0" w:line="240" w:lineRule="auto"/>
        <w:ind w:firstLine="709"/>
        <w:jc w:val="both"/>
        <w:rPr>
          <w:b/>
          <w:color w:val="000000"/>
          <w:sz w:val="28"/>
          <w:szCs w:val="28"/>
        </w:rPr>
      </w:pPr>
      <w:r w:rsidRPr="00B924B0">
        <w:rPr>
          <w:b/>
          <w:color w:val="000000"/>
          <w:sz w:val="28"/>
          <w:szCs w:val="28"/>
        </w:rPr>
        <w:t>Задание 1</w:t>
      </w:r>
    </w:p>
    <w:p w14:paraId="7C8DB6A0" w14:textId="77777777" w:rsidR="003F31BA" w:rsidRPr="000A622A" w:rsidRDefault="003F31BA" w:rsidP="00D52A83">
      <w:pPr>
        <w:numPr>
          <w:ilvl w:val="0"/>
          <w:numId w:val="21"/>
        </w:numPr>
        <w:tabs>
          <w:tab w:val="left" w:pos="1134"/>
        </w:tabs>
        <w:spacing w:after="0" w:line="240" w:lineRule="auto"/>
        <w:ind w:left="0" w:firstLine="709"/>
        <w:jc w:val="both"/>
        <w:rPr>
          <w:sz w:val="28"/>
          <w:szCs w:val="28"/>
        </w:rPr>
      </w:pPr>
      <w:r w:rsidRPr="000A622A">
        <w:rPr>
          <w:sz w:val="28"/>
          <w:szCs w:val="28"/>
        </w:rPr>
        <w:t>Создайте</w:t>
      </w:r>
      <w:r w:rsidRPr="000A622A">
        <w:rPr>
          <w:color w:val="000000"/>
          <w:sz w:val="28"/>
          <w:szCs w:val="28"/>
        </w:rPr>
        <w:t xml:space="preserve"> </w:t>
      </w:r>
      <w:r w:rsidRPr="000A622A">
        <w:rPr>
          <w:sz w:val="28"/>
          <w:szCs w:val="28"/>
        </w:rPr>
        <w:t>файл *.xls</w:t>
      </w:r>
      <w:r w:rsidRPr="000A622A">
        <w:rPr>
          <w:sz w:val="28"/>
          <w:szCs w:val="28"/>
          <w:lang w:val="en-US"/>
        </w:rPr>
        <w:t>x</w:t>
      </w:r>
      <w:r w:rsidRPr="000A622A">
        <w:rPr>
          <w:sz w:val="28"/>
          <w:szCs w:val="28"/>
        </w:rPr>
        <w:t>, в котором хранятся данные о результатах продаж разных продавцов вида: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685"/>
        <w:gridCol w:w="1276"/>
        <w:gridCol w:w="1276"/>
      </w:tblGrid>
      <w:tr w:rsidR="003F31BA" w:rsidRPr="000A622A" w14:paraId="5DA56E8E"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63A40EF6" w14:textId="77777777" w:rsidR="003F31BA" w:rsidRPr="000A622A" w:rsidRDefault="003F31BA" w:rsidP="00D52A83">
            <w:pPr>
              <w:spacing w:after="0" w:line="240" w:lineRule="auto"/>
              <w:jc w:val="center"/>
              <w:rPr>
                <w:b/>
                <w:sz w:val="28"/>
                <w:szCs w:val="28"/>
              </w:rPr>
            </w:pPr>
            <w:r w:rsidRPr="000A622A">
              <w:rPr>
                <w:b/>
                <w:sz w:val="28"/>
                <w:szCs w:val="28"/>
              </w:rPr>
              <w:t>Продавец</w:t>
            </w:r>
          </w:p>
        </w:tc>
        <w:tc>
          <w:tcPr>
            <w:tcW w:w="1685" w:type="dxa"/>
            <w:tcBorders>
              <w:top w:val="single" w:sz="4" w:space="0" w:color="auto"/>
              <w:left w:val="single" w:sz="4" w:space="0" w:color="auto"/>
              <w:bottom w:val="single" w:sz="4" w:space="0" w:color="auto"/>
              <w:right w:val="single" w:sz="4" w:space="0" w:color="auto"/>
            </w:tcBorders>
            <w:hideMark/>
          </w:tcPr>
          <w:p w14:paraId="27DED081" w14:textId="77777777" w:rsidR="003F31BA" w:rsidRPr="000A622A" w:rsidRDefault="003F31BA" w:rsidP="00D52A83">
            <w:pPr>
              <w:spacing w:after="0" w:line="240" w:lineRule="auto"/>
              <w:jc w:val="center"/>
              <w:rPr>
                <w:b/>
                <w:sz w:val="28"/>
                <w:szCs w:val="28"/>
              </w:rPr>
            </w:pPr>
            <w:r w:rsidRPr="000A622A">
              <w:rPr>
                <w:b/>
                <w:sz w:val="28"/>
                <w:szCs w:val="28"/>
              </w:rPr>
              <w:t>Продукция</w:t>
            </w:r>
          </w:p>
        </w:tc>
        <w:tc>
          <w:tcPr>
            <w:tcW w:w="1276" w:type="dxa"/>
            <w:tcBorders>
              <w:top w:val="single" w:sz="4" w:space="0" w:color="auto"/>
              <w:left w:val="single" w:sz="4" w:space="0" w:color="auto"/>
              <w:bottom w:val="single" w:sz="4" w:space="0" w:color="auto"/>
              <w:right w:val="single" w:sz="4" w:space="0" w:color="auto"/>
            </w:tcBorders>
            <w:hideMark/>
          </w:tcPr>
          <w:p w14:paraId="29F1B63D" w14:textId="77777777" w:rsidR="003F31BA" w:rsidRPr="000A622A" w:rsidRDefault="003F31BA" w:rsidP="00D52A83">
            <w:pPr>
              <w:spacing w:after="0" w:line="240" w:lineRule="auto"/>
              <w:jc w:val="center"/>
              <w:rPr>
                <w:b/>
                <w:sz w:val="28"/>
                <w:szCs w:val="28"/>
              </w:rPr>
            </w:pPr>
            <w:r w:rsidRPr="000A622A">
              <w:rPr>
                <w:b/>
                <w:sz w:val="28"/>
                <w:szCs w:val="28"/>
              </w:rPr>
              <w:t>Объем</w:t>
            </w:r>
          </w:p>
        </w:tc>
        <w:tc>
          <w:tcPr>
            <w:tcW w:w="1276" w:type="dxa"/>
            <w:tcBorders>
              <w:top w:val="single" w:sz="4" w:space="0" w:color="auto"/>
              <w:left w:val="single" w:sz="4" w:space="0" w:color="auto"/>
              <w:bottom w:val="single" w:sz="4" w:space="0" w:color="auto"/>
              <w:right w:val="single" w:sz="4" w:space="0" w:color="auto"/>
            </w:tcBorders>
            <w:hideMark/>
          </w:tcPr>
          <w:p w14:paraId="38E8FFAD" w14:textId="77777777" w:rsidR="003F31BA" w:rsidRPr="000A622A" w:rsidRDefault="003F31BA" w:rsidP="00D52A83">
            <w:pPr>
              <w:spacing w:after="0" w:line="240" w:lineRule="auto"/>
              <w:jc w:val="center"/>
              <w:rPr>
                <w:b/>
                <w:sz w:val="28"/>
                <w:szCs w:val="28"/>
              </w:rPr>
            </w:pPr>
            <w:r w:rsidRPr="000A622A">
              <w:rPr>
                <w:b/>
                <w:sz w:val="28"/>
                <w:szCs w:val="28"/>
              </w:rPr>
              <w:t>Сбыт</w:t>
            </w:r>
          </w:p>
        </w:tc>
      </w:tr>
      <w:tr w:rsidR="003F31BA" w:rsidRPr="000A622A" w14:paraId="70B309DC"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2E8F2E34"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45EC5AF4"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176A2938" w14:textId="77777777" w:rsidR="003F31BA" w:rsidRPr="000A622A" w:rsidRDefault="003F31BA" w:rsidP="00D52A83">
            <w:pPr>
              <w:spacing w:after="0" w:line="240" w:lineRule="auto"/>
              <w:jc w:val="right"/>
              <w:rPr>
                <w:sz w:val="28"/>
                <w:szCs w:val="28"/>
              </w:rPr>
            </w:pPr>
            <w:r w:rsidRPr="000A622A">
              <w:rPr>
                <w:sz w:val="28"/>
                <w:szCs w:val="28"/>
              </w:rPr>
              <w:t>4879</w:t>
            </w:r>
          </w:p>
        </w:tc>
        <w:tc>
          <w:tcPr>
            <w:tcW w:w="1276" w:type="dxa"/>
            <w:tcBorders>
              <w:top w:val="single" w:sz="4" w:space="0" w:color="auto"/>
              <w:left w:val="single" w:sz="4" w:space="0" w:color="auto"/>
              <w:bottom w:val="single" w:sz="4" w:space="0" w:color="auto"/>
              <w:right w:val="single" w:sz="4" w:space="0" w:color="auto"/>
            </w:tcBorders>
            <w:hideMark/>
          </w:tcPr>
          <w:p w14:paraId="5EBC165E" w14:textId="77777777" w:rsidR="003F31BA" w:rsidRPr="000A622A" w:rsidRDefault="003F31BA" w:rsidP="00D52A83">
            <w:pPr>
              <w:spacing w:after="0" w:line="240" w:lineRule="auto"/>
              <w:jc w:val="right"/>
              <w:rPr>
                <w:sz w:val="28"/>
                <w:szCs w:val="28"/>
              </w:rPr>
            </w:pPr>
            <w:r w:rsidRPr="000A622A">
              <w:rPr>
                <w:sz w:val="28"/>
                <w:szCs w:val="28"/>
              </w:rPr>
              <w:t>54500</w:t>
            </w:r>
          </w:p>
        </w:tc>
      </w:tr>
      <w:tr w:rsidR="003F31BA" w:rsidRPr="000A622A" w14:paraId="53EFEDD4"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1F8E247A"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2B1A10FF"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220AD4B7" w14:textId="77777777" w:rsidR="003F31BA" w:rsidRPr="000A622A" w:rsidRDefault="003F31BA" w:rsidP="00D52A83">
            <w:pPr>
              <w:spacing w:after="0" w:line="240" w:lineRule="auto"/>
              <w:jc w:val="right"/>
              <w:rPr>
                <w:sz w:val="28"/>
                <w:szCs w:val="28"/>
              </w:rPr>
            </w:pPr>
            <w:r w:rsidRPr="000A622A">
              <w:rPr>
                <w:sz w:val="28"/>
                <w:szCs w:val="28"/>
              </w:rPr>
              <w:t>1966</w:t>
            </w:r>
          </w:p>
        </w:tc>
        <w:tc>
          <w:tcPr>
            <w:tcW w:w="1276" w:type="dxa"/>
            <w:tcBorders>
              <w:top w:val="single" w:sz="4" w:space="0" w:color="auto"/>
              <w:left w:val="single" w:sz="4" w:space="0" w:color="auto"/>
              <w:bottom w:val="single" w:sz="4" w:space="0" w:color="auto"/>
              <w:right w:val="single" w:sz="4" w:space="0" w:color="auto"/>
            </w:tcBorders>
            <w:hideMark/>
          </w:tcPr>
          <w:p w14:paraId="148F2E4D" w14:textId="77777777" w:rsidR="003F31BA" w:rsidRPr="000A622A" w:rsidRDefault="003F31BA" w:rsidP="00D52A83">
            <w:pPr>
              <w:spacing w:after="0" w:line="240" w:lineRule="auto"/>
              <w:jc w:val="right"/>
              <w:rPr>
                <w:sz w:val="28"/>
                <w:szCs w:val="28"/>
              </w:rPr>
            </w:pPr>
            <w:r w:rsidRPr="000A622A">
              <w:rPr>
                <w:sz w:val="28"/>
                <w:szCs w:val="28"/>
              </w:rPr>
              <w:t>120000</w:t>
            </w:r>
          </w:p>
        </w:tc>
      </w:tr>
      <w:tr w:rsidR="003F31BA" w:rsidRPr="000A622A" w14:paraId="3E80105C"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3683BE26"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7722935D"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047C55A5" w14:textId="77777777" w:rsidR="003F31BA" w:rsidRPr="000A622A" w:rsidRDefault="003F31BA" w:rsidP="00D52A83">
            <w:pPr>
              <w:spacing w:after="0" w:line="240" w:lineRule="auto"/>
              <w:jc w:val="right"/>
              <w:rPr>
                <w:sz w:val="28"/>
                <w:szCs w:val="28"/>
              </w:rPr>
            </w:pPr>
            <w:r w:rsidRPr="000A622A">
              <w:rPr>
                <w:sz w:val="28"/>
                <w:szCs w:val="28"/>
              </w:rPr>
              <w:t>323</w:t>
            </w:r>
          </w:p>
        </w:tc>
        <w:tc>
          <w:tcPr>
            <w:tcW w:w="1276" w:type="dxa"/>
            <w:tcBorders>
              <w:top w:val="single" w:sz="4" w:space="0" w:color="auto"/>
              <w:left w:val="single" w:sz="4" w:space="0" w:color="auto"/>
              <w:bottom w:val="single" w:sz="4" w:space="0" w:color="auto"/>
              <w:right w:val="single" w:sz="4" w:space="0" w:color="auto"/>
            </w:tcBorders>
            <w:hideMark/>
          </w:tcPr>
          <w:p w14:paraId="30EE3BFC" w14:textId="77777777" w:rsidR="003F31BA" w:rsidRPr="000A622A" w:rsidRDefault="003F31BA" w:rsidP="00D52A83">
            <w:pPr>
              <w:spacing w:after="0" w:line="240" w:lineRule="auto"/>
              <w:jc w:val="right"/>
              <w:rPr>
                <w:sz w:val="28"/>
                <w:szCs w:val="28"/>
              </w:rPr>
            </w:pPr>
            <w:r w:rsidRPr="000A622A">
              <w:rPr>
                <w:sz w:val="28"/>
                <w:szCs w:val="28"/>
              </w:rPr>
              <w:t>126660</w:t>
            </w:r>
          </w:p>
        </w:tc>
      </w:tr>
      <w:tr w:rsidR="003F31BA" w:rsidRPr="000A622A" w14:paraId="4E78DA92"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52005CC8"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72F449CF"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20C06C48" w14:textId="77777777" w:rsidR="003F31BA" w:rsidRPr="000A622A" w:rsidRDefault="003F31BA" w:rsidP="00D52A83">
            <w:pPr>
              <w:spacing w:after="0" w:line="240" w:lineRule="auto"/>
              <w:jc w:val="right"/>
              <w:rPr>
                <w:sz w:val="28"/>
                <w:szCs w:val="28"/>
              </w:rPr>
            </w:pPr>
            <w:r w:rsidRPr="000A622A">
              <w:rPr>
                <w:sz w:val="28"/>
                <w:szCs w:val="28"/>
              </w:rPr>
              <w:t>65565</w:t>
            </w:r>
          </w:p>
        </w:tc>
        <w:tc>
          <w:tcPr>
            <w:tcW w:w="1276" w:type="dxa"/>
            <w:tcBorders>
              <w:top w:val="single" w:sz="4" w:space="0" w:color="auto"/>
              <w:left w:val="single" w:sz="4" w:space="0" w:color="auto"/>
              <w:bottom w:val="single" w:sz="4" w:space="0" w:color="auto"/>
              <w:right w:val="single" w:sz="4" w:space="0" w:color="auto"/>
            </w:tcBorders>
            <w:hideMark/>
          </w:tcPr>
          <w:p w14:paraId="1106D728" w14:textId="77777777" w:rsidR="003F31BA" w:rsidRPr="000A622A" w:rsidRDefault="003F31BA" w:rsidP="00D52A83">
            <w:pPr>
              <w:spacing w:after="0" w:line="240" w:lineRule="auto"/>
              <w:jc w:val="right"/>
              <w:rPr>
                <w:sz w:val="28"/>
                <w:szCs w:val="28"/>
              </w:rPr>
            </w:pPr>
            <w:r w:rsidRPr="000A622A">
              <w:rPr>
                <w:sz w:val="28"/>
                <w:szCs w:val="28"/>
              </w:rPr>
              <w:t>15400</w:t>
            </w:r>
          </w:p>
        </w:tc>
      </w:tr>
      <w:tr w:rsidR="003F31BA" w:rsidRPr="000A622A" w14:paraId="436885EC"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0D65DFFE"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184EDBA8"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244D8158" w14:textId="77777777" w:rsidR="003F31BA" w:rsidRPr="000A622A" w:rsidRDefault="003F31BA" w:rsidP="00D52A83">
            <w:pPr>
              <w:spacing w:after="0" w:line="240" w:lineRule="auto"/>
              <w:jc w:val="right"/>
              <w:rPr>
                <w:sz w:val="28"/>
                <w:szCs w:val="28"/>
              </w:rPr>
            </w:pPr>
            <w:r w:rsidRPr="000A622A">
              <w:rPr>
                <w:sz w:val="28"/>
                <w:szCs w:val="28"/>
              </w:rPr>
              <w:t>56565</w:t>
            </w:r>
          </w:p>
        </w:tc>
        <w:tc>
          <w:tcPr>
            <w:tcW w:w="1276" w:type="dxa"/>
            <w:tcBorders>
              <w:top w:val="single" w:sz="4" w:space="0" w:color="auto"/>
              <w:left w:val="single" w:sz="4" w:space="0" w:color="auto"/>
              <w:bottom w:val="single" w:sz="4" w:space="0" w:color="auto"/>
              <w:right w:val="single" w:sz="4" w:space="0" w:color="auto"/>
            </w:tcBorders>
            <w:hideMark/>
          </w:tcPr>
          <w:p w14:paraId="4C67C11E" w14:textId="77777777" w:rsidR="003F31BA" w:rsidRPr="000A622A" w:rsidRDefault="003F31BA" w:rsidP="00D52A83">
            <w:pPr>
              <w:spacing w:after="0" w:line="240" w:lineRule="auto"/>
              <w:jc w:val="right"/>
              <w:rPr>
                <w:sz w:val="28"/>
                <w:szCs w:val="28"/>
              </w:rPr>
            </w:pPr>
            <w:r w:rsidRPr="000A622A">
              <w:rPr>
                <w:sz w:val="28"/>
                <w:szCs w:val="28"/>
              </w:rPr>
              <w:t>456000</w:t>
            </w:r>
          </w:p>
        </w:tc>
      </w:tr>
      <w:tr w:rsidR="003F31BA" w:rsidRPr="000A622A" w14:paraId="154634D9"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1BE68966"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7631DFA6"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725DDC16" w14:textId="77777777" w:rsidR="003F31BA" w:rsidRPr="000A622A" w:rsidRDefault="003F31BA" w:rsidP="00D52A83">
            <w:pPr>
              <w:spacing w:after="0" w:line="240" w:lineRule="auto"/>
              <w:jc w:val="right"/>
              <w:rPr>
                <w:sz w:val="28"/>
                <w:szCs w:val="28"/>
              </w:rPr>
            </w:pPr>
            <w:r w:rsidRPr="000A622A">
              <w:rPr>
                <w:sz w:val="28"/>
                <w:szCs w:val="28"/>
              </w:rPr>
              <w:t>121</w:t>
            </w:r>
          </w:p>
        </w:tc>
        <w:tc>
          <w:tcPr>
            <w:tcW w:w="1276" w:type="dxa"/>
            <w:tcBorders>
              <w:top w:val="single" w:sz="4" w:space="0" w:color="auto"/>
              <w:left w:val="single" w:sz="4" w:space="0" w:color="auto"/>
              <w:bottom w:val="single" w:sz="4" w:space="0" w:color="auto"/>
              <w:right w:val="single" w:sz="4" w:space="0" w:color="auto"/>
            </w:tcBorders>
            <w:hideMark/>
          </w:tcPr>
          <w:p w14:paraId="15D130B4" w14:textId="77777777" w:rsidR="003F31BA" w:rsidRPr="000A622A" w:rsidRDefault="003F31BA" w:rsidP="00D52A83">
            <w:pPr>
              <w:spacing w:after="0" w:line="240" w:lineRule="auto"/>
              <w:jc w:val="right"/>
              <w:rPr>
                <w:sz w:val="28"/>
                <w:szCs w:val="28"/>
              </w:rPr>
            </w:pPr>
            <w:r w:rsidRPr="000A622A">
              <w:rPr>
                <w:sz w:val="28"/>
                <w:szCs w:val="28"/>
              </w:rPr>
              <w:t>12100</w:t>
            </w:r>
          </w:p>
        </w:tc>
      </w:tr>
      <w:tr w:rsidR="003F31BA" w:rsidRPr="000A622A" w14:paraId="092F5898"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416618F0"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04D77A32"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59777CD2" w14:textId="77777777" w:rsidR="003F31BA" w:rsidRPr="000A622A" w:rsidRDefault="003F31BA" w:rsidP="00D52A83">
            <w:pPr>
              <w:spacing w:after="0" w:line="240" w:lineRule="auto"/>
              <w:jc w:val="right"/>
              <w:rPr>
                <w:sz w:val="28"/>
                <w:szCs w:val="28"/>
              </w:rPr>
            </w:pPr>
            <w:r w:rsidRPr="000A622A">
              <w:rPr>
                <w:sz w:val="28"/>
                <w:szCs w:val="28"/>
              </w:rPr>
              <w:t>12212</w:t>
            </w:r>
          </w:p>
        </w:tc>
        <w:tc>
          <w:tcPr>
            <w:tcW w:w="1276" w:type="dxa"/>
            <w:tcBorders>
              <w:top w:val="single" w:sz="4" w:space="0" w:color="auto"/>
              <w:left w:val="single" w:sz="4" w:space="0" w:color="auto"/>
              <w:bottom w:val="single" w:sz="4" w:space="0" w:color="auto"/>
              <w:right w:val="single" w:sz="4" w:space="0" w:color="auto"/>
            </w:tcBorders>
            <w:hideMark/>
          </w:tcPr>
          <w:p w14:paraId="57FC6804" w14:textId="77777777" w:rsidR="003F31BA" w:rsidRPr="000A622A" w:rsidRDefault="003F31BA" w:rsidP="00D52A83">
            <w:pPr>
              <w:spacing w:after="0" w:line="240" w:lineRule="auto"/>
              <w:jc w:val="right"/>
              <w:rPr>
                <w:sz w:val="28"/>
                <w:szCs w:val="28"/>
              </w:rPr>
            </w:pPr>
            <w:r w:rsidRPr="000A622A">
              <w:rPr>
                <w:sz w:val="28"/>
                <w:szCs w:val="28"/>
              </w:rPr>
              <w:t xml:space="preserve">1200 </w:t>
            </w:r>
          </w:p>
        </w:tc>
      </w:tr>
      <w:tr w:rsidR="003F31BA" w:rsidRPr="000A622A" w14:paraId="79CB1DDA"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78666B59"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0C313503"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56CB7B58" w14:textId="77777777" w:rsidR="003F31BA" w:rsidRPr="000A622A" w:rsidRDefault="003F31BA" w:rsidP="00D52A83">
            <w:pPr>
              <w:spacing w:after="0" w:line="240" w:lineRule="auto"/>
              <w:jc w:val="right"/>
              <w:rPr>
                <w:sz w:val="28"/>
                <w:szCs w:val="28"/>
              </w:rPr>
            </w:pPr>
            <w:r w:rsidRPr="000A622A">
              <w:rPr>
                <w:sz w:val="28"/>
                <w:szCs w:val="28"/>
              </w:rPr>
              <w:t>454</w:t>
            </w:r>
          </w:p>
        </w:tc>
        <w:tc>
          <w:tcPr>
            <w:tcW w:w="1276" w:type="dxa"/>
            <w:tcBorders>
              <w:top w:val="single" w:sz="4" w:space="0" w:color="auto"/>
              <w:left w:val="single" w:sz="4" w:space="0" w:color="auto"/>
              <w:bottom w:val="single" w:sz="4" w:space="0" w:color="auto"/>
              <w:right w:val="single" w:sz="4" w:space="0" w:color="auto"/>
            </w:tcBorders>
            <w:hideMark/>
          </w:tcPr>
          <w:p w14:paraId="5747D534" w14:textId="77777777" w:rsidR="003F31BA" w:rsidRPr="000A622A" w:rsidRDefault="003F31BA" w:rsidP="00D52A83">
            <w:pPr>
              <w:spacing w:after="0" w:line="240" w:lineRule="auto"/>
              <w:jc w:val="right"/>
              <w:rPr>
                <w:sz w:val="28"/>
                <w:szCs w:val="28"/>
              </w:rPr>
            </w:pPr>
            <w:r w:rsidRPr="000A622A">
              <w:rPr>
                <w:sz w:val="28"/>
                <w:szCs w:val="28"/>
              </w:rPr>
              <w:t>121540</w:t>
            </w:r>
          </w:p>
        </w:tc>
      </w:tr>
      <w:tr w:rsidR="003F31BA" w:rsidRPr="000A622A" w14:paraId="2967A63F"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00453EF7"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7B8D4C7D"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76BC518B" w14:textId="77777777" w:rsidR="003F31BA" w:rsidRPr="000A622A" w:rsidRDefault="003F31BA" w:rsidP="00D52A83">
            <w:pPr>
              <w:spacing w:after="0" w:line="240" w:lineRule="auto"/>
              <w:jc w:val="right"/>
              <w:rPr>
                <w:sz w:val="28"/>
                <w:szCs w:val="28"/>
              </w:rPr>
            </w:pPr>
            <w:r w:rsidRPr="000A622A">
              <w:rPr>
                <w:sz w:val="28"/>
                <w:szCs w:val="28"/>
              </w:rPr>
              <w:t>545</w:t>
            </w:r>
          </w:p>
        </w:tc>
        <w:tc>
          <w:tcPr>
            <w:tcW w:w="1276" w:type="dxa"/>
            <w:tcBorders>
              <w:top w:val="single" w:sz="4" w:space="0" w:color="auto"/>
              <w:left w:val="single" w:sz="4" w:space="0" w:color="auto"/>
              <w:bottom w:val="single" w:sz="4" w:space="0" w:color="auto"/>
              <w:right w:val="single" w:sz="4" w:space="0" w:color="auto"/>
            </w:tcBorders>
            <w:hideMark/>
          </w:tcPr>
          <w:p w14:paraId="31912C92" w14:textId="77777777" w:rsidR="003F31BA" w:rsidRPr="000A622A" w:rsidRDefault="003F31BA" w:rsidP="00D52A83">
            <w:pPr>
              <w:spacing w:after="0" w:line="240" w:lineRule="auto"/>
              <w:jc w:val="right"/>
              <w:rPr>
                <w:sz w:val="28"/>
                <w:szCs w:val="28"/>
              </w:rPr>
            </w:pPr>
            <w:r w:rsidRPr="000A622A">
              <w:rPr>
                <w:sz w:val="28"/>
                <w:szCs w:val="28"/>
              </w:rPr>
              <w:t xml:space="preserve">5454 </w:t>
            </w:r>
          </w:p>
        </w:tc>
      </w:tr>
      <w:tr w:rsidR="003F31BA" w:rsidRPr="000A622A" w14:paraId="01ED7A14"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08618420"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20166CCF"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175908FC" w14:textId="77777777" w:rsidR="003F31BA" w:rsidRPr="000A622A" w:rsidRDefault="003F31BA" w:rsidP="00D52A83">
            <w:pPr>
              <w:spacing w:after="0" w:line="240" w:lineRule="auto"/>
              <w:jc w:val="right"/>
              <w:rPr>
                <w:sz w:val="28"/>
                <w:szCs w:val="28"/>
              </w:rPr>
            </w:pPr>
            <w:r w:rsidRPr="000A622A">
              <w:rPr>
                <w:sz w:val="28"/>
                <w:szCs w:val="28"/>
              </w:rPr>
              <w:t>56565</w:t>
            </w:r>
          </w:p>
        </w:tc>
        <w:tc>
          <w:tcPr>
            <w:tcW w:w="1276" w:type="dxa"/>
            <w:tcBorders>
              <w:top w:val="single" w:sz="4" w:space="0" w:color="auto"/>
              <w:left w:val="single" w:sz="4" w:space="0" w:color="auto"/>
              <w:bottom w:val="single" w:sz="4" w:space="0" w:color="auto"/>
              <w:right w:val="single" w:sz="4" w:space="0" w:color="auto"/>
            </w:tcBorders>
            <w:hideMark/>
          </w:tcPr>
          <w:p w14:paraId="4DBA5F79" w14:textId="77777777" w:rsidR="003F31BA" w:rsidRPr="000A622A" w:rsidRDefault="003F31BA" w:rsidP="00D52A83">
            <w:pPr>
              <w:spacing w:after="0" w:line="240" w:lineRule="auto"/>
              <w:jc w:val="right"/>
              <w:rPr>
                <w:sz w:val="28"/>
                <w:szCs w:val="28"/>
              </w:rPr>
            </w:pPr>
            <w:r w:rsidRPr="000A622A">
              <w:rPr>
                <w:sz w:val="28"/>
                <w:szCs w:val="28"/>
              </w:rPr>
              <w:t xml:space="preserve">45000 </w:t>
            </w:r>
          </w:p>
        </w:tc>
      </w:tr>
      <w:tr w:rsidR="003F31BA" w:rsidRPr="000A622A" w14:paraId="7746AD30"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0E7111EF"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22C9A7F0"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2D3C6FD1" w14:textId="77777777" w:rsidR="003F31BA" w:rsidRPr="000A622A" w:rsidRDefault="003F31BA" w:rsidP="00D52A83">
            <w:pPr>
              <w:spacing w:after="0" w:line="240" w:lineRule="auto"/>
              <w:jc w:val="right"/>
              <w:rPr>
                <w:sz w:val="28"/>
                <w:szCs w:val="28"/>
              </w:rPr>
            </w:pPr>
            <w:r w:rsidRPr="000A622A">
              <w:rPr>
                <w:sz w:val="28"/>
                <w:szCs w:val="28"/>
              </w:rPr>
              <w:t>78</w:t>
            </w:r>
          </w:p>
        </w:tc>
        <w:tc>
          <w:tcPr>
            <w:tcW w:w="1276" w:type="dxa"/>
            <w:tcBorders>
              <w:top w:val="single" w:sz="4" w:space="0" w:color="auto"/>
              <w:left w:val="single" w:sz="4" w:space="0" w:color="auto"/>
              <w:bottom w:val="single" w:sz="4" w:space="0" w:color="auto"/>
              <w:right w:val="single" w:sz="4" w:space="0" w:color="auto"/>
            </w:tcBorders>
            <w:hideMark/>
          </w:tcPr>
          <w:p w14:paraId="029A5F4D" w14:textId="77777777" w:rsidR="003F31BA" w:rsidRPr="000A622A" w:rsidRDefault="003F31BA" w:rsidP="00D52A83">
            <w:pPr>
              <w:spacing w:after="0" w:line="240" w:lineRule="auto"/>
              <w:jc w:val="right"/>
              <w:rPr>
                <w:sz w:val="28"/>
                <w:szCs w:val="28"/>
              </w:rPr>
            </w:pPr>
            <w:r w:rsidRPr="000A622A">
              <w:rPr>
                <w:sz w:val="28"/>
                <w:szCs w:val="28"/>
              </w:rPr>
              <w:t xml:space="preserve">1200 </w:t>
            </w:r>
          </w:p>
        </w:tc>
      </w:tr>
      <w:tr w:rsidR="003F31BA" w:rsidRPr="000A622A" w14:paraId="747C00A7"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6D6F0EB0"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58935745" w14:textId="77777777" w:rsidR="003F31BA" w:rsidRPr="000A622A" w:rsidRDefault="003F31BA" w:rsidP="00D52A83">
            <w:pPr>
              <w:spacing w:after="0" w:line="240" w:lineRule="auto"/>
              <w:rPr>
                <w:sz w:val="28"/>
                <w:szCs w:val="28"/>
              </w:rPr>
            </w:pPr>
            <w:r w:rsidRPr="000A622A">
              <w:rPr>
                <w:sz w:val="28"/>
                <w:szCs w:val="28"/>
              </w:rPr>
              <w:t>Напитки</w:t>
            </w:r>
          </w:p>
        </w:tc>
        <w:tc>
          <w:tcPr>
            <w:tcW w:w="1276" w:type="dxa"/>
            <w:tcBorders>
              <w:top w:val="single" w:sz="4" w:space="0" w:color="auto"/>
              <w:left w:val="single" w:sz="4" w:space="0" w:color="auto"/>
              <w:bottom w:val="single" w:sz="4" w:space="0" w:color="auto"/>
              <w:right w:val="single" w:sz="4" w:space="0" w:color="auto"/>
            </w:tcBorders>
            <w:hideMark/>
          </w:tcPr>
          <w:p w14:paraId="2787CA1C" w14:textId="77777777" w:rsidR="003F31BA" w:rsidRPr="000A622A" w:rsidRDefault="003F31BA" w:rsidP="00D52A83">
            <w:pPr>
              <w:spacing w:after="0" w:line="240" w:lineRule="auto"/>
              <w:jc w:val="right"/>
              <w:rPr>
                <w:sz w:val="28"/>
                <w:szCs w:val="28"/>
              </w:rPr>
            </w:pPr>
            <w:r w:rsidRPr="000A622A">
              <w:rPr>
                <w:sz w:val="28"/>
                <w:szCs w:val="28"/>
              </w:rPr>
              <w:t>545</w:t>
            </w:r>
          </w:p>
        </w:tc>
        <w:tc>
          <w:tcPr>
            <w:tcW w:w="1276" w:type="dxa"/>
            <w:tcBorders>
              <w:top w:val="single" w:sz="4" w:space="0" w:color="auto"/>
              <w:left w:val="single" w:sz="4" w:space="0" w:color="auto"/>
              <w:bottom w:val="single" w:sz="4" w:space="0" w:color="auto"/>
              <w:right w:val="single" w:sz="4" w:space="0" w:color="auto"/>
            </w:tcBorders>
            <w:hideMark/>
          </w:tcPr>
          <w:p w14:paraId="1F61580F" w14:textId="77777777" w:rsidR="003F31BA" w:rsidRPr="000A622A" w:rsidRDefault="003F31BA" w:rsidP="00D52A83">
            <w:pPr>
              <w:spacing w:after="0" w:line="240" w:lineRule="auto"/>
              <w:jc w:val="right"/>
              <w:rPr>
                <w:sz w:val="28"/>
                <w:szCs w:val="28"/>
              </w:rPr>
            </w:pPr>
            <w:r w:rsidRPr="000A622A">
              <w:rPr>
                <w:sz w:val="28"/>
                <w:szCs w:val="28"/>
              </w:rPr>
              <w:t xml:space="preserve">4545 </w:t>
            </w:r>
          </w:p>
        </w:tc>
      </w:tr>
      <w:tr w:rsidR="003F31BA" w:rsidRPr="000A622A" w14:paraId="12884949"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5431F244"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1B27EE40"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65EBD508" w14:textId="77777777" w:rsidR="003F31BA" w:rsidRPr="000A622A" w:rsidRDefault="003F31BA" w:rsidP="00D52A83">
            <w:pPr>
              <w:spacing w:after="0" w:line="240" w:lineRule="auto"/>
              <w:jc w:val="right"/>
              <w:rPr>
                <w:sz w:val="28"/>
                <w:szCs w:val="28"/>
              </w:rPr>
            </w:pPr>
            <w:r w:rsidRPr="000A622A">
              <w:rPr>
                <w:sz w:val="28"/>
                <w:szCs w:val="28"/>
              </w:rPr>
              <w:t>232</w:t>
            </w:r>
          </w:p>
        </w:tc>
        <w:tc>
          <w:tcPr>
            <w:tcW w:w="1276" w:type="dxa"/>
            <w:tcBorders>
              <w:top w:val="single" w:sz="4" w:space="0" w:color="auto"/>
              <w:left w:val="single" w:sz="4" w:space="0" w:color="auto"/>
              <w:bottom w:val="single" w:sz="4" w:space="0" w:color="auto"/>
              <w:right w:val="single" w:sz="4" w:space="0" w:color="auto"/>
            </w:tcBorders>
            <w:hideMark/>
          </w:tcPr>
          <w:p w14:paraId="23586E32" w14:textId="77777777" w:rsidR="003F31BA" w:rsidRPr="000A622A" w:rsidRDefault="003F31BA" w:rsidP="00D52A83">
            <w:pPr>
              <w:spacing w:after="0" w:line="240" w:lineRule="auto"/>
              <w:jc w:val="right"/>
              <w:rPr>
                <w:sz w:val="28"/>
                <w:szCs w:val="28"/>
              </w:rPr>
            </w:pPr>
            <w:r w:rsidRPr="000A622A">
              <w:rPr>
                <w:sz w:val="28"/>
                <w:szCs w:val="28"/>
              </w:rPr>
              <w:t xml:space="preserve">12125 </w:t>
            </w:r>
          </w:p>
        </w:tc>
      </w:tr>
      <w:tr w:rsidR="003F31BA" w:rsidRPr="000A622A" w14:paraId="135870D4"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11703630"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18DB798D"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36D2CCD9" w14:textId="77777777" w:rsidR="003F31BA" w:rsidRPr="000A622A" w:rsidRDefault="003F31BA" w:rsidP="00D52A83">
            <w:pPr>
              <w:spacing w:after="0" w:line="240" w:lineRule="auto"/>
              <w:jc w:val="right"/>
              <w:rPr>
                <w:sz w:val="28"/>
                <w:szCs w:val="28"/>
              </w:rPr>
            </w:pPr>
            <w:r w:rsidRPr="000A622A">
              <w:rPr>
                <w:sz w:val="28"/>
                <w:szCs w:val="28"/>
              </w:rPr>
              <w:t>55656</w:t>
            </w:r>
          </w:p>
        </w:tc>
        <w:tc>
          <w:tcPr>
            <w:tcW w:w="1276" w:type="dxa"/>
            <w:tcBorders>
              <w:top w:val="single" w:sz="4" w:space="0" w:color="auto"/>
              <w:left w:val="single" w:sz="4" w:space="0" w:color="auto"/>
              <w:bottom w:val="single" w:sz="4" w:space="0" w:color="auto"/>
              <w:right w:val="single" w:sz="4" w:space="0" w:color="auto"/>
            </w:tcBorders>
            <w:hideMark/>
          </w:tcPr>
          <w:p w14:paraId="50096444" w14:textId="77777777" w:rsidR="003F31BA" w:rsidRPr="000A622A" w:rsidRDefault="003F31BA" w:rsidP="00D52A83">
            <w:pPr>
              <w:spacing w:after="0" w:line="240" w:lineRule="auto"/>
              <w:jc w:val="right"/>
              <w:rPr>
                <w:sz w:val="28"/>
                <w:szCs w:val="28"/>
              </w:rPr>
            </w:pPr>
            <w:r w:rsidRPr="000A622A">
              <w:rPr>
                <w:sz w:val="28"/>
                <w:szCs w:val="28"/>
              </w:rPr>
              <w:t xml:space="preserve">12200 </w:t>
            </w:r>
          </w:p>
        </w:tc>
      </w:tr>
      <w:tr w:rsidR="003F31BA" w:rsidRPr="000A622A" w14:paraId="3A8B54DC"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42ED2C9D"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1FD55456" w14:textId="77777777" w:rsidR="003F31BA" w:rsidRPr="000A622A" w:rsidRDefault="003F31BA" w:rsidP="00D52A83">
            <w:pPr>
              <w:spacing w:after="0" w:line="240" w:lineRule="auto"/>
              <w:rPr>
                <w:sz w:val="28"/>
                <w:szCs w:val="28"/>
              </w:rPr>
            </w:pPr>
            <w:r w:rsidRPr="000A622A">
              <w:rPr>
                <w:sz w:val="28"/>
                <w:szCs w:val="28"/>
              </w:rPr>
              <w:t>Мясо</w:t>
            </w:r>
          </w:p>
        </w:tc>
        <w:tc>
          <w:tcPr>
            <w:tcW w:w="1276" w:type="dxa"/>
            <w:tcBorders>
              <w:top w:val="single" w:sz="4" w:space="0" w:color="auto"/>
              <w:left w:val="single" w:sz="4" w:space="0" w:color="auto"/>
              <w:bottom w:val="single" w:sz="4" w:space="0" w:color="auto"/>
              <w:right w:val="single" w:sz="4" w:space="0" w:color="auto"/>
            </w:tcBorders>
            <w:hideMark/>
          </w:tcPr>
          <w:p w14:paraId="56111DCA" w14:textId="77777777" w:rsidR="003F31BA" w:rsidRPr="000A622A" w:rsidRDefault="003F31BA" w:rsidP="00D52A83">
            <w:pPr>
              <w:spacing w:after="0" w:line="240" w:lineRule="auto"/>
              <w:jc w:val="right"/>
              <w:rPr>
                <w:sz w:val="28"/>
                <w:szCs w:val="28"/>
              </w:rPr>
            </w:pPr>
            <w:r w:rsidRPr="000A622A">
              <w:rPr>
                <w:sz w:val="28"/>
                <w:szCs w:val="28"/>
              </w:rPr>
              <w:t>2121</w:t>
            </w:r>
          </w:p>
        </w:tc>
        <w:tc>
          <w:tcPr>
            <w:tcW w:w="1276" w:type="dxa"/>
            <w:tcBorders>
              <w:top w:val="single" w:sz="4" w:space="0" w:color="auto"/>
              <w:left w:val="single" w:sz="4" w:space="0" w:color="auto"/>
              <w:bottom w:val="single" w:sz="4" w:space="0" w:color="auto"/>
              <w:right w:val="single" w:sz="4" w:space="0" w:color="auto"/>
            </w:tcBorders>
            <w:hideMark/>
          </w:tcPr>
          <w:p w14:paraId="69B0B136" w14:textId="77777777" w:rsidR="003F31BA" w:rsidRPr="000A622A" w:rsidRDefault="003F31BA" w:rsidP="00D52A83">
            <w:pPr>
              <w:spacing w:after="0" w:line="240" w:lineRule="auto"/>
              <w:jc w:val="right"/>
              <w:rPr>
                <w:sz w:val="28"/>
                <w:szCs w:val="28"/>
              </w:rPr>
            </w:pPr>
            <w:r w:rsidRPr="000A622A">
              <w:rPr>
                <w:sz w:val="28"/>
                <w:szCs w:val="28"/>
              </w:rPr>
              <w:t xml:space="preserve">5487 </w:t>
            </w:r>
          </w:p>
        </w:tc>
      </w:tr>
      <w:tr w:rsidR="003F31BA" w:rsidRPr="000A622A" w14:paraId="0A18D85A"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0E435983" w14:textId="77777777" w:rsidR="003F31BA" w:rsidRPr="000A622A" w:rsidRDefault="003F31BA" w:rsidP="00D52A83">
            <w:pPr>
              <w:spacing w:after="0" w:line="240" w:lineRule="auto"/>
              <w:rPr>
                <w:sz w:val="28"/>
                <w:szCs w:val="28"/>
              </w:rPr>
            </w:pPr>
            <w:r w:rsidRPr="000A622A">
              <w:rPr>
                <w:sz w:val="28"/>
                <w:szCs w:val="28"/>
              </w:rPr>
              <w:t>Ивин</w:t>
            </w:r>
          </w:p>
        </w:tc>
        <w:tc>
          <w:tcPr>
            <w:tcW w:w="1685" w:type="dxa"/>
            <w:tcBorders>
              <w:top w:val="single" w:sz="4" w:space="0" w:color="auto"/>
              <w:left w:val="single" w:sz="4" w:space="0" w:color="auto"/>
              <w:bottom w:val="single" w:sz="4" w:space="0" w:color="auto"/>
              <w:right w:val="single" w:sz="4" w:space="0" w:color="auto"/>
            </w:tcBorders>
            <w:hideMark/>
          </w:tcPr>
          <w:p w14:paraId="48CDA50C"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14418884" w14:textId="77777777" w:rsidR="003F31BA" w:rsidRPr="000A622A" w:rsidRDefault="003F31BA" w:rsidP="00D52A83">
            <w:pPr>
              <w:spacing w:after="0" w:line="240" w:lineRule="auto"/>
              <w:jc w:val="right"/>
              <w:rPr>
                <w:sz w:val="28"/>
                <w:szCs w:val="28"/>
              </w:rPr>
            </w:pPr>
            <w:r w:rsidRPr="000A622A">
              <w:rPr>
                <w:sz w:val="28"/>
                <w:szCs w:val="28"/>
              </w:rPr>
              <w:t>121</w:t>
            </w:r>
          </w:p>
        </w:tc>
        <w:tc>
          <w:tcPr>
            <w:tcW w:w="1276" w:type="dxa"/>
            <w:tcBorders>
              <w:top w:val="single" w:sz="4" w:space="0" w:color="auto"/>
              <w:left w:val="single" w:sz="4" w:space="0" w:color="auto"/>
              <w:bottom w:val="single" w:sz="4" w:space="0" w:color="auto"/>
              <w:right w:val="single" w:sz="4" w:space="0" w:color="auto"/>
            </w:tcBorders>
            <w:hideMark/>
          </w:tcPr>
          <w:p w14:paraId="311EEA8C" w14:textId="77777777" w:rsidR="003F31BA" w:rsidRPr="000A622A" w:rsidRDefault="003F31BA" w:rsidP="00D52A83">
            <w:pPr>
              <w:spacing w:after="0" w:line="240" w:lineRule="auto"/>
              <w:jc w:val="right"/>
              <w:rPr>
                <w:sz w:val="28"/>
                <w:szCs w:val="28"/>
              </w:rPr>
            </w:pPr>
            <w:r w:rsidRPr="000A622A">
              <w:rPr>
                <w:sz w:val="28"/>
                <w:szCs w:val="28"/>
              </w:rPr>
              <w:t xml:space="preserve">12800 </w:t>
            </w:r>
          </w:p>
        </w:tc>
      </w:tr>
      <w:tr w:rsidR="003F31BA" w:rsidRPr="000A622A" w14:paraId="7BC0568C"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76309FDA" w14:textId="77777777" w:rsidR="003F31BA" w:rsidRPr="000A622A" w:rsidRDefault="003F31BA" w:rsidP="00D52A83">
            <w:pPr>
              <w:spacing w:after="0" w:line="240" w:lineRule="auto"/>
              <w:rPr>
                <w:sz w:val="28"/>
                <w:szCs w:val="28"/>
              </w:rPr>
            </w:pPr>
            <w:r w:rsidRPr="000A622A">
              <w:rPr>
                <w:sz w:val="28"/>
                <w:szCs w:val="28"/>
              </w:rPr>
              <w:t>Петров</w:t>
            </w:r>
          </w:p>
        </w:tc>
        <w:tc>
          <w:tcPr>
            <w:tcW w:w="1685" w:type="dxa"/>
            <w:tcBorders>
              <w:top w:val="single" w:sz="4" w:space="0" w:color="auto"/>
              <w:left w:val="single" w:sz="4" w:space="0" w:color="auto"/>
              <w:bottom w:val="single" w:sz="4" w:space="0" w:color="auto"/>
              <w:right w:val="single" w:sz="4" w:space="0" w:color="auto"/>
            </w:tcBorders>
            <w:hideMark/>
          </w:tcPr>
          <w:p w14:paraId="42716003"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127D29A3" w14:textId="77777777" w:rsidR="003F31BA" w:rsidRPr="000A622A" w:rsidRDefault="003F31BA" w:rsidP="00D52A83">
            <w:pPr>
              <w:spacing w:after="0" w:line="240" w:lineRule="auto"/>
              <w:jc w:val="right"/>
              <w:rPr>
                <w:sz w:val="28"/>
                <w:szCs w:val="28"/>
              </w:rPr>
            </w:pPr>
            <w:r w:rsidRPr="000A622A">
              <w:rPr>
                <w:sz w:val="28"/>
                <w:szCs w:val="28"/>
              </w:rPr>
              <w:t>3265</w:t>
            </w:r>
          </w:p>
        </w:tc>
        <w:tc>
          <w:tcPr>
            <w:tcW w:w="1276" w:type="dxa"/>
            <w:tcBorders>
              <w:top w:val="single" w:sz="4" w:space="0" w:color="auto"/>
              <w:left w:val="single" w:sz="4" w:space="0" w:color="auto"/>
              <w:bottom w:val="single" w:sz="4" w:space="0" w:color="auto"/>
              <w:right w:val="single" w:sz="4" w:space="0" w:color="auto"/>
            </w:tcBorders>
            <w:hideMark/>
          </w:tcPr>
          <w:p w14:paraId="66B2FDD2" w14:textId="77777777" w:rsidR="003F31BA" w:rsidRPr="000A622A" w:rsidRDefault="003F31BA" w:rsidP="00D52A83">
            <w:pPr>
              <w:spacing w:after="0" w:line="240" w:lineRule="auto"/>
              <w:jc w:val="right"/>
              <w:rPr>
                <w:sz w:val="28"/>
                <w:szCs w:val="28"/>
              </w:rPr>
            </w:pPr>
            <w:r w:rsidRPr="000A622A">
              <w:rPr>
                <w:sz w:val="28"/>
                <w:szCs w:val="28"/>
              </w:rPr>
              <w:t xml:space="preserve">12120 </w:t>
            </w:r>
          </w:p>
        </w:tc>
      </w:tr>
      <w:tr w:rsidR="003F31BA" w:rsidRPr="000A622A" w14:paraId="2D609664" w14:textId="77777777" w:rsidTr="00D52A83">
        <w:tc>
          <w:tcPr>
            <w:tcW w:w="2000" w:type="dxa"/>
            <w:tcBorders>
              <w:top w:val="single" w:sz="4" w:space="0" w:color="auto"/>
              <w:left w:val="single" w:sz="4" w:space="0" w:color="auto"/>
              <w:bottom w:val="single" w:sz="4" w:space="0" w:color="auto"/>
              <w:right w:val="single" w:sz="4" w:space="0" w:color="auto"/>
            </w:tcBorders>
            <w:hideMark/>
          </w:tcPr>
          <w:p w14:paraId="1CC54354" w14:textId="77777777" w:rsidR="003F31BA" w:rsidRPr="000A622A" w:rsidRDefault="003F31BA" w:rsidP="00D52A83">
            <w:pPr>
              <w:spacing w:after="0" w:line="240" w:lineRule="auto"/>
              <w:rPr>
                <w:sz w:val="28"/>
                <w:szCs w:val="28"/>
              </w:rPr>
            </w:pPr>
            <w:r w:rsidRPr="000A622A">
              <w:rPr>
                <w:sz w:val="28"/>
                <w:szCs w:val="28"/>
              </w:rPr>
              <w:t>Марченко</w:t>
            </w:r>
          </w:p>
        </w:tc>
        <w:tc>
          <w:tcPr>
            <w:tcW w:w="1685" w:type="dxa"/>
            <w:tcBorders>
              <w:top w:val="single" w:sz="4" w:space="0" w:color="auto"/>
              <w:left w:val="single" w:sz="4" w:space="0" w:color="auto"/>
              <w:bottom w:val="single" w:sz="4" w:space="0" w:color="auto"/>
              <w:right w:val="single" w:sz="4" w:space="0" w:color="auto"/>
            </w:tcBorders>
            <w:hideMark/>
          </w:tcPr>
          <w:p w14:paraId="56B4BAC4" w14:textId="77777777" w:rsidR="003F31BA" w:rsidRPr="000A622A" w:rsidRDefault="003F31BA" w:rsidP="00D52A83">
            <w:pPr>
              <w:spacing w:after="0" w:line="240" w:lineRule="auto"/>
              <w:rPr>
                <w:sz w:val="28"/>
                <w:szCs w:val="28"/>
              </w:rPr>
            </w:pPr>
            <w:r w:rsidRPr="000A622A">
              <w:rPr>
                <w:sz w:val="28"/>
                <w:szCs w:val="28"/>
              </w:rPr>
              <w:t>Продукты</w:t>
            </w:r>
          </w:p>
        </w:tc>
        <w:tc>
          <w:tcPr>
            <w:tcW w:w="1276" w:type="dxa"/>
            <w:tcBorders>
              <w:top w:val="single" w:sz="4" w:space="0" w:color="auto"/>
              <w:left w:val="single" w:sz="4" w:space="0" w:color="auto"/>
              <w:bottom w:val="single" w:sz="4" w:space="0" w:color="auto"/>
              <w:right w:val="single" w:sz="4" w:space="0" w:color="auto"/>
            </w:tcBorders>
            <w:hideMark/>
          </w:tcPr>
          <w:p w14:paraId="6E6DD574" w14:textId="77777777" w:rsidR="003F31BA" w:rsidRPr="000A622A" w:rsidRDefault="003F31BA" w:rsidP="00D52A83">
            <w:pPr>
              <w:spacing w:after="0" w:line="240" w:lineRule="auto"/>
              <w:jc w:val="right"/>
              <w:rPr>
                <w:sz w:val="28"/>
                <w:szCs w:val="28"/>
              </w:rPr>
            </w:pPr>
            <w:r w:rsidRPr="000A622A">
              <w:rPr>
                <w:sz w:val="28"/>
                <w:szCs w:val="28"/>
              </w:rPr>
              <w:t>554</w:t>
            </w:r>
          </w:p>
        </w:tc>
        <w:tc>
          <w:tcPr>
            <w:tcW w:w="1276" w:type="dxa"/>
            <w:tcBorders>
              <w:top w:val="single" w:sz="4" w:space="0" w:color="auto"/>
              <w:left w:val="single" w:sz="4" w:space="0" w:color="auto"/>
              <w:bottom w:val="single" w:sz="4" w:space="0" w:color="auto"/>
              <w:right w:val="single" w:sz="4" w:space="0" w:color="auto"/>
            </w:tcBorders>
            <w:hideMark/>
          </w:tcPr>
          <w:p w14:paraId="06A2C4B2" w14:textId="77777777" w:rsidR="003F31BA" w:rsidRPr="000A622A" w:rsidRDefault="003F31BA" w:rsidP="00D52A83">
            <w:pPr>
              <w:spacing w:after="0" w:line="240" w:lineRule="auto"/>
              <w:jc w:val="right"/>
              <w:rPr>
                <w:sz w:val="28"/>
                <w:szCs w:val="28"/>
              </w:rPr>
            </w:pPr>
            <w:r w:rsidRPr="000A622A">
              <w:rPr>
                <w:sz w:val="28"/>
                <w:szCs w:val="28"/>
              </w:rPr>
              <w:t xml:space="preserve">58545 </w:t>
            </w:r>
          </w:p>
        </w:tc>
      </w:tr>
    </w:tbl>
    <w:p w14:paraId="6D7636DE" w14:textId="77777777" w:rsidR="00D52A83" w:rsidRPr="000A622A" w:rsidRDefault="00D52A83" w:rsidP="003F31BA">
      <w:pPr>
        <w:spacing w:after="0" w:line="240" w:lineRule="auto"/>
        <w:ind w:firstLine="567"/>
        <w:rPr>
          <w:sz w:val="28"/>
          <w:szCs w:val="28"/>
        </w:rPr>
      </w:pPr>
    </w:p>
    <w:p w14:paraId="6B23D9DB" w14:textId="77777777" w:rsidR="003F31BA" w:rsidRPr="000A622A" w:rsidRDefault="00D52A83" w:rsidP="003F31BA">
      <w:pPr>
        <w:spacing w:after="0" w:line="240" w:lineRule="auto"/>
        <w:ind w:firstLine="567"/>
        <w:rPr>
          <w:sz w:val="28"/>
          <w:szCs w:val="28"/>
        </w:rPr>
      </w:pPr>
      <w:r w:rsidRPr="000A622A">
        <w:rPr>
          <w:sz w:val="28"/>
          <w:szCs w:val="28"/>
        </w:rPr>
        <w:t xml:space="preserve">Добавьте новый столбец «Дата» и заполните его датами 20ХХ года. Для столбца «Сбыт» задайте </w:t>
      </w:r>
      <w:r w:rsidR="003F31BA" w:rsidRPr="000A622A">
        <w:rPr>
          <w:sz w:val="28"/>
          <w:szCs w:val="28"/>
        </w:rPr>
        <w:t>денежный стиль.</w:t>
      </w:r>
    </w:p>
    <w:p w14:paraId="5969A676" w14:textId="77777777" w:rsidR="003F31BA" w:rsidRPr="000A622A" w:rsidRDefault="003F31BA" w:rsidP="00D52A83">
      <w:pPr>
        <w:numPr>
          <w:ilvl w:val="0"/>
          <w:numId w:val="21"/>
        </w:numPr>
        <w:tabs>
          <w:tab w:val="left" w:pos="1134"/>
        </w:tabs>
        <w:spacing w:after="0" w:line="240" w:lineRule="auto"/>
        <w:ind w:left="0" w:firstLine="709"/>
        <w:jc w:val="both"/>
        <w:rPr>
          <w:sz w:val="28"/>
          <w:szCs w:val="28"/>
        </w:rPr>
      </w:pPr>
      <w:r w:rsidRPr="000A622A">
        <w:rPr>
          <w:sz w:val="28"/>
          <w:szCs w:val="28"/>
        </w:rPr>
        <w:t>Постройте сводную таблицу в разрезе Продавец/Продукция, показывающую суммарный сбыт каждого продавца по каждому виду продукции. Постройте по ней трехмерную гистограмму.</w:t>
      </w:r>
    </w:p>
    <w:p w14:paraId="4523D91B" w14:textId="77777777" w:rsidR="003F31BA" w:rsidRPr="000A622A" w:rsidRDefault="003F31BA" w:rsidP="00D52A83">
      <w:pPr>
        <w:numPr>
          <w:ilvl w:val="0"/>
          <w:numId w:val="21"/>
        </w:numPr>
        <w:tabs>
          <w:tab w:val="left" w:pos="1134"/>
        </w:tabs>
        <w:spacing w:after="0" w:line="240" w:lineRule="auto"/>
        <w:ind w:left="0" w:firstLine="709"/>
        <w:jc w:val="both"/>
        <w:rPr>
          <w:sz w:val="28"/>
          <w:szCs w:val="28"/>
        </w:rPr>
      </w:pPr>
      <w:r w:rsidRPr="000A622A">
        <w:rPr>
          <w:sz w:val="28"/>
          <w:szCs w:val="28"/>
        </w:rPr>
        <w:t>Постройте сводную таблицу в разрезе Продавец/Продукция, показывающую средний объем каждого продавца по каждому виду продукции. Постройте по ней столбиковую гистограмму.</w:t>
      </w:r>
    </w:p>
    <w:p w14:paraId="0B4CAB4A" w14:textId="77777777" w:rsidR="003F31BA" w:rsidRPr="000A622A" w:rsidRDefault="003F31BA" w:rsidP="00D52A83">
      <w:pPr>
        <w:numPr>
          <w:ilvl w:val="0"/>
          <w:numId w:val="21"/>
        </w:numPr>
        <w:tabs>
          <w:tab w:val="left" w:pos="1134"/>
        </w:tabs>
        <w:spacing w:after="0" w:line="240" w:lineRule="auto"/>
        <w:ind w:left="0" w:firstLine="709"/>
        <w:jc w:val="both"/>
        <w:rPr>
          <w:sz w:val="28"/>
          <w:szCs w:val="28"/>
        </w:rPr>
      </w:pPr>
      <w:r w:rsidRPr="000A622A">
        <w:rPr>
          <w:sz w:val="28"/>
          <w:szCs w:val="28"/>
        </w:rPr>
        <w:t>Постройте сводную таблицу, отражающую суммарный сбыт по каждому месяцу 20</w:t>
      </w:r>
      <w:r w:rsidR="003E7035" w:rsidRPr="000A622A">
        <w:rPr>
          <w:sz w:val="28"/>
          <w:szCs w:val="28"/>
        </w:rPr>
        <w:t>20</w:t>
      </w:r>
      <w:r w:rsidRPr="000A622A">
        <w:rPr>
          <w:sz w:val="28"/>
          <w:szCs w:val="28"/>
        </w:rPr>
        <w:t xml:space="preserve"> года. Постройте по ней график.</w:t>
      </w:r>
    </w:p>
    <w:p w14:paraId="1753FE7E" w14:textId="77777777" w:rsidR="003F31BA" w:rsidRPr="000A622A" w:rsidRDefault="003F31BA" w:rsidP="00D52A83">
      <w:pPr>
        <w:numPr>
          <w:ilvl w:val="0"/>
          <w:numId w:val="21"/>
        </w:numPr>
        <w:tabs>
          <w:tab w:val="left" w:pos="1134"/>
        </w:tabs>
        <w:spacing w:after="0" w:line="240" w:lineRule="auto"/>
        <w:ind w:left="0" w:firstLine="709"/>
        <w:jc w:val="both"/>
        <w:rPr>
          <w:sz w:val="28"/>
          <w:szCs w:val="28"/>
        </w:rPr>
      </w:pPr>
      <w:r w:rsidRPr="000A622A">
        <w:rPr>
          <w:sz w:val="28"/>
          <w:szCs w:val="28"/>
        </w:rPr>
        <w:t>Постройте сводную таблицу, отражающую максимальный сбыт и максимальный объем для каждого продавца.</w:t>
      </w:r>
    </w:p>
    <w:p w14:paraId="0C56DBA1" w14:textId="77777777" w:rsidR="003F31BA" w:rsidRPr="000A622A" w:rsidRDefault="003F31BA" w:rsidP="00D35092">
      <w:pPr>
        <w:pStyle w:val="ReportMain"/>
        <w:suppressAutoHyphens/>
        <w:jc w:val="both"/>
        <w:rPr>
          <w:i/>
          <w:sz w:val="28"/>
          <w:szCs w:val="28"/>
        </w:rPr>
      </w:pPr>
    </w:p>
    <w:p w14:paraId="7B345746" w14:textId="77777777" w:rsidR="00D52A83" w:rsidRPr="00B924B0" w:rsidRDefault="00D52A83" w:rsidP="00D52A83">
      <w:pPr>
        <w:widowControl w:val="0"/>
        <w:autoSpaceDE w:val="0"/>
        <w:autoSpaceDN w:val="0"/>
        <w:adjustRightInd w:val="0"/>
        <w:spacing w:after="0" w:line="240" w:lineRule="auto"/>
        <w:ind w:firstLine="709"/>
        <w:jc w:val="both"/>
        <w:rPr>
          <w:b/>
          <w:color w:val="000000"/>
          <w:sz w:val="28"/>
          <w:szCs w:val="28"/>
        </w:rPr>
      </w:pPr>
      <w:r w:rsidRPr="00B924B0">
        <w:rPr>
          <w:b/>
          <w:color w:val="000000"/>
          <w:sz w:val="28"/>
          <w:szCs w:val="28"/>
        </w:rPr>
        <w:t>Задание 2</w:t>
      </w:r>
    </w:p>
    <w:p w14:paraId="22050394" w14:textId="77777777" w:rsidR="00D52A83" w:rsidRPr="000A622A" w:rsidRDefault="00D52A83" w:rsidP="00D52A83">
      <w:pPr>
        <w:widowControl w:val="0"/>
        <w:autoSpaceDE w:val="0"/>
        <w:autoSpaceDN w:val="0"/>
        <w:adjustRightInd w:val="0"/>
        <w:spacing w:after="0" w:line="240" w:lineRule="auto"/>
        <w:ind w:firstLine="709"/>
        <w:jc w:val="both"/>
        <w:rPr>
          <w:color w:val="000000"/>
          <w:sz w:val="28"/>
          <w:szCs w:val="28"/>
        </w:rPr>
      </w:pPr>
      <w:r w:rsidRPr="000A622A">
        <w:rPr>
          <w:color w:val="000000"/>
          <w:sz w:val="28"/>
          <w:szCs w:val="28"/>
        </w:rPr>
        <w:t>Создайте презентацию на свободную тему.</w:t>
      </w:r>
    </w:p>
    <w:p w14:paraId="35671504" w14:textId="77777777" w:rsidR="003F31BA" w:rsidRPr="000A622A" w:rsidRDefault="003F31BA" w:rsidP="00D35092">
      <w:pPr>
        <w:pStyle w:val="ReportMain"/>
        <w:suppressAutoHyphens/>
        <w:jc w:val="both"/>
        <w:rPr>
          <w:i/>
          <w:sz w:val="28"/>
          <w:szCs w:val="28"/>
        </w:rPr>
      </w:pPr>
    </w:p>
    <w:p w14:paraId="48B2D2AC" w14:textId="50D1652D" w:rsidR="00455E10" w:rsidRPr="004256D6" w:rsidRDefault="00D35092" w:rsidP="004256D6">
      <w:pPr>
        <w:pStyle w:val="ReportMain"/>
        <w:suppressAutoHyphens/>
        <w:jc w:val="both"/>
        <w:rPr>
          <w:rFonts w:eastAsia="Times New Roman"/>
          <w:b/>
          <w:sz w:val="28"/>
          <w:szCs w:val="28"/>
        </w:rPr>
      </w:pPr>
      <w:r w:rsidRPr="000A622A">
        <w:rPr>
          <w:b/>
          <w:sz w:val="28"/>
          <w:szCs w:val="28"/>
        </w:rPr>
        <w:t>Блок D</w:t>
      </w:r>
      <w:r w:rsidR="004256D6">
        <w:rPr>
          <w:b/>
          <w:sz w:val="28"/>
          <w:szCs w:val="28"/>
        </w:rPr>
        <w:t xml:space="preserve"> </w:t>
      </w:r>
      <w:r w:rsidR="004256D6" w:rsidRPr="004256D6">
        <w:rPr>
          <w:b/>
          <w:sz w:val="28"/>
          <w:szCs w:val="28"/>
        </w:rPr>
        <w:t xml:space="preserve">– </w:t>
      </w:r>
      <w:r w:rsidR="00455E10" w:rsidRPr="004256D6">
        <w:rPr>
          <w:rFonts w:eastAsia="Times New Roman"/>
          <w:b/>
          <w:sz w:val="28"/>
          <w:szCs w:val="28"/>
        </w:rPr>
        <w:t>Состав билета</w:t>
      </w:r>
      <w:r w:rsidR="004256D6" w:rsidRPr="004256D6">
        <w:rPr>
          <w:rFonts w:eastAsia="Times New Roman"/>
          <w:b/>
          <w:sz w:val="28"/>
          <w:szCs w:val="28"/>
        </w:rPr>
        <w:t xml:space="preserve"> для промежуточной аттестации, проводимой в форме экзамена</w:t>
      </w:r>
    </w:p>
    <w:p w14:paraId="0F48F903" w14:textId="77777777" w:rsidR="00455E10" w:rsidRPr="000A622A" w:rsidRDefault="00455E10" w:rsidP="00455E10">
      <w:pPr>
        <w:spacing w:after="0" w:line="240" w:lineRule="auto"/>
        <w:ind w:firstLine="709"/>
        <w:jc w:val="both"/>
        <w:rPr>
          <w:rFonts w:eastAsia="Times New Roman"/>
          <w:sz w:val="28"/>
          <w:szCs w:val="28"/>
        </w:rPr>
      </w:pPr>
    </w:p>
    <w:p w14:paraId="7D85AA79" w14:textId="77777777" w:rsidR="00455E10" w:rsidRPr="00833808" w:rsidRDefault="00455E10" w:rsidP="00455E10">
      <w:pPr>
        <w:spacing w:after="0" w:line="240" w:lineRule="auto"/>
        <w:jc w:val="center"/>
        <w:rPr>
          <w:rFonts w:eastAsia="Times New Roman"/>
          <w:b/>
          <w:bCs/>
          <w:sz w:val="24"/>
          <w:szCs w:val="24"/>
          <w:lang w:eastAsia="ru-RU"/>
        </w:rPr>
      </w:pPr>
      <w:r w:rsidRPr="00833808">
        <w:rPr>
          <w:rFonts w:eastAsia="Times New Roman"/>
          <w:b/>
          <w:bCs/>
          <w:sz w:val="24"/>
          <w:szCs w:val="24"/>
        </w:rPr>
        <w:t>Орский гуманитарно-технологический институт (филиал)</w:t>
      </w:r>
    </w:p>
    <w:p w14:paraId="0BE9E19E" w14:textId="77777777" w:rsidR="00455E10" w:rsidRPr="00833808" w:rsidRDefault="00455E10" w:rsidP="00455E10">
      <w:pPr>
        <w:spacing w:after="0" w:line="240" w:lineRule="auto"/>
        <w:jc w:val="center"/>
        <w:rPr>
          <w:rFonts w:eastAsia="Times New Roman"/>
          <w:b/>
          <w:sz w:val="24"/>
          <w:szCs w:val="24"/>
        </w:rPr>
      </w:pPr>
      <w:r w:rsidRPr="00833808">
        <w:rPr>
          <w:rFonts w:eastAsia="Times New Roman"/>
          <w:b/>
          <w:sz w:val="24"/>
          <w:szCs w:val="24"/>
        </w:rPr>
        <w:t>федерального государственного бюджетного образовательного учреждения</w:t>
      </w:r>
    </w:p>
    <w:p w14:paraId="26810F0A" w14:textId="77777777" w:rsidR="00455E10" w:rsidRPr="00833808" w:rsidRDefault="00455E10" w:rsidP="00455E10">
      <w:pPr>
        <w:spacing w:after="0" w:line="240" w:lineRule="auto"/>
        <w:jc w:val="center"/>
        <w:rPr>
          <w:rFonts w:eastAsia="Times New Roman"/>
          <w:b/>
          <w:sz w:val="24"/>
          <w:szCs w:val="24"/>
        </w:rPr>
      </w:pPr>
      <w:r w:rsidRPr="00833808">
        <w:rPr>
          <w:rFonts w:eastAsia="Times New Roman"/>
          <w:b/>
          <w:sz w:val="24"/>
          <w:szCs w:val="24"/>
        </w:rPr>
        <w:lastRenderedPageBreak/>
        <w:t>высшего образования «Оренбургский государственный университет»</w:t>
      </w:r>
    </w:p>
    <w:p w14:paraId="402AC5A7" w14:textId="77777777" w:rsidR="00455E10" w:rsidRPr="00833808" w:rsidRDefault="00455E10" w:rsidP="00455E10">
      <w:pPr>
        <w:spacing w:after="0" w:line="240" w:lineRule="auto"/>
        <w:rPr>
          <w:rFonts w:eastAsia="Times New Roman"/>
          <w:sz w:val="24"/>
          <w:szCs w:val="24"/>
        </w:rPr>
      </w:pPr>
    </w:p>
    <w:p w14:paraId="43ED7B66" w14:textId="77777777" w:rsidR="007314F3" w:rsidRPr="002A3B44" w:rsidRDefault="007314F3" w:rsidP="007314F3">
      <w:pPr>
        <w:rPr>
          <w:sz w:val="24"/>
          <w:szCs w:val="24"/>
        </w:rPr>
      </w:pPr>
      <w:r w:rsidRPr="002A3B44">
        <w:rPr>
          <w:sz w:val="24"/>
          <w:szCs w:val="24"/>
        </w:rPr>
        <w:t xml:space="preserve">Факультет </w:t>
      </w:r>
      <w:r w:rsidRPr="002A3B44">
        <w:rPr>
          <w:sz w:val="24"/>
          <w:szCs w:val="24"/>
          <w:u w:val="single"/>
        </w:rPr>
        <w:t>экономический</w:t>
      </w:r>
      <w:r w:rsidRPr="002A3B44">
        <w:rPr>
          <w:sz w:val="24"/>
          <w:szCs w:val="24"/>
        </w:rPr>
        <w:t>____________________</w:t>
      </w:r>
    </w:p>
    <w:p w14:paraId="08A3C8D5" w14:textId="77777777" w:rsidR="007314F3" w:rsidRPr="002A3B44" w:rsidRDefault="007314F3" w:rsidP="007314F3">
      <w:pPr>
        <w:rPr>
          <w:sz w:val="24"/>
          <w:szCs w:val="24"/>
        </w:rPr>
      </w:pPr>
      <w:r w:rsidRPr="002A3B44">
        <w:rPr>
          <w:sz w:val="24"/>
          <w:szCs w:val="24"/>
        </w:rPr>
        <w:t xml:space="preserve">Кафедра </w:t>
      </w:r>
      <w:r w:rsidRPr="002A3B44">
        <w:rPr>
          <w:sz w:val="24"/>
          <w:szCs w:val="24"/>
          <w:u w:val="single"/>
        </w:rPr>
        <w:t>менеджмента</w:t>
      </w:r>
      <w:r w:rsidRPr="002A3B44">
        <w:rPr>
          <w:sz w:val="24"/>
          <w:szCs w:val="24"/>
        </w:rPr>
        <w:t>________________________</w:t>
      </w:r>
    </w:p>
    <w:p w14:paraId="0E5C3F84" w14:textId="77777777" w:rsidR="007314F3" w:rsidRPr="002A3B44" w:rsidRDefault="007314F3" w:rsidP="007314F3">
      <w:pPr>
        <w:pStyle w:val="ReportHead"/>
        <w:suppressAutoHyphens/>
        <w:jc w:val="left"/>
        <w:rPr>
          <w:i/>
          <w:sz w:val="24"/>
          <w:u w:val="single"/>
        </w:rPr>
      </w:pPr>
      <w:r w:rsidRPr="002A3B44">
        <w:rPr>
          <w:sz w:val="24"/>
        </w:rPr>
        <w:t xml:space="preserve">Направление подготовки </w:t>
      </w:r>
      <w:r w:rsidRPr="002A3B44">
        <w:rPr>
          <w:i/>
          <w:sz w:val="24"/>
          <w:u w:val="single"/>
        </w:rPr>
        <w:t>40.03.01 Юриспруденция</w:t>
      </w:r>
    </w:p>
    <w:p w14:paraId="03FD5DE9" w14:textId="77777777" w:rsidR="007314F3" w:rsidRPr="002A3B44" w:rsidRDefault="007314F3" w:rsidP="007314F3">
      <w:pPr>
        <w:rPr>
          <w:sz w:val="24"/>
          <w:szCs w:val="24"/>
        </w:rPr>
      </w:pPr>
      <w:r w:rsidRPr="002A3B44">
        <w:rPr>
          <w:sz w:val="24"/>
          <w:szCs w:val="24"/>
        </w:rPr>
        <w:t xml:space="preserve">Профиль </w:t>
      </w:r>
      <w:r w:rsidRPr="002A3B44">
        <w:rPr>
          <w:sz w:val="24"/>
          <w:szCs w:val="24"/>
          <w:u w:val="single"/>
        </w:rPr>
        <w:t>Гражданско-правовой</w:t>
      </w:r>
      <w:r w:rsidRPr="002A3B44">
        <w:rPr>
          <w:sz w:val="24"/>
          <w:szCs w:val="24"/>
        </w:rPr>
        <w:t>________________</w:t>
      </w:r>
    </w:p>
    <w:p w14:paraId="2A08548A" w14:textId="77777777" w:rsidR="00455E10" w:rsidRPr="00833808" w:rsidRDefault="00455E10" w:rsidP="00455E10">
      <w:pPr>
        <w:tabs>
          <w:tab w:val="left" w:pos="500"/>
        </w:tabs>
        <w:spacing w:after="0" w:line="240" w:lineRule="exact"/>
        <w:ind w:right="-30"/>
        <w:contextualSpacing/>
        <w:jc w:val="both"/>
        <w:rPr>
          <w:rFonts w:eastAsia="Times New Roman"/>
          <w:b/>
          <w:sz w:val="24"/>
          <w:szCs w:val="24"/>
        </w:rPr>
      </w:pPr>
      <w:r w:rsidRPr="00833808">
        <w:rPr>
          <w:rFonts w:eastAsia="Times New Roman"/>
          <w:sz w:val="24"/>
          <w:szCs w:val="24"/>
          <w:lang w:eastAsia="ko-KR"/>
        </w:rPr>
        <w:t>Дисциплина:</w:t>
      </w:r>
      <w:r w:rsidRPr="00833808">
        <w:rPr>
          <w:rFonts w:eastAsia="Times New Roman"/>
          <w:b/>
          <w:i/>
          <w:sz w:val="24"/>
          <w:szCs w:val="24"/>
          <w:lang w:eastAsia="ko-KR"/>
        </w:rPr>
        <w:t xml:space="preserve"> </w:t>
      </w:r>
      <w:r w:rsidR="00B8507F" w:rsidRPr="00833808">
        <w:rPr>
          <w:rFonts w:eastAsia="Times New Roman"/>
          <w:sz w:val="24"/>
          <w:szCs w:val="24"/>
          <w:lang w:eastAsia="ko-KR"/>
        </w:rPr>
        <w:t>Информатика</w:t>
      </w:r>
    </w:p>
    <w:p w14:paraId="1CA00202" w14:textId="77777777" w:rsidR="00455E10" w:rsidRPr="00833808" w:rsidRDefault="00455E10" w:rsidP="00455E10">
      <w:pPr>
        <w:spacing w:after="0" w:line="240" w:lineRule="auto"/>
        <w:contextualSpacing/>
        <w:jc w:val="center"/>
        <w:rPr>
          <w:rFonts w:eastAsia="Times New Roman"/>
          <w:b/>
          <w:sz w:val="24"/>
          <w:szCs w:val="24"/>
          <w:lang w:eastAsia="ko-KR"/>
        </w:rPr>
      </w:pPr>
    </w:p>
    <w:p w14:paraId="4179D254" w14:textId="77777777" w:rsidR="00455E10" w:rsidRPr="00833808" w:rsidRDefault="00455E10" w:rsidP="00455E10">
      <w:pPr>
        <w:spacing w:after="0" w:line="240" w:lineRule="auto"/>
        <w:contextualSpacing/>
        <w:jc w:val="center"/>
        <w:rPr>
          <w:rFonts w:eastAsia="Times New Roman"/>
          <w:b/>
          <w:sz w:val="24"/>
          <w:szCs w:val="24"/>
          <w:lang w:eastAsia="ko-KR"/>
        </w:rPr>
      </w:pPr>
      <w:r w:rsidRPr="00833808">
        <w:rPr>
          <w:rFonts w:eastAsia="Times New Roman"/>
          <w:b/>
          <w:sz w:val="24"/>
          <w:szCs w:val="24"/>
          <w:lang w:eastAsia="ko-KR"/>
        </w:rPr>
        <w:t>Билет № ___</w:t>
      </w:r>
    </w:p>
    <w:p w14:paraId="7986C4EB" w14:textId="77777777" w:rsidR="00455E10" w:rsidRPr="00833808" w:rsidRDefault="00455E10" w:rsidP="00455E10">
      <w:pPr>
        <w:spacing w:after="0" w:line="240" w:lineRule="auto"/>
        <w:ind w:firstLine="709"/>
        <w:rPr>
          <w:rFonts w:eastAsia="Times New Roman"/>
          <w:sz w:val="24"/>
          <w:szCs w:val="24"/>
        </w:rPr>
      </w:pPr>
    </w:p>
    <w:p w14:paraId="423D547F" w14:textId="77777777" w:rsidR="00455E10" w:rsidRPr="00833808" w:rsidRDefault="00455E10" w:rsidP="00455E10">
      <w:pPr>
        <w:numPr>
          <w:ilvl w:val="0"/>
          <w:numId w:val="28"/>
        </w:numPr>
        <w:spacing w:after="0" w:line="240" w:lineRule="auto"/>
        <w:rPr>
          <w:rFonts w:eastAsia="Times New Roman"/>
          <w:sz w:val="24"/>
          <w:szCs w:val="24"/>
        </w:rPr>
      </w:pPr>
      <w:r w:rsidRPr="00833808">
        <w:rPr>
          <w:sz w:val="24"/>
          <w:szCs w:val="24"/>
        </w:rPr>
        <w:t>Понятие информатики</w:t>
      </w:r>
      <w:r w:rsidRPr="00833808">
        <w:rPr>
          <w:rFonts w:eastAsia="Times New Roman"/>
          <w:sz w:val="24"/>
          <w:szCs w:val="24"/>
        </w:rPr>
        <w:t>.</w:t>
      </w:r>
    </w:p>
    <w:p w14:paraId="45DF5FFB" w14:textId="77777777" w:rsidR="00455E10" w:rsidRPr="00833808" w:rsidRDefault="00455E10" w:rsidP="00455E10">
      <w:pPr>
        <w:numPr>
          <w:ilvl w:val="0"/>
          <w:numId w:val="28"/>
        </w:numPr>
        <w:spacing w:after="0" w:line="240" w:lineRule="auto"/>
        <w:rPr>
          <w:rFonts w:eastAsia="Times New Roman"/>
          <w:bCs/>
          <w:sz w:val="24"/>
          <w:szCs w:val="24"/>
        </w:rPr>
      </w:pPr>
      <w:r w:rsidRPr="00833808">
        <w:rPr>
          <w:sz w:val="24"/>
          <w:szCs w:val="24"/>
        </w:rPr>
        <w:t>Текстовые процессоры</w:t>
      </w:r>
      <w:r w:rsidRPr="00833808">
        <w:rPr>
          <w:rFonts w:eastAsia="Times New Roman"/>
          <w:bCs/>
          <w:sz w:val="24"/>
          <w:szCs w:val="24"/>
        </w:rPr>
        <w:t>.</w:t>
      </w:r>
    </w:p>
    <w:p w14:paraId="257203D7" w14:textId="77777777" w:rsidR="00455E10" w:rsidRPr="00833808" w:rsidRDefault="00455E10" w:rsidP="00455E10">
      <w:pPr>
        <w:spacing w:after="0" w:line="240" w:lineRule="auto"/>
        <w:ind w:firstLine="709"/>
        <w:rPr>
          <w:rFonts w:eastAsia="Times New Roman"/>
          <w:bCs/>
          <w:sz w:val="24"/>
          <w:szCs w:val="24"/>
        </w:rPr>
      </w:pPr>
      <w:r w:rsidRPr="00833808">
        <w:rPr>
          <w:rFonts w:eastAsia="Times New Roman"/>
          <w:bCs/>
          <w:sz w:val="24"/>
          <w:szCs w:val="24"/>
        </w:rPr>
        <w:t>3.   Задача блока В-1… (при наличии)</w:t>
      </w:r>
    </w:p>
    <w:p w14:paraId="220A18E9" w14:textId="77777777" w:rsidR="00455E10" w:rsidRPr="00833808" w:rsidRDefault="00455E10" w:rsidP="00455E10">
      <w:pPr>
        <w:spacing w:after="0" w:line="240" w:lineRule="auto"/>
        <w:jc w:val="both"/>
        <w:rPr>
          <w:rFonts w:eastAsia="Times New Roman"/>
          <w:bCs/>
          <w:sz w:val="24"/>
          <w:szCs w:val="24"/>
        </w:rPr>
      </w:pPr>
    </w:p>
    <w:p w14:paraId="786A7942" w14:textId="77777777" w:rsidR="00455E10" w:rsidRPr="00833808" w:rsidRDefault="00455E10" w:rsidP="00455E10">
      <w:pPr>
        <w:spacing w:after="0" w:line="240" w:lineRule="auto"/>
        <w:jc w:val="both"/>
        <w:rPr>
          <w:rFonts w:eastAsia="Times New Roman"/>
          <w:sz w:val="24"/>
          <w:szCs w:val="24"/>
        </w:rPr>
      </w:pPr>
      <w:r w:rsidRPr="00833808">
        <w:rPr>
          <w:rFonts w:eastAsia="Times New Roman"/>
          <w:sz w:val="24"/>
          <w:szCs w:val="24"/>
        </w:rPr>
        <w:t xml:space="preserve">Составитель    </w:t>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t>Подпись</w:t>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t>И.О. Фамилия</w:t>
      </w:r>
    </w:p>
    <w:p w14:paraId="27BAD848" w14:textId="77777777" w:rsidR="00455E10" w:rsidRPr="00833808" w:rsidRDefault="00455E10" w:rsidP="00455E10">
      <w:pPr>
        <w:spacing w:after="0" w:line="240" w:lineRule="auto"/>
        <w:jc w:val="both"/>
        <w:rPr>
          <w:rFonts w:eastAsia="Times New Roman"/>
          <w:sz w:val="24"/>
          <w:szCs w:val="24"/>
        </w:rPr>
      </w:pPr>
      <w:r w:rsidRPr="00833808">
        <w:rPr>
          <w:rFonts w:eastAsia="Times New Roman"/>
          <w:sz w:val="24"/>
          <w:szCs w:val="24"/>
        </w:rPr>
        <w:t>Заведующий кафедрой</w:t>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t>Подпись</w:t>
      </w:r>
      <w:r w:rsidRPr="00833808">
        <w:rPr>
          <w:rFonts w:eastAsia="Times New Roman"/>
          <w:sz w:val="24"/>
          <w:szCs w:val="24"/>
        </w:rPr>
        <w:tab/>
      </w:r>
      <w:r w:rsidRPr="00833808">
        <w:rPr>
          <w:rFonts w:eastAsia="Times New Roman"/>
          <w:sz w:val="24"/>
          <w:szCs w:val="24"/>
        </w:rPr>
        <w:tab/>
      </w:r>
      <w:r w:rsidRPr="00833808">
        <w:rPr>
          <w:rFonts w:eastAsia="Times New Roman"/>
          <w:sz w:val="24"/>
          <w:szCs w:val="24"/>
        </w:rPr>
        <w:tab/>
        <w:t>И.О. Фамилия</w:t>
      </w:r>
    </w:p>
    <w:p w14:paraId="46080D02" w14:textId="77777777" w:rsidR="00455E10" w:rsidRPr="00833808" w:rsidRDefault="00455E10" w:rsidP="00455E10">
      <w:pPr>
        <w:spacing w:after="0" w:line="240" w:lineRule="auto"/>
        <w:jc w:val="both"/>
        <w:rPr>
          <w:rFonts w:eastAsia="Times New Roman"/>
          <w:sz w:val="24"/>
          <w:szCs w:val="24"/>
        </w:rPr>
      </w:pPr>
      <w:r w:rsidRPr="00833808">
        <w:rPr>
          <w:rFonts w:eastAsia="Times New Roman"/>
          <w:sz w:val="24"/>
          <w:szCs w:val="24"/>
        </w:rPr>
        <w:t>МП</w:t>
      </w:r>
    </w:p>
    <w:p w14:paraId="4CE229B9" w14:textId="77777777" w:rsidR="004256D6" w:rsidRDefault="004256D6" w:rsidP="00D35092">
      <w:pPr>
        <w:pStyle w:val="ReportMain"/>
        <w:suppressAutoHyphens/>
        <w:jc w:val="both"/>
        <w:rPr>
          <w:b/>
          <w:sz w:val="28"/>
          <w:szCs w:val="28"/>
        </w:rPr>
      </w:pPr>
    </w:p>
    <w:p w14:paraId="7902A970" w14:textId="77777777" w:rsidR="001C35D3" w:rsidRDefault="001C35D3" w:rsidP="00D35092">
      <w:pPr>
        <w:pStyle w:val="ReportMain"/>
        <w:suppressAutoHyphens/>
        <w:jc w:val="both"/>
        <w:rPr>
          <w:b/>
          <w:sz w:val="28"/>
          <w:szCs w:val="28"/>
        </w:rPr>
      </w:pPr>
    </w:p>
    <w:p w14:paraId="39C7ECAA" w14:textId="77777777" w:rsidR="001C35D3" w:rsidRPr="000A622A" w:rsidRDefault="001C35D3" w:rsidP="001C35D3">
      <w:pPr>
        <w:pStyle w:val="ReportMain"/>
        <w:keepNext/>
        <w:suppressAutoHyphens/>
        <w:spacing w:after="360"/>
        <w:ind w:firstLine="709"/>
        <w:jc w:val="both"/>
        <w:outlineLvl w:val="0"/>
        <w:rPr>
          <w:b/>
          <w:sz w:val="28"/>
          <w:szCs w:val="28"/>
        </w:rPr>
      </w:pPr>
      <w:r w:rsidRPr="000A622A">
        <w:rPr>
          <w:b/>
          <w:sz w:val="28"/>
          <w:szCs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45CEF8E5" w14:textId="77777777" w:rsidR="001C35D3" w:rsidRPr="000A622A" w:rsidRDefault="001C35D3" w:rsidP="001C35D3">
      <w:pPr>
        <w:suppressAutoHyphens/>
        <w:spacing w:after="0" w:line="240" w:lineRule="auto"/>
        <w:ind w:firstLine="709"/>
        <w:jc w:val="both"/>
        <w:rPr>
          <w:rFonts w:eastAsia="Calibri"/>
          <w:sz w:val="28"/>
          <w:szCs w:val="28"/>
        </w:rPr>
      </w:pPr>
      <w:r w:rsidRPr="000A622A">
        <w:rPr>
          <w:rFonts w:eastAsia="Calibri"/>
          <w:sz w:val="28"/>
          <w:szCs w:val="28"/>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14:paraId="302F3971" w14:textId="77777777" w:rsidR="001C35D3" w:rsidRPr="000A622A" w:rsidRDefault="001C35D3" w:rsidP="001C35D3">
      <w:pPr>
        <w:suppressAutoHyphens/>
        <w:spacing w:after="0" w:line="240" w:lineRule="auto"/>
        <w:ind w:firstLine="709"/>
        <w:jc w:val="both"/>
        <w:rPr>
          <w:rFonts w:eastAsia="Calibri"/>
          <w:sz w:val="28"/>
          <w:szCs w:val="28"/>
        </w:rPr>
      </w:pPr>
      <w:r w:rsidRPr="000A622A">
        <w:rPr>
          <w:rFonts w:eastAsia="Calibri"/>
          <w:sz w:val="28"/>
          <w:szCs w:val="28"/>
        </w:rPr>
        <w:t>На тестирование отводится 4</w:t>
      </w:r>
      <w:r>
        <w:rPr>
          <w:rFonts w:eastAsia="Calibri"/>
          <w:sz w:val="28"/>
          <w:szCs w:val="28"/>
        </w:rPr>
        <w:t>5</w:t>
      </w:r>
      <w:r w:rsidRPr="000A622A">
        <w:rPr>
          <w:rFonts w:eastAsia="Calibri"/>
          <w:sz w:val="28"/>
          <w:szCs w:val="28"/>
        </w:rPr>
        <w:t xml:space="preserve"> минут. За каждый правильный ответ на вопрос с единственно верным вариантом дается 3 балла, правильные ответы на тесты других типов (с множественным ответом, на сопоставление, на определение последовательности, открытые тесты) оцениваются в 4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14:paraId="1EBB6C22" w14:textId="77777777" w:rsidR="001C35D3" w:rsidRPr="000A622A" w:rsidRDefault="001C35D3" w:rsidP="001C35D3">
      <w:pPr>
        <w:suppressAutoHyphens/>
        <w:spacing w:after="0" w:line="240" w:lineRule="auto"/>
        <w:ind w:firstLine="709"/>
        <w:jc w:val="both"/>
        <w:rPr>
          <w:rFonts w:eastAsia="Calibri"/>
          <w:sz w:val="28"/>
          <w:szCs w:val="28"/>
        </w:rPr>
      </w:pPr>
      <w:r w:rsidRPr="000A622A">
        <w:rPr>
          <w:sz w:val="28"/>
          <w:szCs w:val="28"/>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0A622A">
        <w:rPr>
          <w:rFonts w:eastAsia="Calibri"/>
          <w:sz w:val="28"/>
          <w:szCs w:val="28"/>
        </w:rPr>
        <w:t>Оцениваются работы по критериям, изложенным выше.</w:t>
      </w:r>
    </w:p>
    <w:p w14:paraId="17302427" w14:textId="77777777" w:rsidR="001C35D3" w:rsidRPr="000A622A" w:rsidRDefault="001C35D3" w:rsidP="001C35D3">
      <w:pPr>
        <w:spacing w:after="0" w:line="240" w:lineRule="auto"/>
        <w:ind w:firstLine="709"/>
        <w:jc w:val="both"/>
        <w:rPr>
          <w:sz w:val="28"/>
          <w:szCs w:val="28"/>
          <w:lang w:eastAsia="ru-RU"/>
        </w:rPr>
      </w:pPr>
      <w:r w:rsidRPr="000A622A">
        <w:rPr>
          <w:sz w:val="28"/>
          <w:szCs w:val="28"/>
          <w:lang w:eastAsia="ru-RU"/>
        </w:rPr>
        <w:t xml:space="preserve">Требования, предъявляемые к оформлению письменных работ, изложены в: </w:t>
      </w:r>
    </w:p>
    <w:p w14:paraId="2CE7B0CE" w14:textId="77777777" w:rsidR="001C35D3" w:rsidRPr="000A622A" w:rsidRDefault="001C35D3" w:rsidP="001C35D3">
      <w:pPr>
        <w:spacing w:after="0" w:line="240" w:lineRule="auto"/>
        <w:ind w:firstLine="709"/>
        <w:jc w:val="both"/>
        <w:rPr>
          <w:rFonts w:eastAsia="Calibri"/>
          <w:sz w:val="28"/>
          <w:szCs w:val="28"/>
        </w:rPr>
      </w:pPr>
      <w:r w:rsidRPr="000A622A">
        <w:rPr>
          <w:i/>
          <w:sz w:val="28"/>
          <w:szCs w:val="28"/>
          <w:lang w:eastAsia="ru-RU"/>
        </w:rPr>
        <w:t>СТО 02069024.101–2015. Стандарт организации. Работы студенческие. Общие требования и правила оформления (http://www.osu.ru/docs/official/standart-/standart_101-2015.pd).</w:t>
      </w:r>
    </w:p>
    <w:p w14:paraId="4F7690FF" w14:textId="77777777" w:rsidR="001C35D3" w:rsidRPr="000A622A" w:rsidRDefault="001C35D3" w:rsidP="001C35D3">
      <w:pPr>
        <w:suppressAutoHyphens/>
        <w:spacing w:after="0" w:line="240" w:lineRule="auto"/>
        <w:ind w:firstLine="709"/>
        <w:jc w:val="both"/>
        <w:rPr>
          <w:rFonts w:eastAsia="Calibri"/>
          <w:b/>
          <w:sz w:val="28"/>
          <w:szCs w:val="28"/>
        </w:rPr>
      </w:pPr>
      <w:r w:rsidRPr="000A622A">
        <w:rPr>
          <w:rFonts w:eastAsia="Calibri"/>
          <w:sz w:val="28"/>
          <w:szCs w:val="28"/>
        </w:rPr>
        <w:t xml:space="preserve">В экзаменационный билет включено два теоретических вопроса. Экзамен проводится в устной форме. На подготовку к ответу студенту отводится 30 минут. Оценивание ответа проводится по критериям, изложенным </w:t>
      </w:r>
      <w:r>
        <w:rPr>
          <w:rFonts w:eastAsia="Calibri"/>
          <w:sz w:val="28"/>
          <w:szCs w:val="28"/>
        </w:rPr>
        <w:t>ниж</w:t>
      </w:r>
      <w:r w:rsidRPr="000A622A">
        <w:rPr>
          <w:rFonts w:eastAsia="Calibri"/>
          <w:sz w:val="28"/>
          <w:szCs w:val="28"/>
        </w:rPr>
        <w:t>е.</w:t>
      </w:r>
      <w:r w:rsidRPr="000A622A">
        <w:rPr>
          <w:rFonts w:eastAsia="Calibri"/>
          <w:b/>
          <w:sz w:val="28"/>
          <w:szCs w:val="28"/>
        </w:rPr>
        <w:t xml:space="preserve"> </w:t>
      </w:r>
    </w:p>
    <w:p w14:paraId="14F73A99" w14:textId="77777777" w:rsidR="001C35D3" w:rsidRDefault="001C35D3" w:rsidP="00D35092">
      <w:pPr>
        <w:pStyle w:val="ReportMain"/>
        <w:suppressAutoHyphens/>
        <w:jc w:val="both"/>
        <w:rPr>
          <w:b/>
          <w:sz w:val="28"/>
          <w:szCs w:val="28"/>
        </w:rPr>
      </w:pPr>
    </w:p>
    <w:p w14:paraId="3DE7F12D" w14:textId="7EEAE8F0" w:rsidR="00D35092" w:rsidRPr="000A622A" w:rsidRDefault="00D35092" w:rsidP="00D35092">
      <w:pPr>
        <w:pStyle w:val="ReportMain"/>
        <w:suppressAutoHyphens/>
        <w:jc w:val="both"/>
        <w:rPr>
          <w:b/>
          <w:sz w:val="28"/>
          <w:szCs w:val="28"/>
        </w:rPr>
      </w:pPr>
      <w:r w:rsidRPr="000A622A">
        <w:rPr>
          <w:b/>
          <w:sz w:val="28"/>
          <w:szCs w:val="28"/>
        </w:rPr>
        <w:t>Описание показателей и критериев оценивания компетенций, описание шкал оценивания</w:t>
      </w:r>
    </w:p>
    <w:p w14:paraId="061C10F6" w14:textId="77777777" w:rsidR="00D35092" w:rsidRPr="000A622A" w:rsidRDefault="00D35092" w:rsidP="00D35092">
      <w:pPr>
        <w:pStyle w:val="ReportMain"/>
        <w:suppressAutoHyphens/>
        <w:jc w:val="both"/>
        <w:rPr>
          <w:i/>
          <w:sz w:val="28"/>
          <w:szCs w:val="28"/>
        </w:rPr>
      </w:pP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D35092" w:rsidRPr="000A622A" w14:paraId="593A8D1A" w14:textId="77777777" w:rsidTr="00D35092">
        <w:trPr>
          <w:trHeight w:val="805"/>
          <w:tblHeader/>
        </w:trPr>
        <w:tc>
          <w:tcPr>
            <w:tcW w:w="2137" w:type="dxa"/>
            <w:shd w:val="clear" w:color="auto" w:fill="auto"/>
            <w:vAlign w:val="center"/>
          </w:tcPr>
          <w:p w14:paraId="49EE8115" w14:textId="77777777" w:rsidR="00D35092" w:rsidRPr="000A622A" w:rsidRDefault="00D35092" w:rsidP="00D35092">
            <w:pPr>
              <w:pStyle w:val="ReportMain"/>
              <w:suppressAutoHyphens/>
              <w:jc w:val="center"/>
              <w:rPr>
                <w:i/>
                <w:sz w:val="28"/>
                <w:szCs w:val="28"/>
              </w:rPr>
            </w:pPr>
            <w:r w:rsidRPr="000A622A">
              <w:rPr>
                <w:i/>
                <w:sz w:val="28"/>
                <w:szCs w:val="28"/>
              </w:rPr>
              <w:lastRenderedPageBreak/>
              <w:t>4-балльная</w:t>
            </w:r>
          </w:p>
          <w:p w14:paraId="5DDADEDD" w14:textId="77777777" w:rsidR="00D35092" w:rsidRPr="000A622A" w:rsidRDefault="00D35092" w:rsidP="00D35092">
            <w:pPr>
              <w:pStyle w:val="ReportMain"/>
              <w:suppressAutoHyphens/>
              <w:jc w:val="center"/>
              <w:rPr>
                <w:i/>
                <w:sz w:val="28"/>
                <w:szCs w:val="28"/>
              </w:rPr>
            </w:pPr>
            <w:r w:rsidRPr="000A622A">
              <w:rPr>
                <w:i/>
                <w:sz w:val="28"/>
                <w:szCs w:val="28"/>
              </w:rPr>
              <w:t>шкала</w:t>
            </w:r>
          </w:p>
        </w:tc>
        <w:tc>
          <w:tcPr>
            <w:tcW w:w="1843" w:type="dxa"/>
            <w:shd w:val="clear" w:color="auto" w:fill="auto"/>
            <w:vAlign w:val="center"/>
          </w:tcPr>
          <w:p w14:paraId="30A4B521" w14:textId="77777777" w:rsidR="00D35092" w:rsidRPr="000A622A" w:rsidRDefault="00D35092" w:rsidP="00D35092">
            <w:pPr>
              <w:pStyle w:val="ReportMain"/>
              <w:suppressAutoHyphens/>
              <w:jc w:val="center"/>
              <w:rPr>
                <w:i/>
                <w:sz w:val="28"/>
                <w:szCs w:val="28"/>
              </w:rPr>
            </w:pPr>
            <w:r w:rsidRPr="000A622A">
              <w:rPr>
                <w:i/>
                <w:sz w:val="28"/>
                <w:szCs w:val="28"/>
              </w:rPr>
              <w:t>Отлично</w:t>
            </w:r>
          </w:p>
        </w:tc>
        <w:tc>
          <w:tcPr>
            <w:tcW w:w="1559" w:type="dxa"/>
            <w:shd w:val="clear" w:color="auto" w:fill="auto"/>
            <w:vAlign w:val="center"/>
          </w:tcPr>
          <w:p w14:paraId="39C57B98" w14:textId="77777777" w:rsidR="00D35092" w:rsidRPr="000A622A" w:rsidRDefault="00D35092" w:rsidP="00D35092">
            <w:pPr>
              <w:pStyle w:val="ReportMain"/>
              <w:suppressAutoHyphens/>
              <w:jc w:val="center"/>
              <w:rPr>
                <w:i/>
                <w:sz w:val="28"/>
                <w:szCs w:val="28"/>
              </w:rPr>
            </w:pPr>
            <w:r w:rsidRPr="000A622A">
              <w:rPr>
                <w:i/>
                <w:sz w:val="28"/>
                <w:szCs w:val="28"/>
              </w:rPr>
              <w:t>Хорошо</w:t>
            </w:r>
          </w:p>
        </w:tc>
        <w:tc>
          <w:tcPr>
            <w:tcW w:w="2245" w:type="dxa"/>
            <w:shd w:val="clear" w:color="auto" w:fill="auto"/>
            <w:vAlign w:val="center"/>
          </w:tcPr>
          <w:p w14:paraId="6823506E" w14:textId="77777777" w:rsidR="00D35092" w:rsidRPr="000A622A" w:rsidRDefault="00D35092" w:rsidP="00D35092">
            <w:pPr>
              <w:pStyle w:val="ReportMain"/>
              <w:suppressAutoHyphens/>
              <w:jc w:val="center"/>
              <w:rPr>
                <w:i/>
                <w:sz w:val="28"/>
                <w:szCs w:val="28"/>
              </w:rPr>
            </w:pPr>
            <w:r w:rsidRPr="000A622A">
              <w:rPr>
                <w:i/>
                <w:sz w:val="28"/>
                <w:szCs w:val="28"/>
              </w:rPr>
              <w:t>Удовлетворительно</w:t>
            </w:r>
          </w:p>
        </w:tc>
        <w:tc>
          <w:tcPr>
            <w:tcW w:w="2432" w:type="dxa"/>
            <w:shd w:val="clear" w:color="auto" w:fill="auto"/>
            <w:vAlign w:val="center"/>
          </w:tcPr>
          <w:p w14:paraId="2DD1807A" w14:textId="77777777" w:rsidR="00D35092" w:rsidRPr="000A622A" w:rsidRDefault="00D35092" w:rsidP="00D35092">
            <w:pPr>
              <w:pStyle w:val="ReportMain"/>
              <w:suppressAutoHyphens/>
              <w:jc w:val="center"/>
              <w:rPr>
                <w:i/>
                <w:sz w:val="28"/>
                <w:szCs w:val="28"/>
              </w:rPr>
            </w:pPr>
            <w:r w:rsidRPr="000A622A">
              <w:rPr>
                <w:i/>
                <w:sz w:val="28"/>
                <w:szCs w:val="28"/>
              </w:rPr>
              <w:t>Неудовлетворительно</w:t>
            </w:r>
          </w:p>
        </w:tc>
      </w:tr>
      <w:tr w:rsidR="00D35092" w:rsidRPr="000A622A" w14:paraId="461AACE3" w14:textId="77777777" w:rsidTr="00D35092">
        <w:trPr>
          <w:trHeight w:val="839"/>
        </w:trPr>
        <w:tc>
          <w:tcPr>
            <w:tcW w:w="2137" w:type="dxa"/>
            <w:shd w:val="clear" w:color="auto" w:fill="auto"/>
          </w:tcPr>
          <w:p w14:paraId="364414E8" w14:textId="77777777" w:rsidR="00D35092" w:rsidRPr="000A622A" w:rsidRDefault="00D35092" w:rsidP="00D35092">
            <w:pPr>
              <w:pStyle w:val="ReportMain"/>
              <w:suppressAutoHyphens/>
              <w:jc w:val="both"/>
              <w:rPr>
                <w:i/>
                <w:sz w:val="28"/>
                <w:szCs w:val="28"/>
              </w:rPr>
            </w:pPr>
            <w:r w:rsidRPr="000A622A">
              <w:rPr>
                <w:i/>
                <w:sz w:val="28"/>
                <w:szCs w:val="28"/>
              </w:rPr>
              <w:t>100 балльная шкала</w:t>
            </w:r>
          </w:p>
        </w:tc>
        <w:tc>
          <w:tcPr>
            <w:tcW w:w="1843" w:type="dxa"/>
            <w:shd w:val="clear" w:color="auto" w:fill="auto"/>
            <w:vAlign w:val="center"/>
          </w:tcPr>
          <w:p w14:paraId="6CE2E8C9" w14:textId="77777777" w:rsidR="00D35092" w:rsidRPr="000A622A" w:rsidRDefault="00D35092" w:rsidP="00D35092">
            <w:pPr>
              <w:pStyle w:val="ReportMain"/>
              <w:suppressAutoHyphens/>
              <w:jc w:val="center"/>
              <w:rPr>
                <w:i/>
                <w:sz w:val="28"/>
                <w:szCs w:val="28"/>
              </w:rPr>
            </w:pPr>
            <w:r w:rsidRPr="000A622A">
              <w:rPr>
                <w:i/>
                <w:sz w:val="28"/>
                <w:szCs w:val="28"/>
              </w:rPr>
              <w:t>85-100</w:t>
            </w:r>
          </w:p>
        </w:tc>
        <w:tc>
          <w:tcPr>
            <w:tcW w:w="1559" w:type="dxa"/>
            <w:shd w:val="clear" w:color="auto" w:fill="auto"/>
            <w:vAlign w:val="center"/>
          </w:tcPr>
          <w:p w14:paraId="5809656C" w14:textId="77777777" w:rsidR="00D35092" w:rsidRPr="000A622A" w:rsidRDefault="00D35092" w:rsidP="00D35092">
            <w:pPr>
              <w:pStyle w:val="ReportMain"/>
              <w:suppressAutoHyphens/>
              <w:jc w:val="center"/>
              <w:rPr>
                <w:i/>
                <w:sz w:val="28"/>
                <w:szCs w:val="28"/>
              </w:rPr>
            </w:pPr>
            <w:r w:rsidRPr="000A622A">
              <w:rPr>
                <w:i/>
                <w:sz w:val="28"/>
                <w:szCs w:val="28"/>
              </w:rPr>
              <w:t>70-84</w:t>
            </w:r>
          </w:p>
        </w:tc>
        <w:tc>
          <w:tcPr>
            <w:tcW w:w="2245" w:type="dxa"/>
            <w:shd w:val="clear" w:color="auto" w:fill="auto"/>
            <w:vAlign w:val="center"/>
          </w:tcPr>
          <w:p w14:paraId="7B84CA8E" w14:textId="77777777" w:rsidR="00D35092" w:rsidRPr="000A622A" w:rsidRDefault="00D35092" w:rsidP="00D35092">
            <w:pPr>
              <w:pStyle w:val="ReportMain"/>
              <w:suppressAutoHyphens/>
              <w:jc w:val="center"/>
              <w:rPr>
                <w:i/>
                <w:sz w:val="28"/>
                <w:szCs w:val="28"/>
              </w:rPr>
            </w:pPr>
            <w:r w:rsidRPr="000A622A">
              <w:rPr>
                <w:i/>
                <w:sz w:val="28"/>
                <w:szCs w:val="28"/>
              </w:rPr>
              <w:t>50-69</w:t>
            </w:r>
          </w:p>
        </w:tc>
        <w:tc>
          <w:tcPr>
            <w:tcW w:w="2432" w:type="dxa"/>
            <w:shd w:val="clear" w:color="auto" w:fill="auto"/>
            <w:vAlign w:val="center"/>
          </w:tcPr>
          <w:p w14:paraId="305BA020" w14:textId="77777777" w:rsidR="00D35092" w:rsidRPr="000A622A" w:rsidRDefault="00D35092" w:rsidP="00D35092">
            <w:pPr>
              <w:pStyle w:val="ReportMain"/>
              <w:suppressAutoHyphens/>
              <w:jc w:val="center"/>
              <w:rPr>
                <w:i/>
                <w:sz w:val="28"/>
                <w:szCs w:val="28"/>
              </w:rPr>
            </w:pPr>
            <w:r w:rsidRPr="000A622A">
              <w:rPr>
                <w:i/>
                <w:sz w:val="28"/>
                <w:szCs w:val="28"/>
              </w:rPr>
              <w:t>0-49</w:t>
            </w:r>
          </w:p>
        </w:tc>
      </w:tr>
    </w:tbl>
    <w:p w14:paraId="08676253" w14:textId="77777777" w:rsidR="00D35092" w:rsidRPr="000A622A" w:rsidRDefault="00D35092" w:rsidP="00D35092">
      <w:pPr>
        <w:pStyle w:val="ReportMain"/>
        <w:suppressAutoHyphens/>
        <w:jc w:val="both"/>
        <w:rPr>
          <w:sz w:val="28"/>
          <w:szCs w:val="28"/>
        </w:rPr>
      </w:pPr>
    </w:p>
    <w:p w14:paraId="0133C62D" w14:textId="77777777" w:rsidR="00D74E32" w:rsidRPr="000A622A" w:rsidRDefault="00D74E32" w:rsidP="00D35092">
      <w:pPr>
        <w:pStyle w:val="ReportMain"/>
        <w:suppressAutoHyphens/>
        <w:jc w:val="both"/>
        <w:rPr>
          <w:sz w:val="28"/>
          <w:szCs w:val="28"/>
        </w:rPr>
      </w:pPr>
    </w:p>
    <w:p w14:paraId="3A464C6B" w14:textId="77777777" w:rsidR="00D35092" w:rsidRPr="000A622A" w:rsidRDefault="00D35092" w:rsidP="00D35092">
      <w:pPr>
        <w:pStyle w:val="ReportMain"/>
        <w:suppressAutoHyphens/>
        <w:jc w:val="both"/>
        <w:rPr>
          <w:i/>
          <w:sz w:val="28"/>
          <w:szCs w:val="28"/>
        </w:rPr>
      </w:pPr>
      <w:r w:rsidRPr="000A622A">
        <w:rPr>
          <w:b/>
          <w:sz w:val="28"/>
          <w:szCs w:val="28"/>
        </w:rPr>
        <w:t>Оценивание выполнения практических заданий</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D35092" w:rsidRPr="000A622A" w14:paraId="6391D3A9" w14:textId="77777777" w:rsidTr="00D35092">
        <w:trPr>
          <w:tblHeader/>
        </w:trPr>
        <w:tc>
          <w:tcPr>
            <w:tcW w:w="2137" w:type="dxa"/>
            <w:shd w:val="clear" w:color="auto" w:fill="auto"/>
            <w:vAlign w:val="center"/>
          </w:tcPr>
          <w:p w14:paraId="35EE74D2" w14:textId="77777777" w:rsidR="00D35092" w:rsidRPr="000A622A" w:rsidRDefault="00D35092" w:rsidP="00D35092">
            <w:pPr>
              <w:pStyle w:val="ReportMain"/>
              <w:suppressAutoHyphens/>
              <w:jc w:val="center"/>
              <w:rPr>
                <w:b/>
                <w:bCs/>
                <w:iCs/>
                <w:sz w:val="28"/>
                <w:szCs w:val="28"/>
              </w:rPr>
            </w:pPr>
            <w:r w:rsidRPr="000A622A">
              <w:rPr>
                <w:b/>
                <w:bCs/>
                <w:iCs/>
                <w:sz w:val="28"/>
                <w:szCs w:val="28"/>
              </w:rPr>
              <w:t>4-балльная шкала</w:t>
            </w:r>
          </w:p>
        </w:tc>
        <w:tc>
          <w:tcPr>
            <w:tcW w:w="3118" w:type="dxa"/>
            <w:shd w:val="clear" w:color="auto" w:fill="auto"/>
            <w:vAlign w:val="center"/>
          </w:tcPr>
          <w:p w14:paraId="18047A54" w14:textId="77777777" w:rsidR="00D35092" w:rsidRPr="000A622A" w:rsidRDefault="00D35092" w:rsidP="00D35092">
            <w:pPr>
              <w:pStyle w:val="ReportMain"/>
              <w:suppressAutoHyphens/>
              <w:jc w:val="center"/>
              <w:rPr>
                <w:b/>
                <w:bCs/>
                <w:iCs/>
                <w:sz w:val="28"/>
                <w:szCs w:val="28"/>
              </w:rPr>
            </w:pPr>
            <w:r w:rsidRPr="000A622A">
              <w:rPr>
                <w:b/>
                <w:bCs/>
                <w:iCs/>
                <w:sz w:val="28"/>
                <w:szCs w:val="28"/>
              </w:rPr>
              <w:t>Показатели</w:t>
            </w:r>
          </w:p>
        </w:tc>
        <w:tc>
          <w:tcPr>
            <w:tcW w:w="4961" w:type="dxa"/>
            <w:shd w:val="clear" w:color="auto" w:fill="auto"/>
            <w:vAlign w:val="center"/>
          </w:tcPr>
          <w:p w14:paraId="7ED59A6A" w14:textId="77777777" w:rsidR="00D35092" w:rsidRPr="000A622A" w:rsidRDefault="00D35092" w:rsidP="00D35092">
            <w:pPr>
              <w:pStyle w:val="ReportMain"/>
              <w:suppressAutoHyphens/>
              <w:jc w:val="center"/>
              <w:rPr>
                <w:b/>
                <w:bCs/>
                <w:iCs/>
                <w:sz w:val="28"/>
                <w:szCs w:val="28"/>
              </w:rPr>
            </w:pPr>
            <w:r w:rsidRPr="000A622A">
              <w:rPr>
                <w:b/>
                <w:bCs/>
                <w:iCs/>
                <w:sz w:val="28"/>
                <w:szCs w:val="28"/>
              </w:rPr>
              <w:t>Критерии</w:t>
            </w:r>
          </w:p>
        </w:tc>
      </w:tr>
      <w:tr w:rsidR="00D35092" w:rsidRPr="000A622A" w14:paraId="66C41591" w14:textId="77777777" w:rsidTr="00D35092">
        <w:tc>
          <w:tcPr>
            <w:tcW w:w="2137" w:type="dxa"/>
            <w:shd w:val="clear" w:color="auto" w:fill="auto"/>
          </w:tcPr>
          <w:p w14:paraId="6C71DDAC" w14:textId="77777777" w:rsidR="00D35092" w:rsidRPr="000A622A" w:rsidRDefault="00D35092" w:rsidP="00D35092">
            <w:pPr>
              <w:pStyle w:val="ReportMain"/>
              <w:rPr>
                <w:iCs/>
                <w:sz w:val="28"/>
                <w:szCs w:val="28"/>
              </w:rPr>
            </w:pPr>
            <w:r w:rsidRPr="000A622A">
              <w:rPr>
                <w:iCs/>
                <w:sz w:val="28"/>
                <w:szCs w:val="28"/>
              </w:rPr>
              <w:t>Отлично</w:t>
            </w:r>
          </w:p>
        </w:tc>
        <w:tc>
          <w:tcPr>
            <w:tcW w:w="3118" w:type="dxa"/>
            <w:vMerge w:val="restart"/>
            <w:shd w:val="clear" w:color="auto" w:fill="auto"/>
          </w:tcPr>
          <w:p w14:paraId="6752032C" w14:textId="77777777" w:rsidR="00D35092" w:rsidRPr="000A622A" w:rsidRDefault="00D35092" w:rsidP="00D35092">
            <w:pPr>
              <w:pStyle w:val="ReportMain"/>
              <w:suppressAutoHyphens/>
              <w:rPr>
                <w:iCs/>
                <w:sz w:val="28"/>
                <w:szCs w:val="28"/>
              </w:rPr>
            </w:pPr>
            <w:r w:rsidRPr="000A622A">
              <w:rPr>
                <w:iCs/>
                <w:sz w:val="28"/>
                <w:szCs w:val="28"/>
              </w:rPr>
              <w:t>1. Полнота выполнения практического задания;</w:t>
            </w:r>
          </w:p>
          <w:p w14:paraId="50509A35" w14:textId="77777777" w:rsidR="00D35092" w:rsidRPr="000A622A" w:rsidRDefault="00D35092" w:rsidP="00D35092">
            <w:pPr>
              <w:pStyle w:val="ReportMain"/>
              <w:suppressAutoHyphens/>
              <w:rPr>
                <w:iCs/>
                <w:sz w:val="28"/>
                <w:szCs w:val="28"/>
              </w:rPr>
            </w:pPr>
            <w:r w:rsidRPr="000A622A">
              <w:rPr>
                <w:iCs/>
                <w:sz w:val="28"/>
                <w:szCs w:val="28"/>
              </w:rPr>
              <w:t>2. Своевременность выполнения задания;</w:t>
            </w:r>
          </w:p>
          <w:p w14:paraId="3F38BA52" w14:textId="77777777" w:rsidR="00D35092" w:rsidRPr="000A622A" w:rsidRDefault="00D35092" w:rsidP="00D35092">
            <w:pPr>
              <w:pStyle w:val="ReportMain"/>
              <w:suppressAutoHyphens/>
              <w:rPr>
                <w:iCs/>
                <w:sz w:val="28"/>
                <w:szCs w:val="28"/>
              </w:rPr>
            </w:pPr>
            <w:r w:rsidRPr="000A622A">
              <w:rPr>
                <w:iCs/>
                <w:sz w:val="28"/>
                <w:szCs w:val="28"/>
              </w:rPr>
              <w:t>3. Последовательность и рациональность выполнения задания;</w:t>
            </w:r>
          </w:p>
          <w:p w14:paraId="7E50B82C" w14:textId="77777777" w:rsidR="00D35092" w:rsidRPr="000A622A" w:rsidRDefault="00D35092" w:rsidP="00D35092">
            <w:pPr>
              <w:pStyle w:val="ReportMain"/>
              <w:suppressAutoHyphens/>
              <w:rPr>
                <w:iCs/>
                <w:sz w:val="28"/>
                <w:szCs w:val="28"/>
              </w:rPr>
            </w:pPr>
            <w:r w:rsidRPr="000A622A">
              <w:rPr>
                <w:iCs/>
                <w:sz w:val="28"/>
                <w:szCs w:val="28"/>
              </w:rPr>
              <w:t>4. Самостоятельность решения</w:t>
            </w:r>
            <w:r w:rsidR="00A91607" w:rsidRPr="000A622A">
              <w:rPr>
                <w:iCs/>
                <w:sz w:val="28"/>
                <w:szCs w:val="28"/>
              </w:rPr>
              <w:t>.</w:t>
            </w:r>
          </w:p>
        </w:tc>
        <w:tc>
          <w:tcPr>
            <w:tcW w:w="4961" w:type="dxa"/>
            <w:shd w:val="clear" w:color="auto" w:fill="auto"/>
          </w:tcPr>
          <w:p w14:paraId="79B66EC3" w14:textId="77777777" w:rsidR="00D35092" w:rsidRPr="000A622A" w:rsidRDefault="00D35092" w:rsidP="00D35092">
            <w:pPr>
              <w:pStyle w:val="ReportMain"/>
              <w:suppressAutoHyphens/>
              <w:rPr>
                <w:iCs/>
                <w:sz w:val="28"/>
                <w:szCs w:val="28"/>
              </w:rPr>
            </w:pPr>
            <w:r w:rsidRPr="000A622A">
              <w:rPr>
                <w:iCs/>
                <w:sz w:val="28"/>
                <w:szCs w:val="28"/>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D35092" w:rsidRPr="000A622A" w14:paraId="19FA6A6D" w14:textId="77777777" w:rsidTr="00D35092">
        <w:tc>
          <w:tcPr>
            <w:tcW w:w="2137" w:type="dxa"/>
            <w:shd w:val="clear" w:color="auto" w:fill="auto"/>
          </w:tcPr>
          <w:p w14:paraId="0B7C36B8" w14:textId="77777777" w:rsidR="00D35092" w:rsidRPr="000A622A" w:rsidRDefault="00D35092" w:rsidP="00D35092">
            <w:pPr>
              <w:pStyle w:val="ReportMain"/>
              <w:rPr>
                <w:iCs/>
                <w:sz w:val="28"/>
                <w:szCs w:val="28"/>
              </w:rPr>
            </w:pPr>
            <w:r w:rsidRPr="000A622A">
              <w:rPr>
                <w:iCs/>
                <w:sz w:val="28"/>
                <w:szCs w:val="28"/>
              </w:rPr>
              <w:t>Хорошо</w:t>
            </w:r>
          </w:p>
        </w:tc>
        <w:tc>
          <w:tcPr>
            <w:tcW w:w="3118" w:type="dxa"/>
            <w:vMerge/>
            <w:shd w:val="clear" w:color="auto" w:fill="auto"/>
          </w:tcPr>
          <w:p w14:paraId="374BD88E" w14:textId="77777777" w:rsidR="00D35092" w:rsidRPr="000A622A" w:rsidRDefault="00D35092" w:rsidP="00D35092">
            <w:pPr>
              <w:pStyle w:val="ReportMain"/>
              <w:suppressAutoHyphens/>
              <w:rPr>
                <w:iCs/>
                <w:sz w:val="28"/>
                <w:szCs w:val="28"/>
              </w:rPr>
            </w:pPr>
          </w:p>
        </w:tc>
        <w:tc>
          <w:tcPr>
            <w:tcW w:w="4961" w:type="dxa"/>
            <w:shd w:val="clear" w:color="auto" w:fill="auto"/>
          </w:tcPr>
          <w:p w14:paraId="73BFA3C3" w14:textId="77777777" w:rsidR="00D35092" w:rsidRPr="000A622A" w:rsidRDefault="00D35092" w:rsidP="00D35092">
            <w:pPr>
              <w:pStyle w:val="ReportMain"/>
              <w:suppressAutoHyphens/>
              <w:rPr>
                <w:iCs/>
                <w:sz w:val="28"/>
                <w:szCs w:val="28"/>
              </w:rPr>
            </w:pPr>
            <w:r w:rsidRPr="000A622A">
              <w:rPr>
                <w:iCs/>
                <w:sz w:val="28"/>
                <w:szCs w:val="28"/>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D35092" w:rsidRPr="000A622A" w14:paraId="369F1C01" w14:textId="77777777" w:rsidTr="00D35092">
        <w:tc>
          <w:tcPr>
            <w:tcW w:w="2137" w:type="dxa"/>
            <w:shd w:val="clear" w:color="auto" w:fill="auto"/>
          </w:tcPr>
          <w:p w14:paraId="36D1915E" w14:textId="77777777" w:rsidR="00D35092" w:rsidRPr="000A622A" w:rsidRDefault="00D35092" w:rsidP="00D35092">
            <w:pPr>
              <w:pStyle w:val="ReportMain"/>
              <w:rPr>
                <w:iCs/>
                <w:sz w:val="28"/>
                <w:szCs w:val="28"/>
              </w:rPr>
            </w:pPr>
            <w:r w:rsidRPr="000A622A">
              <w:rPr>
                <w:iCs/>
                <w:sz w:val="28"/>
                <w:szCs w:val="28"/>
              </w:rPr>
              <w:t>Удовлетворительно</w:t>
            </w:r>
          </w:p>
        </w:tc>
        <w:tc>
          <w:tcPr>
            <w:tcW w:w="3118" w:type="dxa"/>
            <w:vMerge/>
            <w:shd w:val="clear" w:color="auto" w:fill="auto"/>
          </w:tcPr>
          <w:p w14:paraId="20C29EB7" w14:textId="77777777" w:rsidR="00D35092" w:rsidRPr="000A622A" w:rsidRDefault="00D35092" w:rsidP="00D35092">
            <w:pPr>
              <w:pStyle w:val="ReportMain"/>
              <w:suppressAutoHyphens/>
              <w:rPr>
                <w:iCs/>
                <w:sz w:val="28"/>
                <w:szCs w:val="28"/>
              </w:rPr>
            </w:pPr>
          </w:p>
        </w:tc>
        <w:tc>
          <w:tcPr>
            <w:tcW w:w="4961" w:type="dxa"/>
            <w:shd w:val="clear" w:color="auto" w:fill="auto"/>
          </w:tcPr>
          <w:p w14:paraId="654F849B" w14:textId="77777777" w:rsidR="00D35092" w:rsidRPr="000A622A" w:rsidRDefault="00D35092" w:rsidP="00D35092">
            <w:pPr>
              <w:pStyle w:val="ReportMain"/>
              <w:suppressAutoHyphens/>
              <w:rPr>
                <w:iCs/>
                <w:sz w:val="28"/>
                <w:szCs w:val="28"/>
              </w:rPr>
            </w:pPr>
            <w:r w:rsidRPr="000A622A">
              <w:rPr>
                <w:iCs/>
                <w:sz w:val="28"/>
                <w:szCs w:val="28"/>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D35092" w:rsidRPr="000A622A" w14:paraId="38B03082" w14:textId="77777777" w:rsidTr="00D35092">
        <w:tc>
          <w:tcPr>
            <w:tcW w:w="2137" w:type="dxa"/>
            <w:shd w:val="clear" w:color="auto" w:fill="auto"/>
          </w:tcPr>
          <w:p w14:paraId="11022935" w14:textId="77777777" w:rsidR="00D35092" w:rsidRPr="000A622A" w:rsidRDefault="00D35092" w:rsidP="00D35092">
            <w:pPr>
              <w:pStyle w:val="ReportMain"/>
              <w:rPr>
                <w:iCs/>
                <w:sz w:val="28"/>
                <w:szCs w:val="28"/>
              </w:rPr>
            </w:pPr>
            <w:r w:rsidRPr="000A622A">
              <w:rPr>
                <w:iCs/>
                <w:sz w:val="28"/>
                <w:szCs w:val="28"/>
              </w:rPr>
              <w:t xml:space="preserve">Неудовлетворительно </w:t>
            </w:r>
          </w:p>
        </w:tc>
        <w:tc>
          <w:tcPr>
            <w:tcW w:w="3118" w:type="dxa"/>
            <w:vMerge/>
            <w:shd w:val="clear" w:color="auto" w:fill="auto"/>
          </w:tcPr>
          <w:p w14:paraId="1AF39DBD" w14:textId="77777777" w:rsidR="00D35092" w:rsidRPr="000A622A" w:rsidRDefault="00D35092" w:rsidP="00D35092">
            <w:pPr>
              <w:pStyle w:val="ReportMain"/>
              <w:suppressAutoHyphens/>
              <w:rPr>
                <w:iCs/>
                <w:sz w:val="28"/>
                <w:szCs w:val="28"/>
              </w:rPr>
            </w:pPr>
          </w:p>
        </w:tc>
        <w:tc>
          <w:tcPr>
            <w:tcW w:w="4961" w:type="dxa"/>
            <w:shd w:val="clear" w:color="auto" w:fill="auto"/>
          </w:tcPr>
          <w:p w14:paraId="0EF71A14" w14:textId="77777777" w:rsidR="00D35092" w:rsidRPr="000A622A" w:rsidRDefault="00D35092" w:rsidP="00D35092">
            <w:pPr>
              <w:pStyle w:val="ReportMain"/>
              <w:suppressAutoHyphens/>
              <w:rPr>
                <w:iCs/>
                <w:sz w:val="28"/>
                <w:szCs w:val="28"/>
              </w:rPr>
            </w:pPr>
            <w:r w:rsidRPr="000A622A">
              <w:rPr>
                <w:iCs/>
                <w:sz w:val="28"/>
                <w:szCs w:val="28"/>
              </w:rPr>
              <w:t>Задание не решено.</w:t>
            </w:r>
          </w:p>
        </w:tc>
      </w:tr>
    </w:tbl>
    <w:p w14:paraId="5A41AA64" w14:textId="77777777" w:rsidR="00D35092" w:rsidRPr="000A622A" w:rsidRDefault="00D35092" w:rsidP="00D35092">
      <w:pPr>
        <w:pStyle w:val="ReportMain"/>
        <w:suppressAutoHyphens/>
        <w:jc w:val="both"/>
        <w:rPr>
          <w:sz w:val="28"/>
          <w:szCs w:val="28"/>
        </w:rPr>
      </w:pPr>
    </w:p>
    <w:p w14:paraId="24329CE4" w14:textId="77777777" w:rsidR="00D35092" w:rsidRPr="000A622A" w:rsidRDefault="00D35092" w:rsidP="00D35092">
      <w:pPr>
        <w:pStyle w:val="ReportMain"/>
        <w:suppressAutoHyphens/>
        <w:jc w:val="both"/>
        <w:rPr>
          <w:i/>
          <w:sz w:val="28"/>
          <w:szCs w:val="28"/>
        </w:rPr>
      </w:pPr>
      <w:r w:rsidRPr="000A622A">
        <w:rPr>
          <w:b/>
          <w:sz w:val="28"/>
          <w:szCs w:val="28"/>
        </w:rPr>
        <w:t>Оценивание выполнения тестов</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D35092" w:rsidRPr="000A622A" w14:paraId="4D50D70D" w14:textId="77777777" w:rsidTr="00A91607">
        <w:trPr>
          <w:trHeight w:val="397"/>
          <w:tblHeader/>
        </w:trPr>
        <w:tc>
          <w:tcPr>
            <w:tcW w:w="2137" w:type="dxa"/>
            <w:shd w:val="clear" w:color="auto" w:fill="auto"/>
            <w:vAlign w:val="center"/>
          </w:tcPr>
          <w:p w14:paraId="44B99325" w14:textId="77777777" w:rsidR="00D35092" w:rsidRPr="000A622A" w:rsidRDefault="00D35092" w:rsidP="00D35092">
            <w:pPr>
              <w:pStyle w:val="ReportMain"/>
              <w:suppressAutoHyphens/>
              <w:jc w:val="center"/>
              <w:rPr>
                <w:b/>
                <w:bCs/>
                <w:iCs/>
                <w:sz w:val="28"/>
                <w:szCs w:val="28"/>
              </w:rPr>
            </w:pPr>
            <w:r w:rsidRPr="000A622A">
              <w:rPr>
                <w:b/>
                <w:bCs/>
                <w:iCs/>
                <w:sz w:val="28"/>
                <w:szCs w:val="28"/>
              </w:rPr>
              <w:t>4-балльная шкала</w:t>
            </w:r>
          </w:p>
        </w:tc>
        <w:tc>
          <w:tcPr>
            <w:tcW w:w="3118" w:type="dxa"/>
            <w:shd w:val="clear" w:color="auto" w:fill="auto"/>
            <w:vAlign w:val="center"/>
          </w:tcPr>
          <w:p w14:paraId="1E4ED4C0" w14:textId="77777777" w:rsidR="00D35092" w:rsidRPr="000A622A" w:rsidRDefault="00D35092" w:rsidP="00D35092">
            <w:pPr>
              <w:pStyle w:val="ReportMain"/>
              <w:suppressAutoHyphens/>
              <w:jc w:val="center"/>
              <w:rPr>
                <w:b/>
                <w:bCs/>
                <w:iCs/>
                <w:sz w:val="28"/>
                <w:szCs w:val="28"/>
              </w:rPr>
            </w:pPr>
            <w:r w:rsidRPr="000A622A">
              <w:rPr>
                <w:b/>
                <w:bCs/>
                <w:iCs/>
                <w:sz w:val="28"/>
                <w:szCs w:val="28"/>
              </w:rPr>
              <w:t>Показатели</w:t>
            </w:r>
          </w:p>
        </w:tc>
        <w:tc>
          <w:tcPr>
            <w:tcW w:w="4961" w:type="dxa"/>
            <w:shd w:val="clear" w:color="auto" w:fill="auto"/>
            <w:vAlign w:val="center"/>
          </w:tcPr>
          <w:p w14:paraId="51448937" w14:textId="77777777" w:rsidR="00D35092" w:rsidRPr="000A622A" w:rsidRDefault="00D35092" w:rsidP="00D35092">
            <w:pPr>
              <w:pStyle w:val="ReportMain"/>
              <w:suppressAutoHyphens/>
              <w:jc w:val="center"/>
              <w:rPr>
                <w:b/>
                <w:bCs/>
                <w:iCs/>
                <w:sz w:val="28"/>
                <w:szCs w:val="28"/>
              </w:rPr>
            </w:pPr>
            <w:r w:rsidRPr="000A622A">
              <w:rPr>
                <w:b/>
                <w:bCs/>
                <w:iCs/>
                <w:sz w:val="28"/>
                <w:szCs w:val="28"/>
              </w:rPr>
              <w:t>Критерии</w:t>
            </w:r>
          </w:p>
        </w:tc>
      </w:tr>
      <w:tr w:rsidR="00A91607" w:rsidRPr="000A622A" w14:paraId="20522593" w14:textId="77777777" w:rsidTr="00D35092">
        <w:tc>
          <w:tcPr>
            <w:tcW w:w="2137" w:type="dxa"/>
            <w:shd w:val="clear" w:color="auto" w:fill="auto"/>
          </w:tcPr>
          <w:p w14:paraId="3156DFEC" w14:textId="77777777" w:rsidR="00A91607" w:rsidRPr="000A622A" w:rsidRDefault="00A91607" w:rsidP="00A91607">
            <w:pPr>
              <w:pStyle w:val="ReportMain"/>
              <w:rPr>
                <w:iCs/>
                <w:sz w:val="28"/>
                <w:szCs w:val="28"/>
              </w:rPr>
            </w:pPr>
            <w:r w:rsidRPr="000A622A">
              <w:rPr>
                <w:iCs/>
                <w:sz w:val="28"/>
                <w:szCs w:val="28"/>
              </w:rPr>
              <w:t>Отлично</w:t>
            </w:r>
          </w:p>
        </w:tc>
        <w:tc>
          <w:tcPr>
            <w:tcW w:w="3118" w:type="dxa"/>
            <w:vMerge w:val="restart"/>
            <w:shd w:val="clear" w:color="auto" w:fill="auto"/>
          </w:tcPr>
          <w:p w14:paraId="6CD91E2C" w14:textId="77777777" w:rsidR="00A91607" w:rsidRPr="000A622A" w:rsidRDefault="00A91607" w:rsidP="00A91607">
            <w:pPr>
              <w:pStyle w:val="ReportMain"/>
              <w:suppressAutoHyphens/>
              <w:rPr>
                <w:iCs/>
                <w:sz w:val="28"/>
                <w:szCs w:val="28"/>
              </w:rPr>
            </w:pPr>
            <w:r w:rsidRPr="000A622A">
              <w:rPr>
                <w:iCs/>
                <w:sz w:val="28"/>
                <w:szCs w:val="28"/>
              </w:rPr>
              <w:t>1. Полнота выполнения тестовых заданий;</w:t>
            </w:r>
          </w:p>
          <w:p w14:paraId="60677C16" w14:textId="77777777" w:rsidR="00A91607" w:rsidRPr="000A622A" w:rsidRDefault="00A91607" w:rsidP="00A91607">
            <w:pPr>
              <w:pStyle w:val="ReportMain"/>
              <w:suppressAutoHyphens/>
              <w:rPr>
                <w:iCs/>
                <w:sz w:val="28"/>
                <w:szCs w:val="28"/>
              </w:rPr>
            </w:pPr>
            <w:r w:rsidRPr="000A622A">
              <w:rPr>
                <w:iCs/>
                <w:sz w:val="28"/>
                <w:szCs w:val="28"/>
              </w:rPr>
              <w:t>2. Своевременность выполнения;</w:t>
            </w:r>
          </w:p>
          <w:p w14:paraId="7D104CCD" w14:textId="77777777" w:rsidR="00A91607" w:rsidRPr="000A622A" w:rsidRDefault="00A91607" w:rsidP="00A91607">
            <w:pPr>
              <w:pStyle w:val="ReportMain"/>
              <w:suppressAutoHyphens/>
              <w:rPr>
                <w:iCs/>
                <w:sz w:val="28"/>
                <w:szCs w:val="28"/>
              </w:rPr>
            </w:pPr>
            <w:r w:rsidRPr="000A622A">
              <w:rPr>
                <w:iCs/>
                <w:sz w:val="28"/>
                <w:szCs w:val="28"/>
              </w:rPr>
              <w:lastRenderedPageBreak/>
              <w:t>3. Правильность ответов на вопросы;</w:t>
            </w:r>
          </w:p>
          <w:p w14:paraId="755F5B7E" w14:textId="77777777" w:rsidR="00A91607" w:rsidRPr="000A622A" w:rsidRDefault="00A91607" w:rsidP="00A91607">
            <w:pPr>
              <w:pStyle w:val="ReportMain"/>
              <w:suppressAutoHyphens/>
              <w:rPr>
                <w:iCs/>
                <w:sz w:val="28"/>
                <w:szCs w:val="28"/>
              </w:rPr>
            </w:pPr>
            <w:r w:rsidRPr="000A622A">
              <w:rPr>
                <w:iCs/>
                <w:sz w:val="28"/>
                <w:szCs w:val="28"/>
              </w:rPr>
              <w:t>4. Самостоятельность тестирования</w:t>
            </w:r>
          </w:p>
        </w:tc>
        <w:tc>
          <w:tcPr>
            <w:tcW w:w="4961" w:type="dxa"/>
            <w:shd w:val="clear" w:color="auto" w:fill="auto"/>
          </w:tcPr>
          <w:p w14:paraId="6645D6E6" w14:textId="77777777" w:rsidR="00A91607" w:rsidRPr="000A622A" w:rsidRDefault="00A91607" w:rsidP="00A91607">
            <w:pPr>
              <w:pStyle w:val="ReportMain"/>
              <w:suppressAutoHyphens/>
              <w:rPr>
                <w:iCs/>
                <w:sz w:val="28"/>
                <w:szCs w:val="28"/>
              </w:rPr>
            </w:pPr>
            <w:r w:rsidRPr="000A622A">
              <w:rPr>
                <w:iCs/>
                <w:sz w:val="28"/>
                <w:szCs w:val="28"/>
              </w:rPr>
              <w:lastRenderedPageBreak/>
              <w:t>процент правильных ответов составляет 80% и более</w:t>
            </w:r>
          </w:p>
        </w:tc>
      </w:tr>
      <w:tr w:rsidR="00A91607" w:rsidRPr="000A622A" w14:paraId="489D8861" w14:textId="77777777" w:rsidTr="00D35092">
        <w:tc>
          <w:tcPr>
            <w:tcW w:w="2137" w:type="dxa"/>
            <w:shd w:val="clear" w:color="auto" w:fill="auto"/>
          </w:tcPr>
          <w:p w14:paraId="0A784116" w14:textId="77777777" w:rsidR="00A91607" w:rsidRPr="000A622A" w:rsidRDefault="00A91607" w:rsidP="00A91607">
            <w:pPr>
              <w:pStyle w:val="ReportMain"/>
              <w:rPr>
                <w:iCs/>
                <w:sz w:val="28"/>
                <w:szCs w:val="28"/>
              </w:rPr>
            </w:pPr>
            <w:r w:rsidRPr="000A622A">
              <w:rPr>
                <w:iCs/>
                <w:sz w:val="28"/>
                <w:szCs w:val="28"/>
              </w:rPr>
              <w:t>Хорошо</w:t>
            </w:r>
          </w:p>
        </w:tc>
        <w:tc>
          <w:tcPr>
            <w:tcW w:w="3118" w:type="dxa"/>
            <w:vMerge/>
            <w:shd w:val="clear" w:color="auto" w:fill="auto"/>
          </w:tcPr>
          <w:p w14:paraId="4265A3D0" w14:textId="77777777" w:rsidR="00A91607" w:rsidRPr="000A622A" w:rsidRDefault="00A91607" w:rsidP="00A91607">
            <w:pPr>
              <w:pStyle w:val="ReportMain"/>
              <w:suppressAutoHyphens/>
              <w:rPr>
                <w:iCs/>
                <w:sz w:val="28"/>
                <w:szCs w:val="28"/>
              </w:rPr>
            </w:pPr>
          </w:p>
        </w:tc>
        <w:tc>
          <w:tcPr>
            <w:tcW w:w="4961" w:type="dxa"/>
            <w:shd w:val="clear" w:color="auto" w:fill="auto"/>
          </w:tcPr>
          <w:p w14:paraId="504A2C97" w14:textId="77777777" w:rsidR="00A91607" w:rsidRPr="000A622A" w:rsidRDefault="00A91607" w:rsidP="00A91607">
            <w:pPr>
              <w:pStyle w:val="ReportMain"/>
              <w:suppressAutoHyphens/>
              <w:rPr>
                <w:iCs/>
                <w:sz w:val="28"/>
                <w:szCs w:val="28"/>
              </w:rPr>
            </w:pPr>
            <w:r w:rsidRPr="000A622A">
              <w:rPr>
                <w:iCs/>
                <w:sz w:val="28"/>
                <w:szCs w:val="28"/>
              </w:rPr>
              <w:t>процент правильных ответов составляет от 60% до 79%</w:t>
            </w:r>
          </w:p>
        </w:tc>
      </w:tr>
      <w:tr w:rsidR="00A91607" w:rsidRPr="000A622A" w14:paraId="3F2A5F1A" w14:textId="77777777" w:rsidTr="00D35092">
        <w:tc>
          <w:tcPr>
            <w:tcW w:w="2137" w:type="dxa"/>
            <w:shd w:val="clear" w:color="auto" w:fill="auto"/>
          </w:tcPr>
          <w:p w14:paraId="5E85BDD0" w14:textId="77777777" w:rsidR="00A91607" w:rsidRPr="000A622A" w:rsidRDefault="00A91607" w:rsidP="00A91607">
            <w:pPr>
              <w:pStyle w:val="ReportMain"/>
              <w:rPr>
                <w:iCs/>
                <w:sz w:val="28"/>
                <w:szCs w:val="28"/>
              </w:rPr>
            </w:pPr>
            <w:r w:rsidRPr="000A622A">
              <w:rPr>
                <w:iCs/>
                <w:sz w:val="28"/>
                <w:szCs w:val="28"/>
              </w:rPr>
              <w:lastRenderedPageBreak/>
              <w:t>Удовлетворительно</w:t>
            </w:r>
          </w:p>
        </w:tc>
        <w:tc>
          <w:tcPr>
            <w:tcW w:w="3118" w:type="dxa"/>
            <w:vMerge/>
            <w:shd w:val="clear" w:color="auto" w:fill="auto"/>
          </w:tcPr>
          <w:p w14:paraId="4BCFC6D4" w14:textId="77777777" w:rsidR="00A91607" w:rsidRPr="000A622A" w:rsidRDefault="00A91607" w:rsidP="00A91607">
            <w:pPr>
              <w:pStyle w:val="ReportMain"/>
              <w:suppressAutoHyphens/>
              <w:rPr>
                <w:iCs/>
                <w:sz w:val="28"/>
                <w:szCs w:val="28"/>
              </w:rPr>
            </w:pPr>
          </w:p>
        </w:tc>
        <w:tc>
          <w:tcPr>
            <w:tcW w:w="4961" w:type="dxa"/>
            <w:shd w:val="clear" w:color="auto" w:fill="auto"/>
          </w:tcPr>
          <w:p w14:paraId="7D0B8CED" w14:textId="77777777" w:rsidR="00A91607" w:rsidRPr="000A622A" w:rsidRDefault="00A91607" w:rsidP="00A91607">
            <w:pPr>
              <w:pStyle w:val="ReportMain"/>
              <w:suppressAutoHyphens/>
              <w:rPr>
                <w:iCs/>
                <w:sz w:val="28"/>
                <w:szCs w:val="28"/>
              </w:rPr>
            </w:pPr>
            <w:r w:rsidRPr="000A622A">
              <w:rPr>
                <w:iCs/>
                <w:sz w:val="28"/>
                <w:szCs w:val="28"/>
              </w:rPr>
              <w:t>процент правильных ответов составляет от 40% до 59%</w:t>
            </w:r>
          </w:p>
        </w:tc>
      </w:tr>
      <w:tr w:rsidR="00A91607" w:rsidRPr="000A622A" w14:paraId="400AC2DC" w14:textId="77777777" w:rsidTr="00D35092">
        <w:tc>
          <w:tcPr>
            <w:tcW w:w="2137" w:type="dxa"/>
            <w:shd w:val="clear" w:color="auto" w:fill="auto"/>
          </w:tcPr>
          <w:p w14:paraId="578F3DCA" w14:textId="77777777" w:rsidR="00A91607" w:rsidRPr="000A622A" w:rsidRDefault="00A91607" w:rsidP="00A91607">
            <w:pPr>
              <w:pStyle w:val="ReportMain"/>
              <w:rPr>
                <w:iCs/>
                <w:sz w:val="28"/>
                <w:szCs w:val="28"/>
              </w:rPr>
            </w:pPr>
            <w:r w:rsidRPr="000A622A">
              <w:rPr>
                <w:iCs/>
                <w:sz w:val="28"/>
                <w:szCs w:val="28"/>
              </w:rPr>
              <w:lastRenderedPageBreak/>
              <w:t xml:space="preserve">Неудовлетворительно </w:t>
            </w:r>
          </w:p>
        </w:tc>
        <w:tc>
          <w:tcPr>
            <w:tcW w:w="3118" w:type="dxa"/>
            <w:vMerge/>
            <w:shd w:val="clear" w:color="auto" w:fill="auto"/>
          </w:tcPr>
          <w:p w14:paraId="2D4243F4" w14:textId="77777777" w:rsidR="00A91607" w:rsidRPr="000A622A" w:rsidRDefault="00A91607" w:rsidP="00A91607">
            <w:pPr>
              <w:pStyle w:val="ReportMain"/>
              <w:suppressAutoHyphens/>
              <w:rPr>
                <w:iCs/>
                <w:sz w:val="28"/>
                <w:szCs w:val="28"/>
              </w:rPr>
            </w:pPr>
          </w:p>
        </w:tc>
        <w:tc>
          <w:tcPr>
            <w:tcW w:w="4961" w:type="dxa"/>
            <w:shd w:val="clear" w:color="auto" w:fill="auto"/>
          </w:tcPr>
          <w:p w14:paraId="6235ABC0" w14:textId="77777777" w:rsidR="00A91607" w:rsidRPr="000A622A" w:rsidRDefault="00A91607" w:rsidP="00A91607">
            <w:pPr>
              <w:pStyle w:val="ReportMain"/>
              <w:suppressAutoHyphens/>
              <w:rPr>
                <w:iCs/>
                <w:sz w:val="28"/>
                <w:szCs w:val="28"/>
              </w:rPr>
            </w:pPr>
            <w:r w:rsidRPr="000A622A">
              <w:rPr>
                <w:iCs/>
                <w:sz w:val="28"/>
                <w:szCs w:val="28"/>
              </w:rPr>
              <w:t>процент правильных ответов составляет менее 39%</w:t>
            </w:r>
          </w:p>
        </w:tc>
      </w:tr>
    </w:tbl>
    <w:p w14:paraId="77E25127" w14:textId="77777777" w:rsidR="00D35092" w:rsidRPr="000A622A" w:rsidRDefault="00D35092" w:rsidP="00D35092">
      <w:pPr>
        <w:pStyle w:val="ReportMain"/>
        <w:suppressAutoHyphens/>
        <w:jc w:val="both"/>
        <w:rPr>
          <w:sz w:val="28"/>
          <w:szCs w:val="28"/>
        </w:rPr>
      </w:pPr>
    </w:p>
    <w:p w14:paraId="40504033" w14:textId="77777777" w:rsidR="00D35092" w:rsidRPr="000A622A" w:rsidRDefault="00D35092" w:rsidP="00D35092">
      <w:pPr>
        <w:pStyle w:val="ReportMain"/>
        <w:suppressAutoHyphens/>
        <w:jc w:val="both"/>
        <w:rPr>
          <w:sz w:val="28"/>
          <w:szCs w:val="28"/>
        </w:rPr>
      </w:pPr>
    </w:p>
    <w:p w14:paraId="61BBC841" w14:textId="77777777" w:rsidR="00D35092" w:rsidRPr="000A622A" w:rsidRDefault="00D35092" w:rsidP="00D35092">
      <w:pPr>
        <w:pStyle w:val="ReportMain"/>
        <w:suppressAutoHyphens/>
        <w:jc w:val="both"/>
        <w:rPr>
          <w:i/>
          <w:sz w:val="28"/>
          <w:szCs w:val="28"/>
        </w:rPr>
      </w:pPr>
      <w:r w:rsidRPr="000A622A">
        <w:rPr>
          <w:b/>
          <w:sz w:val="28"/>
          <w:szCs w:val="28"/>
        </w:rPr>
        <w:t>Оценивание ответа на экзамене</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D35092" w:rsidRPr="000A622A" w14:paraId="29E47805" w14:textId="77777777" w:rsidTr="00D35092">
        <w:trPr>
          <w:tblHeader/>
        </w:trPr>
        <w:tc>
          <w:tcPr>
            <w:tcW w:w="2137" w:type="dxa"/>
            <w:shd w:val="clear" w:color="auto" w:fill="auto"/>
            <w:vAlign w:val="center"/>
          </w:tcPr>
          <w:p w14:paraId="7BFE5CBF" w14:textId="77777777" w:rsidR="00D35092" w:rsidRPr="000A622A" w:rsidRDefault="00D35092" w:rsidP="00D35092">
            <w:pPr>
              <w:pStyle w:val="ReportMain"/>
              <w:suppressAutoHyphens/>
              <w:jc w:val="center"/>
              <w:rPr>
                <w:b/>
                <w:bCs/>
                <w:iCs/>
                <w:sz w:val="28"/>
                <w:szCs w:val="28"/>
              </w:rPr>
            </w:pPr>
            <w:r w:rsidRPr="000A622A">
              <w:rPr>
                <w:b/>
                <w:bCs/>
                <w:iCs/>
                <w:sz w:val="28"/>
                <w:szCs w:val="28"/>
              </w:rPr>
              <w:t>4-балльная шкала</w:t>
            </w:r>
          </w:p>
        </w:tc>
        <w:tc>
          <w:tcPr>
            <w:tcW w:w="3118" w:type="dxa"/>
            <w:shd w:val="clear" w:color="auto" w:fill="auto"/>
            <w:vAlign w:val="center"/>
          </w:tcPr>
          <w:p w14:paraId="6839043E" w14:textId="77777777" w:rsidR="00D35092" w:rsidRPr="000A622A" w:rsidRDefault="00D35092" w:rsidP="00D35092">
            <w:pPr>
              <w:pStyle w:val="ReportMain"/>
              <w:suppressAutoHyphens/>
              <w:jc w:val="center"/>
              <w:rPr>
                <w:b/>
                <w:bCs/>
                <w:iCs/>
                <w:sz w:val="28"/>
                <w:szCs w:val="28"/>
              </w:rPr>
            </w:pPr>
            <w:r w:rsidRPr="000A622A">
              <w:rPr>
                <w:b/>
                <w:bCs/>
                <w:iCs/>
                <w:sz w:val="28"/>
                <w:szCs w:val="28"/>
              </w:rPr>
              <w:t>Показатели</w:t>
            </w:r>
          </w:p>
        </w:tc>
        <w:tc>
          <w:tcPr>
            <w:tcW w:w="4961" w:type="dxa"/>
            <w:shd w:val="clear" w:color="auto" w:fill="auto"/>
            <w:vAlign w:val="center"/>
          </w:tcPr>
          <w:p w14:paraId="6E64BE46" w14:textId="77777777" w:rsidR="00D35092" w:rsidRPr="000A622A" w:rsidRDefault="00D35092" w:rsidP="00D35092">
            <w:pPr>
              <w:pStyle w:val="ReportMain"/>
              <w:suppressAutoHyphens/>
              <w:jc w:val="center"/>
              <w:rPr>
                <w:b/>
                <w:bCs/>
                <w:iCs/>
                <w:sz w:val="28"/>
                <w:szCs w:val="28"/>
              </w:rPr>
            </w:pPr>
            <w:r w:rsidRPr="000A622A">
              <w:rPr>
                <w:b/>
                <w:bCs/>
                <w:iCs/>
                <w:sz w:val="28"/>
                <w:szCs w:val="28"/>
              </w:rPr>
              <w:t>Критерии</w:t>
            </w:r>
          </w:p>
        </w:tc>
      </w:tr>
      <w:tr w:rsidR="00D35092" w:rsidRPr="000A622A" w14:paraId="0E3BFD18" w14:textId="77777777" w:rsidTr="00D35092">
        <w:tc>
          <w:tcPr>
            <w:tcW w:w="2137" w:type="dxa"/>
            <w:shd w:val="clear" w:color="auto" w:fill="auto"/>
          </w:tcPr>
          <w:p w14:paraId="3CDD2392" w14:textId="77777777" w:rsidR="00D35092" w:rsidRPr="000A622A" w:rsidRDefault="00D35092" w:rsidP="00D35092">
            <w:pPr>
              <w:pStyle w:val="ReportMain"/>
              <w:rPr>
                <w:iCs/>
                <w:sz w:val="28"/>
                <w:szCs w:val="28"/>
              </w:rPr>
            </w:pPr>
            <w:r w:rsidRPr="000A622A">
              <w:rPr>
                <w:iCs/>
                <w:sz w:val="28"/>
                <w:szCs w:val="28"/>
              </w:rPr>
              <w:t>Отлично</w:t>
            </w:r>
          </w:p>
        </w:tc>
        <w:tc>
          <w:tcPr>
            <w:tcW w:w="3118" w:type="dxa"/>
            <w:vMerge w:val="restart"/>
            <w:shd w:val="clear" w:color="auto" w:fill="auto"/>
          </w:tcPr>
          <w:p w14:paraId="0AAA6405" w14:textId="77777777" w:rsidR="00D35092" w:rsidRPr="000A622A" w:rsidRDefault="00D35092" w:rsidP="00D35092">
            <w:pPr>
              <w:pStyle w:val="ReportMain"/>
              <w:suppressAutoHyphens/>
              <w:rPr>
                <w:iCs/>
                <w:sz w:val="28"/>
                <w:szCs w:val="28"/>
              </w:rPr>
            </w:pPr>
            <w:r w:rsidRPr="000A622A">
              <w:rPr>
                <w:iCs/>
                <w:sz w:val="28"/>
                <w:szCs w:val="28"/>
              </w:rPr>
              <w:t>1. Полнота изложения теоретического материала;</w:t>
            </w:r>
          </w:p>
          <w:p w14:paraId="45CBCE56" w14:textId="77777777" w:rsidR="00D35092" w:rsidRPr="000A622A" w:rsidRDefault="00D35092" w:rsidP="00D35092">
            <w:pPr>
              <w:pStyle w:val="ReportMain"/>
              <w:suppressAutoHyphens/>
              <w:rPr>
                <w:iCs/>
                <w:sz w:val="28"/>
                <w:szCs w:val="28"/>
              </w:rPr>
            </w:pPr>
            <w:r w:rsidRPr="000A622A">
              <w:rPr>
                <w:iCs/>
                <w:sz w:val="28"/>
                <w:szCs w:val="28"/>
              </w:rPr>
              <w:t>2. Полнота и правильность решения практического задания;</w:t>
            </w:r>
          </w:p>
          <w:p w14:paraId="36B78DC3" w14:textId="77777777" w:rsidR="00D35092" w:rsidRPr="000A622A" w:rsidRDefault="00D35092" w:rsidP="00D35092">
            <w:pPr>
              <w:pStyle w:val="ReportMain"/>
              <w:suppressAutoHyphens/>
              <w:rPr>
                <w:iCs/>
                <w:sz w:val="28"/>
                <w:szCs w:val="28"/>
              </w:rPr>
            </w:pPr>
            <w:r w:rsidRPr="000A622A">
              <w:rPr>
                <w:iCs/>
                <w:sz w:val="28"/>
                <w:szCs w:val="28"/>
              </w:rPr>
              <w:t>3. Правильность и/или аргументированность изложения (последовательность действий);</w:t>
            </w:r>
          </w:p>
          <w:p w14:paraId="3AC6477C" w14:textId="77777777" w:rsidR="00D35092" w:rsidRPr="000A622A" w:rsidRDefault="00D35092" w:rsidP="00D35092">
            <w:pPr>
              <w:pStyle w:val="ReportMain"/>
              <w:suppressAutoHyphens/>
              <w:rPr>
                <w:iCs/>
                <w:sz w:val="28"/>
                <w:szCs w:val="28"/>
              </w:rPr>
            </w:pPr>
            <w:r w:rsidRPr="000A622A">
              <w:rPr>
                <w:iCs/>
                <w:sz w:val="28"/>
                <w:szCs w:val="28"/>
              </w:rPr>
              <w:t>4. Самостоятельность ответа;</w:t>
            </w:r>
          </w:p>
          <w:p w14:paraId="63B12B20" w14:textId="77777777" w:rsidR="00D35092" w:rsidRPr="000A622A" w:rsidRDefault="00A32ED7" w:rsidP="00D35092">
            <w:pPr>
              <w:pStyle w:val="ReportMain"/>
              <w:suppressAutoHyphens/>
              <w:rPr>
                <w:iCs/>
                <w:sz w:val="28"/>
                <w:szCs w:val="28"/>
              </w:rPr>
            </w:pPr>
            <w:r w:rsidRPr="000A622A">
              <w:rPr>
                <w:iCs/>
                <w:sz w:val="28"/>
                <w:szCs w:val="28"/>
              </w:rPr>
              <w:t>5. Культура речи.</w:t>
            </w:r>
          </w:p>
          <w:p w14:paraId="1ED0449E" w14:textId="77777777" w:rsidR="00D35092" w:rsidRPr="000A622A" w:rsidRDefault="00D35092" w:rsidP="00D35092">
            <w:pPr>
              <w:pStyle w:val="ReportMain"/>
              <w:suppressAutoHyphens/>
              <w:rPr>
                <w:iCs/>
                <w:sz w:val="28"/>
                <w:szCs w:val="28"/>
              </w:rPr>
            </w:pPr>
          </w:p>
        </w:tc>
        <w:tc>
          <w:tcPr>
            <w:tcW w:w="4961" w:type="dxa"/>
            <w:shd w:val="clear" w:color="auto" w:fill="auto"/>
          </w:tcPr>
          <w:p w14:paraId="36E51AA5" w14:textId="77777777" w:rsidR="00D35092" w:rsidRPr="000A622A" w:rsidRDefault="00D35092" w:rsidP="00D35092">
            <w:pPr>
              <w:pStyle w:val="ReportMain"/>
              <w:suppressAutoHyphens/>
              <w:rPr>
                <w:iCs/>
                <w:sz w:val="28"/>
                <w:szCs w:val="28"/>
              </w:rPr>
            </w:pPr>
            <w:r w:rsidRPr="000A622A">
              <w:rPr>
                <w:iCs/>
                <w:sz w:val="28"/>
                <w:szCs w:val="28"/>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D35092" w:rsidRPr="000A622A" w14:paraId="41C6E82D" w14:textId="77777777" w:rsidTr="00D35092">
        <w:tc>
          <w:tcPr>
            <w:tcW w:w="2137" w:type="dxa"/>
            <w:shd w:val="clear" w:color="auto" w:fill="auto"/>
          </w:tcPr>
          <w:p w14:paraId="2E692A55" w14:textId="77777777" w:rsidR="00D35092" w:rsidRPr="000A622A" w:rsidRDefault="00D35092" w:rsidP="00D35092">
            <w:pPr>
              <w:pStyle w:val="ReportMain"/>
              <w:rPr>
                <w:iCs/>
                <w:sz w:val="28"/>
                <w:szCs w:val="28"/>
              </w:rPr>
            </w:pPr>
            <w:r w:rsidRPr="000A622A">
              <w:rPr>
                <w:iCs/>
                <w:sz w:val="28"/>
                <w:szCs w:val="28"/>
              </w:rPr>
              <w:t>Хорошо</w:t>
            </w:r>
          </w:p>
        </w:tc>
        <w:tc>
          <w:tcPr>
            <w:tcW w:w="3118" w:type="dxa"/>
            <w:vMerge/>
            <w:shd w:val="clear" w:color="auto" w:fill="auto"/>
          </w:tcPr>
          <w:p w14:paraId="1389C397" w14:textId="77777777" w:rsidR="00D35092" w:rsidRPr="000A622A" w:rsidRDefault="00D35092" w:rsidP="00D35092">
            <w:pPr>
              <w:pStyle w:val="ReportMain"/>
              <w:suppressAutoHyphens/>
              <w:rPr>
                <w:iCs/>
                <w:sz w:val="28"/>
                <w:szCs w:val="28"/>
              </w:rPr>
            </w:pPr>
          </w:p>
        </w:tc>
        <w:tc>
          <w:tcPr>
            <w:tcW w:w="4961" w:type="dxa"/>
            <w:shd w:val="clear" w:color="auto" w:fill="auto"/>
          </w:tcPr>
          <w:p w14:paraId="272140FD" w14:textId="77777777" w:rsidR="00D35092" w:rsidRPr="000A622A" w:rsidRDefault="00D35092" w:rsidP="00D35092">
            <w:pPr>
              <w:pStyle w:val="ReportMain"/>
              <w:suppressAutoHyphens/>
              <w:rPr>
                <w:iCs/>
                <w:sz w:val="28"/>
                <w:szCs w:val="28"/>
              </w:rPr>
            </w:pPr>
            <w:r w:rsidRPr="000A622A">
              <w:rPr>
                <w:iCs/>
                <w:sz w:val="28"/>
                <w:szCs w:val="28"/>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D35092" w:rsidRPr="000A622A" w14:paraId="371B06A9" w14:textId="77777777" w:rsidTr="00D35092">
        <w:tc>
          <w:tcPr>
            <w:tcW w:w="2137" w:type="dxa"/>
            <w:shd w:val="clear" w:color="auto" w:fill="auto"/>
          </w:tcPr>
          <w:p w14:paraId="06C5DE04" w14:textId="77777777" w:rsidR="00D35092" w:rsidRPr="000A622A" w:rsidRDefault="00D35092" w:rsidP="00D35092">
            <w:pPr>
              <w:pStyle w:val="ReportMain"/>
              <w:rPr>
                <w:iCs/>
                <w:sz w:val="28"/>
                <w:szCs w:val="28"/>
              </w:rPr>
            </w:pPr>
            <w:r w:rsidRPr="000A622A">
              <w:rPr>
                <w:iCs/>
                <w:sz w:val="28"/>
                <w:szCs w:val="28"/>
              </w:rPr>
              <w:t>Удовлетворительно</w:t>
            </w:r>
          </w:p>
        </w:tc>
        <w:tc>
          <w:tcPr>
            <w:tcW w:w="3118" w:type="dxa"/>
            <w:vMerge/>
            <w:shd w:val="clear" w:color="auto" w:fill="auto"/>
          </w:tcPr>
          <w:p w14:paraId="6FE306DB" w14:textId="77777777" w:rsidR="00D35092" w:rsidRPr="000A622A" w:rsidRDefault="00D35092" w:rsidP="00D35092">
            <w:pPr>
              <w:pStyle w:val="ReportMain"/>
              <w:suppressAutoHyphens/>
              <w:rPr>
                <w:iCs/>
                <w:sz w:val="28"/>
                <w:szCs w:val="28"/>
              </w:rPr>
            </w:pPr>
          </w:p>
        </w:tc>
        <w:tc>
          <w:tcPr>
            <w:tcW w:w="4961" w:type="dxa"/>
            <w:shd w:val="clear" w:color="auto" w:fill="auto"/>
          </w:tcPr>
          <w:p w14:paraId="738B03BB" w14:textId="77777777" w:rsidR="00D35092" w:rsidRPr="000A622A" w:rsidRDefault="00D35092" w:rsidP="00D35092">
            <w:pPr>
              <w:pStyle w:val="ReportMain"/>
              <w:suppressAutoHyphens/>
              <w:rPr>
                <w:iCs/>
                <w:sz w:val="28"/>
                <w:szCs w:val="28"/>
              </w:rPr>
            </w:pPr>
            <w:r w:rsidRPr="000A622A">
              <w:rPr>
                <w:iCs/>
                <w:sz w:val="28"/>
                <w:szCs w:val="28"/>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w:t>
            </w:r>
            <w:r w:rsidRPr="000A622A">
              <w:rPr>
                <w:iCs/>
                <w:sz w:val="28"/>
                <w:szCs w:val="28"/>
              </w:rPr>
              <w:lastRenderedPageBreak/>
              <w:t>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D35092" w:rsidRPr="000A622A" w14:paraId="42E01AC7" w14:textId="77777777" w:rsidTr="00D35092">
        <w:tc>
          <w:tcPr>
            <w:tcW w:w="2137" w:type="dxa"/>
            <w:shd w:val="clear" w:color="auto" w:fill="auto"/>
          </w:tcPr>
          <w:p w14:paraId="22DB4043" w14:textId="77777777" w:rsidR="00D35092" w:rsidRPr="000A622A" w:rsidRDefault="00D35092" w:rsidP="00D35092">
            <w:pPr>
              <w:pStyle w:val="ReportMain"/>
              <w:rPr>
                <w:iCs/>
                <w:sz w:val="28"/>
                <w:szCs w:val="28"/>
              </w:rPr>
            </w:pPr>
            <w:r w:rsidRPr="000A622A">
              <w:rPr>
                <w:iCs/>
                <w:sz w:val="28"/>
                <w:szCs w:val="28"/>
              </w:rPr>
              <w:lastRenderedPageBreak/>
              <w:t xml:space="preserve">Неудовлетворительно </w:t>
            </w:r>
          </w:p>
        </w:tc>
        <w:tc>
          <w:tcPr>
            <w:tcW w:w="3118" w:type="dxa"/>
            <w:vMerge/>
            <w:shd w:val="clear" w:color="auto" w:fill="auto"/>
          </w:tcPr>
          <w:p w14:paraId="503D0D06" w14:textId="77777777" w:rsidR="00D35092" w:rsidRPr="000A622A" w:rsidRDefault="00D35092" w:rsidP="00D35092">
            <w:pPr>
              <w:pStyle w:val="ReportMain"/>
              <w:suppressAutoHyphens/>
              <w:rPr>
                <w:iCs/>
                <w:sz w:val="28"/>
                <w:szCs w:val="28"/>
              </w:rPr>
            </w:pPr>
          </w:p>
        </w:tc>
        <w:tc>
          <w:tcPr>
            <w:tcW w:w="4961" w:type="dxa"/>
            <w:shd w:val="clear" w:color="auto" w:fill="auto"/>
          </w:tcPr>
          <w:p w14:paraId="51299258" w14:textId="77777777" w:rsidR="00D35092" w:rsidRPr="000A622A" w:rsidRDefault="00D35092" w:rsidP="00D35092">
            <w:pPr>
              <w:pStyle w:val="ReportMain"/>
              <w:suppressAutoHyphens/>
              <w:rPr>
                <w:iCs/>
                <w:sz w:val="28"/>
                <w:szCs w:val="28"/>
              </w:rPr>
            </w:pPr>
            <w:r w:rsidRPr="000A622A">
              <w:rPr>
                <w:iCs/>
                <w:sz w:val="28"/>
                <w:szCs w:val="28"/>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2A7011D8" w14:textId="77777777" w:rsidR="00D35092" w:rsidRPr="000A622A" w:rsidRDefault="00D35092" w:rsidP="00D35092">
      <w:pPr>
        <w:pStyle w:val="ReportMain"/>
        <w:suppressAutoHyphens/>
        <w:jc w:val="both"/>
        <w:rPr>
          <w:i/>
          <w:sz w:val="28"/>
          <w:szCs w:val="28"/>
        </w:rPr>
      </w:pPr>
    </w:p>
    <w:p w14:paraId="2869653C" w14:textId="77777777" w:rsidR="00D35092" w:rsidRPr="000A622A" w:rsidRDefault="00D35092" w:rsidP="00D35092">
      <w:pPr>
        <w:pStyle w:val="ReportMain"/>
        <w:suppressAutoHyphens/>
        <w:jc w:val="both"/>
        <w:rPr>
          <w:i/>
          <w:sz w:val="28"/>
          <w:szCs w:val="28"/>
        </w:rPr>
      </w:pPr>
    </w:p>
    <w:p w14:paraId="76E83D4F" w14:textId="77777777" w:rsidR="00153DA3" w:rsidRPr="000A622A" w:rsidRDefault="00153DA3" w:rsidP="00153DA3">
      <w:pPr>
        <w:widowControl w:val="0"/>
        <w:tabs>
          <w:tab w:val="left" w:pos="0"/>
          <w:tab w:val="left" w:pos="540"/>
          <w:tab w:val="left" w:pos="1134"/>
        </w:tabs>
        <w:spacing w:after="0" w:line="240" w:lineRule="auto"/>
        <w:ind w:firstLine="709"/>
        <w:jc w:val="both"/>
        <w:rPr>
          <w:b/>
          <w:bCs/>
          <w:sz w:val="28"/>
          <w:szCs w:val="28"/>
          <w:lang w:eastAsia="ar-SA"/>
        </w:rPr>
      </w:pPr>
    </w:p>
    <w:sectPr w:rsidR="00153DA3" w:rsidRPr="000A622A" w:rsidSect="00D35092">
      <w:footerReference w:type="default" r:id="rId14"/>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AE91" w14:textId="77777777" w:rsidR="000A7613" w:rsidRDefault="000A7613" w:rsidP="00D35092">
      <w:pPr>
        <w:spacing w:after="0" w:line="240" w:lineRule="auto"/>
      </w:pPr>
      <w:r>
        <w:separator/>
      </w:r>
    </w:p>
  </w:endnote>
  <w:endnote w:type="continuationSeparator" w:id="0">
    <w:p w14:paraId="4A7AD51E" w14:textId="77777777" w:rsidR="000A7613" w:rsidRDefault="000A7613" w:rsidP="00D3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6A89E" w14:textId="5ACE9191" w:rsidR="009D37F6" w:rsidRPr="00D35092" w:rsidRDefault="009D37F6" w:rsidP="00D35092">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6D03FF">
      <w:rPr>
        <w:noProof/>
        <w:sz w:val="20"/>
      </w:rPr>
      <w:t>19</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DCE99" w14:textId="77777777" w:rsidR="000A7613" w:rsidRDefault="000A7613" w:rsidP="00D35092">
      <w:pPr>
        <w:spacing w:after="0" w:line="240" w:lineRule="auto"/>
      </w:pPr>
      <w:r>
        <w:separator/>
      </w:r>
    </w:p>
  </w:footnote>
  <w:footnote w:type="continuationSeparator" w:id="0">
    <w:p w14:paraId="045A5BA5" w14:textId="77777777" w:rsidR="000A7613" w:rsidRDefault="000A7613" w:rsidP="00D35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35E6448"/>
    <w:lvl w:ilvl="0">
      <w:start w:val="1"/>
      <w:numFmt w:val="decimal"/>
      <w:pStyle w:val="5"/>
      <w:lvlText w:val="%1."/>
      <w:lvlJc w:val="left"/>
      <w:pPr>
        <w:tabs>
          <w:tab w:val="num" w:pos="1492"/>
        </w:tabs>
        <w:ind w:left="1492" w:hanging="360"/>
      </w:pPr>
    </w:lvl>
  </w:abstractNum>
  <w:abstractNum w:abstractNumId="1">
    <w:nsid w:val="FFFFFF7D"/>
    <w:multiLevelType w:val="singleLevel"/>
    <w:tmpl w:val="52C81B40"/>
    <w:lvl w:ilvl="0">
      <w:start w:val="1"/>
      <w:numFmt w:val="decimal"/>
      <w:pStyle w:val="4"/>
      <w:lvlText w:val="%1."/>
      <w:lvlJc w:val="left"/>
      <w:pPr>
        <w:tabs>
          <w:tab w:val="num" w:pos="1209"/>
        </w:tabs>
        <w:ind w:left="1209" w:hanging="360"/>
      </w:pPr>
    </w:lvl>
  </w:abstractNum>
  <w:abstractNum w:abstractNumId="2">
    <w:nsid w:val="FFFFFF7E"/>
    <w:multiLevelType w:val="singleLevel"/>
    <w:tmpl w:val="1DEADF16"/>
    <w:lvl w:ilvl="0">
      <w:start w:val="1"/>
      <w:numFmt w:val="decimal"/>
      <w:pStyle w:val="3"/>
      <w:lvlText w:val="%1."/>
      <w:lvlJc w:val="left"/>
      <w:pPr>
        <w:tabs>
          <w:tab w:val="num" w:pos="926"/>
        </w:tabs>
        <w:ind w:left="926" w:hanging="360"/>
      </w:pPr>
    </w:lvl>
  </w:abstractNum>
  <w:abstractNum w:abstractNumId="3">
    <w:nsid w:val="FFFFFF7F"/>
    <w:multiLevelType w:val="singleLevel"/>
    <w:tmpl w:val="567EA5EC"/>
    <w:lvl w:ilvl="0">
      <w:start w:val="1"/>
      <w:numFmt w:val="decimal"/>
      <w:pStyle w:val="2"/>
      <w:lvlText w:val="%1."/>
      <w:lvlJc w:val="left"/>
      <w:pPr>
        <w:tabs>
          <w:tab w:val="num" w:pos="643"/>
        </w:tabs>
        <w:ind w:left="643" w:hanging="360"/>
      </w:pPr>
    </w:lvl>
  </w:abstractNum>
  <w:abstractNum w:abstractNumId="4">
    <w:nsid w:val="FFFFFF80"/>
    <w:multiLevelType w:val="singleLevel"/>
    <w:tmpl w:val="A11896D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ADAD30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5889B9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30AD44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A2E006"/>
    <w:lvl w:ilvl="0">
      <w:start w:val="1"/>
      <w:numFmt w:val="decimal"/>
      <w:pStyle w:val="a"/>
      <w:lvlText w:val="%1."/>
      <w:lvlJc w:val="left"/>
      <w:pPr>
        <w:tabs>
          <w:tab w:val="num" w:pos="360"/>
        </w:tabs>
        <w:ind w:left="360" w:hanging="360"/>
      </w:pPr>
    </w:lvl>
  </w:abstractNum>
  <w:abstractNum w:abstractNumId="9">
    <w:nsid w:val="FFFFFF89"/>
    <w:multiLevelType w:val="singleLevel"/>
    <w:tmpl w:val="20801C92"/>
    <w:lvl w:ilvl="0">
      <w:start w:val="1"/>
      <w:numFmt w:val="bullet"/>
      <w:pStyle w:val="a0"/>
      <w:lvlText w:val=""/>
      <w:lvlJc w:val="left"/>
      <w:pPr>
        <w:tabs>
          <w:tab w:val="num" w:pos="360"/>
        </w:tabs>
        <w:ind w:left="360" w:hanging="360"/>
      </w:pPr>
      <w:rPr>
        <w:rFonts w:ascii="Symbol" w:hAnsi="Symbol" w:hint="default"/>
      </w:rPr>
    </w:lvl>
  </w:abstractNum>
  <w:abstractNum w:abstractNumId="10">
    <w:nsid w:val="1A277F36"/>
    <w:multiLevelType w:val="hybridMultilevel"/>
    <w:tmpl w:val="69926A3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48543C"/>
    <w:multiLevelType w:val="hybridMultilevel"/>
    <w:tmpl w:val="7EE0BB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DF4A7C"/>
    <w:multiLevelType w:val="hybridMultilevel"/>
    <w:tmpl w:val="19508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596B6D"/>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7341AE"/>
    <w:multiLevelType w:val="hybridMultilevel"/>
    <w:tmpl w:val="56B6165A"/>
    <w:lvl w:ilvl="0" w:tplc="0419000F">
      <w:start w:val="1"/>
      <w:numFmt w:val="decimal"/>
      <w:lvlText w:val="%1."/>
      <w:lvlJc w:val="left"/>
      <w:pPr>
        <w:tabs>
          <w:tab w:val="num" w:pos="113"/>
        </w:tabs>
        <w:ind w:left="284" w:hanging="1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1C6ED7"/>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8">
    <w:nsid w:val="46AB5E91"/>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67034F"/>
    <w:multiLevelType w:val="hybridMultilevel"/>
    <w:tmpl w:val="7EE0BB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52D87922"/>
    <w:multiLevelType w:val="hybridMultilevel"/>
    <w:tmpl w:val="A72CF4BA"/>
    <w:lvl w:ilvl="0" w:tplc="DAB4B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A12A5E"/>
    <w:multiLevelType w:val="hybridMultilevel"/>
    <w:tmpl w:val="9B327E28"/>
    <w:lvl w:ilvl="0" w:tplc="7570C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4211DF4"/>
    <w:multiLevelType w:val="hybridMultilevel"/>
    <w:tmpl w:val="19508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D9612C"/>
    <w:multiLevelType w:val="hybridMultilevel"/>
    <w:tmpl w:val="39920A3C"/>
    <w:lvl w:ilvl="0" w:tplc="CF5A3C0E">
      <w:start w:val="1"/>
      <w:numFmt w:val="lowerLetter"/>
      <w:lvlText w:val="%1)."/>
      <w:lvlJc w:val="left"/>
      <w:pPr>
        <w:tabs>
          <w:tab w:val="num" w:pos="113"/>
        </w:tabs>
        <w:ind w:left="284" w:hanging="1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0F0594"/>
    <w:multiLevelType w:val="hybridMultilevel"/>
    <w:tmpl w:val="ED266514"/>
    <w:lvl w:ilvl="0" w:tplc="6E0E7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6"/>
  </w:num>
  <w:num w:numId="15">
    <w:abstractNumId w:val="16"/>
  </w:num>
  <w:num w:numId="16">
    <w:abstractNumId w:val="24"/>
  </w:num>
  <w:num w:numId="17">
    <w:abstractNumId w:val="21"/>
  </w:num>
  <w:num w:numId="18">
    <w:abstractNumId w:val="13"/>
  </w:num>
  <w:num w:numId="19">
    <w:abstractNumId w:val="12"/>
  </w:num>
  <w:num w:numId="20">
    <w:abstractNumId w:val="20"/>
  </w:num>
  <w:num w:numId="21">
    <w:abstractNumId w:val="10"/>
  </w:num>
  <w:num w:numId="22">
    <w:abstractNumId w:val="11"/>
  </w:num>
  <w:num w:numId="23">
    <w:abstractNumId w:val="19"/>
  </w:num>
  <w:num w:numId="24">
    <w:abstractNumId w:val="22"/>
  </w:num>
  <w:num w:numId="25">
    <w:abstractNumId w:val="28"/>
  </w:num>
  <w:num w:numId="26">
    <w:abstractNumId w:val="14"/>
  </w:num>
  <w:num w:numId="27">
    <w:abstractNumId w:val="25"/>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92"/>
    <w:rsid w:val="00025014"/>
    <w:rsid w:val="00035782"/>
    <w:rsid w:val="0005745A"/>
    <w:rsid w:val="000708D5"/>
    <w:rsid w:val="00085B40"/>
    <w:rsid w:val="000A0876"/>
    <w:rsid w:val="000A592D"/>
    <w:rsid w:val="000A622A"/>
    <w:rsid w:val="000A7613"/>
    <w:rsid w:val="000B04D8"/>
    <w:rsid w:val="00142509"/>
    <w:rsid w:val="00150F6C"/>
    <w:rsid w:val="00153DA3"/>
    <w:rsid w:val="0016139A"/>
    <w:rsid w:val="00180E0F"/>
    <w:rsid w:val="00190A22"/>
    <w:rsid w:val="001937AB"/>
    <w:rsid w:val="001A3E10"/>
    <w:rsid w:val="001C220C"/>
    <w:rsid w:val="001C35D3"/>
    <w:rsid w:val="001D1319"/>
    <w:rsid w:val="001F1162"/>
    <w:rsid w:val="00205B09"/>
    <w:rsid w:val="002234DF"/>
    <w:rsid w:val="0023750F"/>
    <w:rsid w:val="00251406"/>
    <w:rsid w:val="0025758B"/>
    <w:rsid w:val="002633FF"/>
    <w:rsid w:val="00290F5F"/>
    <w:rsid w:val="002A7B93"/>
    <w:rsid w:val="002C5E9A"/>
    <w:rsid w:val="002F1A05"/>
    <w:rsid w:val="00306736"/>
    <w:rsid w:val="0031241D"/>
    <w:rsid w:val="00314F46"/>
    <w:rsid w:val="0031514B"/>
    <w:rsid w:val="003955EB"/>
    <w:rsid w:val="003A7AD2"/>
    <w:rsid w:val="003B2D43"/>
    <w:rsid w:val="003E3F44"/>
    <w:rsid w:val="003E7035"/>
    <w:rsid w:val="003F31BA"/>
    <w:rsid w:val="003F45AF"/>
    <w:rsid w:val="00405446"/>
    <w:rsid w:val="004056AD"/>
    <w:rsid w:val="004256D6"/>
    <w:rsid w:val="00451DFA"/>
    <w:rsid w:val="00455E10"/>
    <w:rsid w:val="004814BC"/>
    <w:rsid w:val="004816EA"/>
    <w:rsid w:val="00491A9E"/>
    <w:rsid w:val="004B4867"/>
    <w:rsid w:val="004C5C0A"/>
    <w:rsid w:val="00506C15"/>
    <w:rsid w:val="00513700"/>
    <w:rsid w:val="005A205E"/>
    <w:rsid w:val="005B0C73"/>
    <w:rsid w:val="005F2D82"/>
    <w:rsid w:val="00643BA9"/>
    <w:rsid w:val="00660BA7"/>
    <w:rsid w:val="0066513A"/>
    <w:rsid w:val="00665E1C"/>
    <w:rsid w:val="0067048A"/>
    <w:rsid w:val="00693BB4"/>
    <w:rsid w:val="006A1A89"/>
    <w:rsid w:val="006A77D5"/>
    <w:rsid w:val="006B546A"/>
    <w:rsid w:val="006B7E3F"/>
    <w:rsid w:val="006D03FF"/>
    <w:rsid w:val="006F6D01"/>
    <w:rsid w:val="0070621F"/>
    <w:rsid w:val="0071674A"/>
    <w:rsid w:val="007314F3"/>
    <w:rsid w:val="00737C26"/>
    <w:rsid w:val="00757952"/>
    <w:rsid w:val="007B0073"/>
    <w:rsid w:val="007B13D9"/>
    <w:rsid w:val="008163A4"/>
    <w:rsid w:val="00825A92"/>
    <w:rsid w:val="00833808"/>
    <w:rsid w:val="008517B9"/>
    <w:rsid w:val="008528A0"/>
    <w:rsid w:val="008712EC"/>
    <w:rsid w:val="00880519"/>
    <w:rsid w:val="00882102"/>
    <w:rsid w:val="008842C7"/>
    <w:rsid w:val="00884D49"/>
    <w:rsid w:val="00887B27"/>
    <w:rsid w:val="008B39AC"/>
    <w:rsid w:val="0090170D"/>
    <w:rsid w:val="00907F9E"/>
    <w:rsid w:val="00962095"/>
    <w:rsid w:val="00994E97"/>
    <w:rsid w:val="009B0146"/>
    <w:rsid w:val="009D37F6"/>
    <w:rsid w:val="00A11862"/>
    <w:rsid w:val="00A2696A"/>
    <w:rsid w:val="00A312AB"/>
    <w:rsid w:val="00A32ED7"/>
    <w:rsid w:val="00A45E03"/>
    <w:rsid w:val="00A469A3"/>
    <w:rsid w:val="00A82B2A"/>
    <w:rsid w:val="00A84202"/>
    <w:rsid w:val="00A91607"/>
    <w:rsid w:val="00A93BBC"/>
    <w:rsid w:val="00AC7424"/>
    <w:rsid w:val="00AF49C6"/>
    <w:rsid w:val="00B01778"/>
    <w:rsid w:val="00B2677B"/>
    <w:rsid w:val="00B45425"/>
    <w:rsid w:val="00B57992"/>
    <w:rsid w:val="00B8507F"/>
    <w:rsid w:val="00B924B0"/>
    <w:rsid w:val="00B94C69"/>
    <w:rsid w:val="00BE2355"/>
    <w:rsid w:val="00BE3DA5"/>
    <w:rsid w:val="00BF64B1"/>
    <w:rsid w:val="00C05214"/>
    <w:rsid w:val="00C1441B"/>
    <w:rsid w:val="00C21A34"/>
    <w:rsid w:val="00C228C4"/>
    <w:rsid w:val="00C30CE1"/>
    <w:rsid w:val="00C52E4E"/>
    <w:rsid w:val="00C876C6"/>
    <w:rsid w:val="00CA709A"/>
    <w:rsid w:val="00CB3B2D"/>
    <w:rsid w:val="00CD2342"/>
    <w:rsid w:val="00CD3F7F"/>
    <w:rsid w:val="00CD558B"/>
    <w:rsid w:val="00CD7339"/>
    <w:rsid w:val="00D04345"/>
    <w:rsid w:val="00D22C93"/>
    <w:rsid w:val="00D35092"/>
    <w:rsid w:val="00D3762F"/>
    <w:rsid w:val="00D52A83"/>
    <w:rsid w:val="00D53AAC"/>
    <w:rsid w:val="00D54FB1"/>
    <w:rsid w:val="00D63961"/>
    <w:rsid w:val="00D74E32"/>
    <w:rsid w:val="00DB3DAB"/>
    <w:rsid w:val="00DD5803"/>
    <w:rsid w:val="00E108F6"/>
    <w:rsid w:val="00E63090"/>
    <w:rsid w:val="00EA57AB"/>
    <w:rsid w:val="00EE00F2"/>
    <w:rsid w:val="00EF0341"/>
    <w:rsid w:val="00EF05AC"/>
    <w:rsid w:val="00F34866"/>
    <w:rsid w:val="00F36067"/>
    <w:rsid w:val="00F60E12"/>
    <w:rsid w:val="00F60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79C9"/>
  <w15:docId w15:val="{776813AA-6E63-423E-B03B-EE0EE1D5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51406"/>
    <w:rPr>
      <w:rFonts w:ascii="Times New Roman" w:hAnsi="Times New Roman" w:cs="Times New Roman"/>
    </w:rPr>
  </w:style>
  <w:style w:type="paragraph" w:styleId="1">
    <w:name w:val="heading 1"/>
    <w:basedOn w:val="a2"/>
    <w:next w:val="a2"/>
    <w:link w:val="10"/>
    <w:uiPriority w:val="9"/>
    <w:qFormat/>
    <w:rsid w:val="00D35092"/>
    <w:pPr>
      <w:keepNext/>
      <w:keepLines/>
      <w:numPr>
        <w:numId w:val="13"/>
      </w:numPr>
      <w:spacing w:before="240" w:after="0"/>
      <w:outlineLvl w:val="0"/>
    </w:pPr>
    <w:rPr>
      <w:rFonts w:eastAsiaTheme="majorEastAsia"/>
      <w:color w:val="2E74B5" w:themeColor="accent1" w:themeShade="BF"/>
      <w:sz w:val="32"/>
      <w:szCs w:val="32"/>
    </w:rPr>
  </w:style>
  <w:style w:type="paragraph" w:styleId="21">
    <w:name w:val="heading 2"/>
    <w:basedOn w:val="a2"/>
    <w:next w:val="a2"/>
    <w:link w:val="22"/>
    <w:uiPriority w:val="9"/>
    <w:semiHidden/>
    <w:unhideWhenUsed/>
    <w:qFormat/>
    <w:rsid w:val="00D35092"/>
    <w:pPr>
      <w:keepNext/>
      <w:keepLines/>
      <w:numPr>
        <w:ilvl w:val="1"/>
        <w:numId w:val="13"/>
      </w:numPr>
      <w:spacing w:before="40" w:after="0"/>
      <w:outlineLvl w:val="1"/>
    </w:pPr>
    <w:rPr>
      <w:rFonts w:eastAsiaTheme="majorEastAsia"/>
      <w:color w:val="2E74B5" w:themeColor="accent1" w:themeShade="BF"/>
      <w:sz w:val="26"/>
      <w:szCs w:val="26"/>
    </w:rPr>
  </w:style>
  <w:style w:type="paragraph" w:styleId="31">
    <w:name w:val="heading 3"/>
    <w:basedOn w:val="a2"/>
    <w:next w:val="a2"/>
    <w:link w:val="32"/>
    <w:uiPriority w:val="9"/>
    <w:semiHidden/>
    <w:unhideWhenUsed/>
    <w:qFormat/>
    <w:rsid w:val="00D35092"/>
    <w:pPr>
      <w:keepNext/>
      <w:keepLines/>
      <w:numPr>
        <w:ilvl w:val="2"/>
        <w:numId w:val="13"/>
      </w:numPr>
      <w:spacing w:before="40" w:after="0"/>
      <w:outlineLvl w:val="2"/>
    </w:pPr>
    <w:rPr>
      <w:rFonts w:eastAsiaTheme="majorEastAsia"/>
      <w:color w:val="1F4D78" w:themeColor="accent1" w:themeShade="7F"/>
      <w:sz w:val="24"/>
      <w:szCs w:val="24"/>
    </w:rPr>
  </w:style>
  <w:style w:type="paragraph" w:styleId="41">
    <w:name w:val="heading 4"/>
    <w:basedOn w:val="a2"/>
    <w:next w:val="a2"/>
    <w:link w:val="42"/>
    <w:uiPriority w:val="9"/>
    <w:semiHidden/>
    <w:unhideWhenUsed/>
    <w:qFormat/>
    <w:rsid w:val="00D35092"/>
    <w:pPr>
      <w:keepNext/>
      <w:keepLines/>
      <w:numPr>
        <w:ilvl w:val="3"/>
        <w:numId w:val="13"/>
      </w:numPr>
      <w:spacing w:before="40" w:after="0"/>
      <w:outlineLvl w:val="3"/>
    </w:pPr>
    <w:rPr>
      <w:rFonts w:eastAsiaTheme="majorEastAsia"/>
      <w:i/>
      <w:iCs/>
      <w:color w:val="2E74B5" w:themeColor="accent1" w:themeShade="BF"/>
    </w:rPr>
  </w:style>
  <w:style w:type="paragraph" w:styleId="51">
    <w:name w:val="heading 5"/>
    <w:basedOn w:val="a2"/>
    <w:next w:val="a2"/>
    <w:link w:val="52"/>
    <w:uiPriority w:val="9"/>
    <w:semiHidden/>
    <w:unhideWhenUsed/>
    <w:qFormat/>
    <w:rsid w:val="00D35092"/>
    <w:pPr>
      <w:keepNext/>
      <w:keepLines/>
      <w:numPr>
        <w:ilvl w:val="4"/>
        <w:numId w:val="13"/>
      </w:numPr>
      <w:spacing w:before="40" w:after="0"/>
      <w:outlineLvl w:val="4"/>
    </w:pPr>
    <w:rPr>
      <w:rFonts w:eastAsiaTheme="majorEastAsia"/>
      <w:color w:val="2E74B5" w:themeColor="accent1" w:themeShade="BF"/>
    </w:rPr>
  </w:style>
  <w:style w:type="paragraph" w:styleId="6">
    <w:name w:val="heading 6"/>
    <w:basedOn w:val="a2"/>
    <w:next w:val="a2"/>
    <w:link w:val="60"/>
    <w:uiPriority w:val="9"/>
    <w:semiHidden/>
    <w:unhideWhenUsed/>
    <w:qFormat/>
    <w:rsid w:val="00D35092"/>
    <w:pPr>
      <w:keepNext/>
      <w:keepLines/>
      <w:numPr>
        <w:ilvl w:val="5"/>
        <w:numId w:val="13"/>
      </w:numPr>
      <w:spacing w:before="40" w:after="0"/>
      <w:outlineLvl w:val="5"/>
    </w:pPr>
    <w:rPr>
      <w:rFonts w:eastAsiaTheme="majorEastAsia"/>
      <w:color w:val="1F4D78" w:themeColor="accent1" w:themeShade="7F"/>
    </w:rPr>
  </w:style>
  <w:style w:type="paragraph" w:styleId="7">
    <w:name w:val="heading 7"/>
    <w:basedOn w:val="a2"/>
    <w:next w:val="a2"/>
    <w:link w:val="70"/>
    <w:uiPriority w:val="9"/>
    <w:semiHidden/>
    <w:unhideWhenUsed/>
    <w:qFormat/>
    <w:rsid w:val="00D35092"/>
    <w:pPr>
      <w:keepNext/>
      <w:keepLines/>
      <w:numPr>
        <w:ilvl w:val="6"/>
        <w:numId w:val="13"/>
      </w:numPr>
      <w:spacing w:before="40" w:after="0"/>
      <w:outlineLvl w:val="6"/>
    </w:pPr>
    <w:rPr>
      <w:rFonts w:eastAsiaTheme="majorEastAsia"/>
      <w:i/>
      <w:iCs/>
      <w:color w:val="1F4D78" w:themeColor="accent1" w:themeShade="7F"/>
    </w:rPr>
  </w:style>
  <w:style w:type="paragraph" w:styleId="8">
    <w:name w:val="heading 8"/>
    <w:basedOn w:val="a2"/>
    <w:next w:val="a2"/>
    <w:link w:val="80"/>
    <w:uiPriority w:val="9"/>
    <w:semiHidden/>
    <w:unhideWhenUsed/>
    <w:qFormat/>
    <w:rsid w:val="00D35092"/>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2"/>
    <w:next w:val="a2"/>
    <w:link w:val="90"/>
    <w:uiPriority w:val="9"/>
    <w:semiHidden/>
    <w:unhideWhenUsed/>
    <w:qFormat/>
    <w:rsid w:val="00D35092"/>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D35092"/>
    <w:pPr>
      <w:spacing w:after="0" w:line="240" w:lineRule="auto"/>
    </w:pPr>
    <w:rPr>
      <w:sz w:val="24"/>
    </w:rPr>
  </w:style>
  <w:style w:type="character" w:customStyle="1" w:styleId="ReportMain0">
    <w:name w:val="Report_Main Знак"/>
    <w:basedOn w:val="a3"/>
    <w:link w:val="ReportMain"/>
    <w:rsid w:val="00D35092"/>
    <w:rPr>
      <w:rFonts w:ascii="Times New Roman" w:hAnsi="Times New Roman" w:cs="Times New Roman"/>
      <w:sz w:val="24"/>
    </w:rPr>
  </w:style>
  <w:style w:type="paragraph" w:customStyle="1" w:styleId="ReportHead">
    <w:name w:val="Report_Head"/>
    <w:basedOn w:val="a2"/>
    <w:link w:val="ReportHead0"/>
    <w:rsid w:val="00D35092"/>
    <w:pPr>
      <w:spacing w:after="0" w:line="240" w:lineRule="auto"/>
      <w:jc w:val="center"/>
    </w:pPr>
    <w:rPr>
      <w:sz w:val="28"/>
    </w:rPr>
  </w:style>
  <w:style w:type="character" w:customStyle="1" w:styleId="ReportHead0">
    <w:name w:val="Report_Head Знак"/>
    <w:basedOn w:val="a3"/>
    <w:link w:val="ReportHead"/>
    <w:rsid w:val="00D35092"/>
    <w:rPr>
      <w:rFonts w:ascii="Times New Roman" w:hAnsi="Times New Roman" w:cs="Times New Roman"/>
      <w:sz w:val="28"/>
    </w:rPr>
  </w:style>
  <w:style w:type="numbering" w:styleId="111111">
    <w:name w:val="Outline List 2"/>
    <w:basedOn w:val="a5"/>
    <w:uiPriority w:val="99"/>
    <w:semiHidden/>
    <w:unhideWhenUsed/>
    <w:rsid w:val="00D35092"/>
    <w:pPr>
      <w:numPr>
        <w:numId w:val="1"/>
      </w:numPr>
    </w:pPr>
  </w:style>
  <w:style w:type="numbering" w:styleId="1ai">
    <w:name w:val="Outline List 1"/>
    <w:basedOn w:val="a5"/>
    <w:uiPriority w:val="99"/>
    <w:semiHidden/>
    <w:unhideWhenUsed/>
    <w:rsid w:val="00D35092"/>
    <w:pPr>
      <w:numPr>
        <w:numId w:val="2"/>
      </w:numPr>
    </w:pPr>
  </w:style>
  <w:style w:type="paragraph" w:styleId="a6">
    <w:name w:val="List Paragraph"/>
    <w:basedOn w:val="a2"/>
    <w:uiPriority w:val="34"/>
    <w:qFormat/>
    <w:rsid w:val="00D35092"/>
    <w:pPr>
      <w:ind w:left="720"/>
      <w:contextualSpacing/>
    </w:pPr>
  </w:style>
  <w:style w:type="paragraph" w:styleId="HTML">
    <w:name w:val="HTML Address"/>
    <w:basedOn w:val="a2"/>
    <w:link w:val="HTML0"/>
    <w:uiPriority w:val="99"/>
    <w:semiHidden/>
    <w:unhideWhenUsed/>
    <w:rsid w:val="00D35092"/>
    <w:pPr>
      <w:spacing w:after="0" w:line="240" w:lineRule="auto"/>
    </w:pPr>
    <w:rPr>
      <w:i/>
      <w:iCs/>
    </w:rPr>
  </w:style>
  <w:style w:type="character" w:customStyle="1" w:styleId="HTML0">
    <w:name w:val="Адрес HTML Знак"/>
    <w:basedOn w:val="a3"/>
    <w:link w:val="HTML"/>
    <w:uiPriority w:val="99"/>
    <w:semiHidden/>
    <w:rsid w:val="00D35092"/>
    <w:rPr>
      <w:rFonts w:ascii="Times New Roman" w:hAnsi="Times New Roman" w:cs="Times New Roman"/>
      <w:i/>
      <w:iCs/>
    </w:rPr>
  </w:style>
  <w:style w:type="paragraph" w:styleId="a7">
    <w:name w:val="envelope address"/>
    <w:basedOn w:val="a2"/>
    <w:uiPriority w:val="99"/>
    <w:semiHidden/>
    <w:unhideWhenUsed/>
    <w:rsid w:val="00D35092"/>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D35092"/>
    <w:rPr>
      <w:rFonts w:ascii="Times New Roman" w:hAnsi="Times New Roman" w:cs="Times New Roman"/>
    </w:rPr>
  </w:style>
  <w:style w:type="paragraph" w:styleId="a8">
    <w:name w:val="No Spacing"/>
    <w:uiPriority w:val="1"/>
    <w:qFormat/>
    <w:rsid w:val="00D35092"/>
    <w:pPr>
      <w:spacing w:after="0" w:line="240" w:lineRule="auto"/>
    </w:pPr>
    <w:rPr>
      <w:rFonts w:ascii="Times New Roman" w:hAnsi="Times New Roman" w:cs="Times New Roman"/>
    </w:rPr>
  </w:style>
  <w:style w:type="table" w:styleId="-1">
    <w:name w:val="Table Web 1"/>
    <w:basedOn w:val="a4"/>
    <w:uiPriority w:val="99"/>
    <w:semiHidden/>
    <w:unhideWhenUsed/>
    <w:rsid w:val="00D350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D350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D3509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iPriority w:val="99"/>
    <w:unhideWhenUsed/>
    <w:rsid w:val="00D35092"/>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D35092"/>
    <w:rPr>
      <w:rFonts w:ascii="Times New Roman" w:hAnsi="Times New Roman" w:cs="Times New Roman"/>
    </w:rPr>
  </w:style>
  <w:style w:type="character" w:styleId="ab">
    <w:name w:val="Emphasis"/>
    <w:basedOn w:val="a3"/>
    <w:uiPriority w:val="20"/>
    <w:qFormat/>
    <w:rsid w:val="00D35092"/>
    <w:rPr>
      <w:rFonts w:ascii="Times New Roman" w:hAnsi="Times New Roman" w:cs="Times New Roman"/>
      <w:i/>
      <w:iCs/>
    </w:rPr>
  </w:style>
  <w:style w:type="paragraph" w:styleId="ac">
    <w:name w:val="Intense Quote"/>
    <w:basedOn w:val="a2"/>
    <w:next w:val="a2"/>
    <w:link w:val="ad"/>
    <w:uiPriority w:val="30"/>
    <w:qFormat/>
    <w:rsid w:val="00D350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3"/>
    <w:link w:val="ac"/>
    <w:uiPriority w:val="30"/>
    <w:rsid w:val="00D35092"/>
    <w:rPr>
      <w:rFonts w:ascii="Times New Roman" w:hAnsi="Times New Roman" w:cs="Times New Roman"/>
      <w:i/>
      <w:iCs/>
      <w:color w:val="5B9BD5" w:themeColor="accent1"/>
    </w:rPr>
  </w:style>
  <w:style w:type="character" w:styleId="ae">
    <w:name w:val="Hyperlink"/>
    <w:basedOn w:val="a3"/>
    <w:uiPriority w:val="99"/>
    <w:semiHidden/>
    <w:unhideWhenUsed/>
    <w:rsid w:val="00D35092"/>
    <w:rPr>
      <w:rFonts w:ascii="Times New Roman" w:hAnsi="Times New Roman" w:cs="Times New Roman"/>
      <w:color w:val="0563C1" w:themeColor="hyperlink"/>
      <w:u w:val="single"/>
    </w:rPr>
  </w:style>
  <w:style w:type="paragraph" w:styleId="af">
    <w:name w:val="Date"/>
    <w:basedOn w:val="a2"/>
    <w:next w:val="a2"/>
    <w:link w:val="af0"/>
    <w:uiPriority w:val="99"/>
    <w:semiHidden/>
    <w:unhideWhenUsed/>
    <w:rsid w:val="00D35092"/>
  </w:style>
  <w:style w:type="character" w:customStyle="1" w:styleId="af0">
    <w:name w:val="Дата Знак"/>
    <w:basedOn w:val="a3"/>
    <w:link w:val="af"/>
    <w:uiPriority w:val="99"/>
    <w:semiHidden/>
    <w:rsid w:val="00D35092"/>
    <w:rPr>
      <w:rFonts w:ascii="Times New Roman" w:hAnsi="Times New Roman" w:cs="Times New Roman"/>
    </w:rPr>
  </w:style>
  <w:style w:type="character" w:customStyle="1" w:styleId="10">
    <w:name w:val="Заголовок 1 Знак"/>
    <w:basedOn w:val="a3"/>
    <w:link w:val="1"/>
    <w:uiPriority w:val="9"/>
    <w:rsid w:val="00D35092"/>
    <w:rPr>
      <w:rFonts w:ascii="Times New Roman" w:eastAsiaTheme="majorEastAsia" w:hAnsi="Times New Roman" w:cs="Times New Roman"/>
      <w:color w:val="2E74B5" w:themeColor="accent1" w:themeShade="BF"/>
      <w:sz w:val="32"/>
      <w:szCs w:val="32"/>
    </w:rPr>
  </w:style>
  <w:style w:type="character" w:customStyle="1" w:styleId="22">
    <w:name w:val="Заголовок 2 Знак"/>
    <w:basedOn w:val="a3"/>
    <w:link w:val="21"/>
    <w:uiPriority w:val="9"/>
    <w:semiHidden/>
    <w:rsid w:val="00D35092"/>
    <w:rPr>
      <w:rFonts w:ascii="Times New Roman" w:eastAsiaTheme="majorEastAsia" w:hAnsi="Times New Roman" w:cs="Times New Roman"/>
      <w:color w:val="2E74B5" w:themeColor="accent1" w:themeShade="BF"/>
      <w:sz w:val="26"/>
      <w:szCs w:val="26"/>
    </w:rPr>
  </w:style>
  <w:style w:type="character" w:customStyle="1" w:styleId="32">
    <w:name w:val="Заголовок 3 Знак"/>
    <w:basedOn w:val="a3"/>
    <w:link w:val="31"/>
    <w:uiPriority w:val="9"/>
    <w:semiHidden/>
    <w:rsid w:val="00D35092"/>
    <w:rPr>
      <w:rFonts w:ascii="Times New Roman" w:eastAsiaTheme="majorEastAsia" w:hAnsi="Times New Roman" w:cs="Times New Roman"/>
      <w:color w:val="1F4D78" w:themeColor="accent1" w:themeShade="7F"/>
      <w:sz w:val="24"/>
      <w:szCs w:val="24"/>
    </w:rPr>
  </w:style>
  <w:style w:type="character" w:customStyle="1" w:styleId="42">
    <w:name w:val="Заголовок 4 Знак"/>
    <w:basedOn w:val="a3"/>
    <w:link w:val="41"/>
    <w:uiPriority w:val="9"/>
    <w:semiHidden/>
    <w:rsid w:val="00D35092"/>
    <w:rPr>
      <w:rFonts w:ascii="Times New Roman" w:eastAsiaTheme="majorEastAsia" w:hAnsi="Times New Roman" w:cs="Times New Roman"/>
      <w:i/>
      <w:iCs/>
      <w:color w:val="2E74B5" w:themeColor="accent1" w:themeShade="BF"/>
    </w:rPr>
  </w:style>
  <w:style w:type="character" w:customStyle="1" w:styleId="52">
    <w:name w:val="Заголовок 5 Знак"/>
    <w:basedOn w:val="a3"/>
    <w:link w:val="51"/>
    <w:uiPriority w:val="9"/>
    <w:semiHidden/>
    <w:rsid w:val="00D35092"/>
    <w:rPr>
      <w:rFonts w:ascii="Times New Roman" w:eastAsiaTheme="majorEastAsia" w:hAnsi="Times New Roman" w:cs="Times New Roman"/>
      <w:color w:val="2E74B5" w:themeColor="accent1" w:themeShade="BF"/>
    </w:rPr>
  </w:style>
  <w:style w:type="character" w:customStyle="1" w:styleId="60">
    <w:name w:val="Заголовок 6 Знак"/>
    <w:basedOn w:val="a3"/>
    <w:link w:val="6"/>
    <w:uiPriority w:val="9"/>
    <w:semiHidden/>
    <w:rsid w:val="00D35092"/>
    <w:rPr>
      <w:rFonts w:ascii="Times New Roman" w:eastAsiaTheme="majorEastAsia" w:hAnsi="Times New Roman" w:cs="Times New Roman"/>
      <w:color w:val="1F4D78" w:themeColor="accent1" w:themeShade="7F"/>
    </w:rPr>
  </w:style>
  <w:style w:type="character" w:customStyle="1" w:styleId="70">
    <w:name w:val="Заголовок 7 Знак"/>
    <w:basedOn w:val="a3"/>
    <w:link w:val="7"/>
    <w:uiPriority w:val="9"/>
    <w:semiHidden/>
    <w:rsid w:val="00D35092"/>
    <w:rPr>
      <w:rFonts w:ascii="Times New Roman" w:eastAsiaTheme="majorEastAsia" w:hAnsi="Times New Roman" w:cs="Times New Roman"/>
      <w:i/>
      <w:iCs/>
      <w:color w:val="1F4D78" w:themeColor="accent1" w:themeShade="7F"/>
    </w:rPr>
  </w:style>
  <w:style w:type="character" w:customStyle="1" w:styleId="80">
    <w:name w:val="Заголовок 8 Знак"/>
    <w:basedOn w:val="a3"/>
    <w:link w:val="8"/>
    <w:uiPriority w:val="9"/>
    <w:semiHidden/>
    <w:rsid w:val="00D35092"/>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3"/>
    <w:link w:val="9"/>
    <w:uiPriority w:val="9"/>
    <w:semiHidden/>
    <w:rsid w:val="00D35092"/>
    <w:rPr>
      <w:rFonts w:ascii="Times New Roman" w:eastAsiaTheme="majorEastAsia" w:hAnsi="Times New Roman" w:cs="Times New Roman"/>
      <w:i/>
      <w:iCs/>
      <w:color w:val="272727" w:themeColor="text1" w:themeTint="D8"/>
      <w:sz w:val="21"/>
      <w:szCs w:val="21"/>
    </w:rPr>
  </w:style>
  <w:style w:type="paragraph" w:styleId="af1">
    <w:name w:val="Note Heading"/>
    <w:basedOn w:val="a2"/>
    <w:next w:val="a2"/>
    <w:link w:val="af2"/>
    <w:uiPriority w:val="99"/>
    <w:semiHidden/>
    <w:unhideWhenUsed/>
    <w:rsid w:val="00D35092"/>
    <w:pPr>
      <w:spacing w:after="0" w:line="240" w:lineRule="auto"/>
    </w:pPr>
  </w:style>
  <w:style w:type="character" w:customStyle="1" w:styleId="af2">
    <w:name w:val="Заголовок записки Знак"/>
    <w:basedOn w:val="a3"/>
    <w:link w:val="af1"/>
    <w:uiPriority w:val="99"/>
    <w:semiHidden/>
    <w:rsid w:val="00D35092"/>
    <w:rPr>
      <w:rFonts w:ascii="Times New Roman" w:hAnsi="Times New Roman" w:cs="Times New Roman"/>
    </w:rPr>
  </w:style>
  <w:style w:type="paragraph" w:styleId="af3">
    <w:name w:val="TOC Heading"/>
    <w:basedOn w:val="1"/>
    <w:next w:val="a2"/>
    <w:uiPriority w:val="39"/>
    <w:semiHidden/>
    <w:unhideWhenUsed/>
    <w:qFormat/>
    <w:rsid w:val="00D35092"/>
    <w:pPr>
      <w:numPr>
        <w:numId w:val="0"/>
      </w:numPr>
      <w:outlineLvl w:val="9"/>
    </w:pPr>
  </w:style>
  <w:style w:type="paragraph" w:styleId="af4">
    <w:name w:val="toa heading"/>
    <w:basedOn w:val="a2"/>
    <w:next w:val="a2"/>
    <w:uiPriority w:val="99"/>
    <w:semiHidden/>
    <w:unhideWhenUsed/>
    <w:rsid w:val="00D35092"/>
    <w:pPr>
      <w:spacing w:before="120"/>
    </w:pPr>
    <w:rPr>
      <w:rFonts w:eastAsiaTheme="majorEastAsia"/>
      <w:b/>
      <w:bCs/>
      <w:sz w:val="24"/>
      <w:szCs w:val="24"/>
    </w:rPr>
  </w:style>
  <w:style w:type="character" w:styleId="af5">
    <w:name w:val="Placeholder Text"/>
    <w:basedOn w:val="a3"/>
    <w:uiPriority w:val="99"/>
    <w:semiHidden/>
    <w:rsid w:val="00D35092"/>
    <w:rPr>
      <w:rFonts w:ascii="Times New Roman" w:hAnsi="Times New Roman" w:cs="Times New Roman"/>
      <w:color w:val="808080"/>
    </w:rPr>
  </w:style>
  <w:style w:type="character" w:styleId="af6">
    <w:name w:val="endnote reference"/>
    <w:basedOn w:val="a3"/>
    <w:uiPriority w:val="99"/>
    <w:semiHidden/>
    <w:unhideWhenUsed/>
    <w:rsid w:val="00D35092"/>
    <w:rPr>
      <w:rFonts w:ascii="Times New Roman" w:hAnsi="Times New Roman" w:cs="Times New Roman"/>
      <w:vertAlign w:val="superscript"/>
    </w:rPr>
  </w:style>
  <w:style w:type="character" w:styleId="af7">
    <w:name w:val="annotation reference"/>
    <w:basedOn w:val="a3"/>
    <w:uiPriority w:val="99"/>
    <w:semiHidden/>
    <w:unhideWhenUsed/>
    <w:rsid w:val="00D35092"/>
    <w:rPr>
      <w:rFonts w:ascii="Times New Roman" w:hAnsi="Times New Roman" w:cs="Times New Roman"/>
      <w:sz w:val="16"/>
      <w:szCs w:val="16"/>
    </w:rPr>
  </w:style>
  <w:style w:type="character" w:styleId="af8">
    <w:name w:val="footnote reference"/>
    <w:basedOn w:val="a3"/>
    <w:uiPriority w:val="99"/>
    <w:semiHidden/>
    <w:unhideWhenUsed/>
    <w:rsid w:val="00D35092"/>
    <w:rPr>
      <w:rFonts w:ascii="Times New Roman" w:hAnsi="Times New Roman" w:cs="Times New Roman"/>
      <w:vertAlign w:val="superscript"/>
    </w:rPr>
  </w:style>
  <w:style w:type="table" w:styleId="af9">
    <w:name w:val="Table Elegant"/>
    <w:basedOn w:val="a4"/>
    <w:uiPriority w:val="99"/>
    <w:semiHidden/>
    <w:unhideWhenUsed/>
    <w:rsid w:val="00D3509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D3509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D3509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D35092"/>
    <w:rPr>
      <w:rFonts w:ascii="Times New Roman" w:hAnsi="Times New Roman" w:cs="Times New Roman"/>
      <w:sz w:val="20"/>
      <w:szCs w:val="20"/>
    </w:rPr>
  </w:style>
  <w:style w:type="table" w:styleId="12">
    <w:name w:val="Table Classic 1"/>
    <w:basedOn w:val="a4"/>
    <w:uiPriority w:val="99"/>
    <w:semiHidden/>
    <w:unhideWhenUsed/>
    <w:rsid w:val="00D3509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D3509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D350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D3509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D35092"/>
    <w:rPr>
      <w:rFonts w:ascii="Times New Roman" w:hAnsi="Times New Roman" w:cs="Times New Roman"/>
      <w:sz w:val="20"/>
      <w:szCs w:val="20"/>
    </w:rPr>
  </w:style>
  <w:style w:type="paragraph" w:styleId="afa">
    <w:name w:val="Body Text"/>
    <w:basedOn w:val="a2"/>
    <w:link w:val="afb"/>
    <w:uiPriority w:val="99"/>
    <w:semiHidden/>
    <w:unhideWhenUsed/>
    <w:rsid w:val="00D35092"/>
    <w:pPr>
      <w:spacing w:after="120"/>
    </w:pPr>
  </w:style>
  <w:style w:type="character" w:customStyle="1" w:styleId="afb">
    <w:name w:val="Основной текст Знак"/>
    <w:basedOn w:val="a3"/>
    <w:link w:val="afa"/>
    <w:uiPriority w:val="99"/>
    <w:semiHidden/>
    <w:rsid w:val="00D35092"/>
    <w:rPr>
      <w:rFonts w:ascii="Times New Roman" w:hAnsi="Times New Roman" w:cs="Times New Roman"/>
    </w:rPr>
  </w:style>
  <w:style w:type="paragraph" w:styleId="afc">
    <w:name w:val="Body Text First Indent"/>
    <w:basedOn w:val="afa"/>
    <w:link w:val="afd"/>
    <w:uiPriority w:val="99"/>
    <w:semiHidden/>
    <w:unhideWhenUsed/>
    <w:rsid w:val="00D35092"/>
    <w:pPr>
      <w:spacing w:after="160"/>
      <w:ind w:firstLine="360"/>
    </w:pPr>
  </w:style>
  <w:style w:type="character" w:customStyle="1" w:styleId="afd">
    <w:name w:val="Красная строка Знак"/>
    <w:basedOn w:val="afb"/>
    <w:link w:val="afc"/>
    <w:uiPriority w:val="99"/>
    <w:semiHidden/>
    <w:rsid w:val="00D35092"/>
    <w:rPr>
      <w:rFonts w:ascii="Times New Roman" w:hAnsi="Times New Roman" w:cs="Times New Roman"/>
    </w:rPr>
  </w:style>
  <w:style w:type="paragraph" w:styleId="afe">
    <w:name w:val="Body Text Indent"/>
    <w:basedOn w:val="a2"/>
    <w:link w:val="aff"/>
    <w:uiPriority w:val="99"/>
    <w:semiHidden/>
    <w:unhideWhenUsed/>
    <w:rsid w:val="00D35092"/>
    <w:pPr>
      <w:spacing w:after="120"/>
      <w:ind w:left="283"/>
    </w:pPr>
  </w:style>
  <w:style w:type="character" w:customStyle="1" w:styleId="aff">
    <w:name w:val="Основной текст с отступом Знак"/>
    <w:basedOn w:val="a3"/>
    <w:link w:val="afe"/>
    <w:uiPriority w:val="99"/>
    <w:semiHidden/>
    <w:rsid w:val="00D35092"/>
    <w:rPr>
      <w:rFonts w:ascii="Times New Roman" w:hAnsi="Times New Roman" w:cs="Times New Roman"/>
    </w:rPr>
  </w:style>
  <w:style w:type="paragraph" w:styleId="25">
    <w:name w:val="Body Text First Indent 2"/>
    <w:basedOn w:val="afe"/>
    <w:link w:val="26"/>
    <w:uiPriority w:val="99"/>
    <w:semiHidden/>
    <w:unhideWhenUsed/>
    <w:rsid w:val="00D35092"/>
    <w:pPr>
      <w:spacing w:after="160"/>
      <w:ind w:left="360" w:firstLine="360"/>
    </w:pPr>
  </w:style>
  <w:style w:type="character" w:customStyle="1" w:styleId="26">
    <w:name w:val="Красная строка 2 Знак"/>
    <w:basedOn w:val="aff"/>
    <w:link w:val="25"/>
    <w:uiPriority w:val="99"/>
    <w:semiHidden/>
    <w:rsid w:val="00D35092"/>
    <w:rPr>
      <w:rFonts w:ascii="Times New Roman" w:hAnsi="Times New Roman" w:cs="Times New Roman"/>
    </w:rPr>
  </w:style>
  <w:style w:type="paragraph" w:styleId="a0">
    <w:name w:val="List Bullet"/>
    <w:basedOn w:val="a2"/>
    <w:uiPriority w:val="99"/>
    <w:semiHidden/>
    <w:unhideWhenUsed/>
    <w:rsid w:val="00D35092"/>
    <w:pPr>
      <w:numPr>
        <w:numId w:val="3"/>
      </w:numPr>
      <w:contextualSpacing/>
    </w:pPr>
  </w:style>
  <w:style w:type="paragraph" w:styleId="20">
    <w:name w:val="List Bullet 2"/>
    <w:basedOn w:val="a2"/>
    <w:uiPriority w:val="99"/>
    <w:semiHidden/>
    <w:unhideWhenUsed/>
    <w:rsid w:val="00D35092"/>
    <w:pPr>
      <w:numPr>
        <w:numId w:val="4"/>
      </w:numPr>
      <w:contextualSpacing/>
    </w:pPr>
  </w:style>
  <w:style w:type="paragraph" w:styleId="30">
    <w:name w:val="List Bullet 3"/>
    <w:basedOn w:val="a2"/>
    <w:uiPriority w:val="99"/>
    <w:semiHidden/>
    <w:unhideWhenUsed/>
    <w:rsid w:val="00D35092"/>
    <w:pPr>
      <w:numPr>
        <w:numId w:val="5"/>
      </w:numPr>
      <w:contextualSpacing/>
    </w:pPr>
  </w:style>
  <w:style w:type="paragraph" w:styleId="40">
    <w:name w:val="List Bullet 4"/>
    <w:basedOn w:val="a2"/>
    <w:uiPriority w:val="99"/>
    <w:semiHidden/>
    <w:unhideWhenUsed/>
    <w:rsid w:val="00D35092"/>
    <w:pPr>
      <w:numPr>
        <w:numId w:val="6"/>
      </w:numPr>
      <w:contextualSpacing/>
    </w:pPr>
  </w:style>
  <w:style w:type="paragraph" w:styleId="50">
    <w:name w:val="List Bullet 5"/>
    <w:basedOn w:val="a2"/>
    <w:uiPriority w:val="99"/>
    <w:semiHidden/>
    <w:unhideWhenUsed/>
    <w:rsid w:val="00D35092"/>
    <w:pPr>
      <w:numPr>
        <w:numId w:val="7"/>
      </w:numPr>
      <w:contextualSpacing/>
    </w:pPr>
  </w:style>
  <w:style w:type="paragraph" w:styleId="aff0">
    <w:name w:val="Title"/>
    <w:basedOn w:val="a2"/>
    <w:next w:val="a2"/>
    <w:link w:val="aff1"/>
    <w:uiPriority w:val="10"/>
    <w:qFormat/>
    <w:rsid w:val="00D35092"/>
    <w:pPr>
      <w:spacing w:after="0" w:line="240" w:lineRule="auto"/>
      <w:contextualSpacing/>
    </w:pPr>
    <w:rPr>
      <w:rFonts w:eastAsiaTheme="majorEastAsia"/>
      <w:spacing w:val="-10"/>
      <w:kern w:val="28"/>
      <w:sz w:val="56"/>
      <w:szCs w:val="56"/>
    </w:rPr>
  </w:style>
  <w:style w:type="character" w:customStyle="1" w:styleId="aff1">
    <w:name w:val="Название Знак"/>
    <w:basedOn w:val="a3"/>
    <w:link w:val="aff0"/>
    <w:uiPriority w:val="10"/>
    <w:rsid w:val="00D35092"/>
    <w:rPr>
      <w:rFonts w:ascii="Times New Roman" w:eastAsiaTheme="majorEastAsia" w:hAnsi="Times New Roman" w:cs="Times New Roman"/>
      <w:spacing w:val="-10"/>
      <w:kern w:val="28"/>
      <w:sz w:val="56"/>
      <w:szCs w:val="56"/>
    </w:rPr>
  </w:style>
  <w:style w:type="character" w:styleId="aff2">
    <w:name w:val="Book Title"/>
    <w:basedOn w:val="a3"/>
    <w:uiPriority w:val="33"/>
    <w:qFormat/>
    <w:rsid w:val="00D35092"/>
    <w:rPr>
      <w:rFonts w:ascii="Times New Roman" w:hAnsi="Times New Roman" w:cs="Times New Roman"/>
      <w:b/>
      <w:bCs/>
      <w:i/>
      <w:iCs/>
      <w:spacing w:val="5"/>
    </w:rPr>
  </w:style>
  <w:style w:type="paragraph" w:styleId="aff3">
    <w:name w:val="caption"/>
    <w:basedOn w:val="a2"/>
    <w:next w:val="a2"/>
    <w:uiPriority w:val="35"/>
    <w:semiHidden/>
    <w:unhideWhenUsed/>
    <w:qFormat/>
    <w:rsid w:val="00D35092"/>
    <w:pPr>
      <w:spacing w:after="200" w:line="240" w:lineRule="auto"/>
    </w:pPr>
    <w:rPr>
      <w:i/>
      <w:iCs/>
      <w:color w:val="44546A" w:themeColor="text2"/>
      <w:sz w:val="18"/>
      <w:szCs w:val="18"/>
    </w:rPr>
  </w:style>
  <w:style w:type="paragraph" w:styleId="aff4">
    <w:name w:val="footer"/>
    <w:basedOn w:val="a2"/>
    <w:link w:val="aff5"/>
    <w:uiPriority w:val="99"/>
    <w:unhideWhenUsed/>
    <w:rsid w:val="00D35092"/>
    <w:pPr>
      <w:tabs>
        <w:tab w:val="center" w:pos="4677"/>
        <w:tab w:val="right" w:pos="9355"/>
      </w:tabs>
      <w:spacing w:after="0" w:line="240" w:lineRule="auto"/>
    </w:pPr>
  </w:style>
  <w:style w:type="character" w:customStyle="1" w:styleId="aff5">
    <w:name w:val="Нижний колонтитул Знак"/>
    <w:basedOn w:val="a3"/>
    <w:link w:val="aff4"/>
    <w:uiPriority w:val="99"/>
    <w:rsid w:val="00D35092"/>
    <w:rPr>
      <w:rFonts w:ascii="Times New Roman" w:hAnsi="Times New Roman" w:cs="Times New Roman"/>
    </w:rPr>
  </w:style>
  <w:style w:type="character" w:styleId="aff6">
    <w:name w:val="page number"/>
    <w:basedOn w:val="a3"/>
    <w:uiPriority w:val="99"/>
    <w:semiHidden/>
    <w:unhideWhenUsed/>
    <w:rsid w:val="00D35092"/>
    <w:rPr>
      <w:rFonts w:ascii="Times New Roman" w:hAnsi="Times New Roman" w:cs="Times New Roman"/>
    </w:rPr>
  </w:style>
  <w:style w:type="character" w:styleId="aff7">
    <w:name w:val="line number"/>
    <w:basedOn w:val="a3"/>
    <w:uiPriority w:val="99"/>
    <w:semiHidden/>
    <w:unhideWhenUsed/>
    <w:rsid w:val="00D35092"/>
    <w:rPr>
      <w:rFonts w:ascii="Times New Roman" w:hAnsi="Times New Roman" w:cs="Times New Roman"/>
    </w:rPr>
  </w:style>
  <w:style w:type="paragraph" w:styleId="a">
    <w:name w:val="List Number"/>
    <w:basedOn w:val="a2"/>
    <w:uiPriority w:val="99"/>
    <w:semiHidden/>
    <w:unhideWhenUsed/>
    <w:rsid w:val="00D35092"/>
    <w:pPr>
      <w:numPr>
        <w:numId w:val="8"/>
      </w:numPr>
      <w:contextualSpacing/>
    </w:pPr>
  </w:style>
  <w:style w:type="paragraph" w:styleId="2">
    <w:name w:val="List Number 2"/>
    <w:basedOn w:val="a2"/>
    <w:uiPriority w:val="99"/>
    <w:semiHidden/>
    <w:unhideWhenUsed/>
    <w:rsid w:val="00D35092"/>
    <w:pPr>
      <w:numPr>
        <w:numId w:val="9"/>
      </w:numPr>
      <w:contextualSpacing/>
    </w:pPr>
  </w:style>
  <w:style w:type="paragraph" w:styleId="3">
    <w:name w:val="List Number 3"/>
    <w:basedOn w:val="a2"/>
    <w:uiPriority w:val="99"/>
    <w:semiHidden/>
    <w:unhideWhenUsed/>
    <w:rsid w:val="00D35092"/>
    <w:pPr>
      <w:numPr>
        <w:numId w:val="10"/>
      </w:numPr>
      <w:contextualSpacing/>
    </w:pPr>
  </w:style>
  <w:style w:type="paragraph" w:styleId="4">
    <w:name w:val="List Number 4"/>
    <w:basedOn w:val="a2"/>
    <w:uiPriority w:val="99"/>
    <w:semiHidden/>
    <w:unhideWhenUsed/>
    <w:rsid w:val="00D35092"/>
    <w:pPr>
      <w:numPr>
        <w:numId w:val="11"/>
      </w:numPr>
      <w:contextualSpacing/>
    </w:pPr>
  </w:style>
  <w:style w:type="paragraph" w:styleId="5">
    <w:name w:val="List Number 5"/>
    <w:basedOn w:val="a2"/>
    <w:uiPriority w:val="99"/>
    <w:semiHidden/>
    <w:unhideWhenUsed/>
    <w:rsid w:val="00D35092"/>
    <w:pPr>
      <w:numPr>
        <w:numId w:val="12"/>
      </w:numPr>
      <w:contextualSpacing/>
    </w:pPr>
  </w:style>
  <w:style w:type="character" w:styleId="HTML4">
    <w:name w:val="HTML Sample"/>
    <w:basedOn w:val="a3"/>
    <w:uiPriority w:val="99"/>
    <w:semiHidden/>
    <w:unhideWhenUsed/>
    <w:rsid w:val="00D35092"/>
    <w:rPr>
      <w:rFonts w:ascii="Times New Roman" w:hAnsi="Times New Roman" w:cs="Times New Roman"/>
      <w:sz w:val="24"/>
      <w:szCs w:val="24"/>
    </w:rPr>
  </w:style>
  <w:style w:type="paragraph" w:styleId="27">
    <w:name w:val="envelope return"/>
    <w:basedOn w:val="a2"/>
    <w:uiPriority w:val="99"/>
    <w:semiHidden/>
    <w:unhideWhenUsed/>
    <w:rsid w:val="00D35092"/>
    <w:pPr>
      <w:spacing w:after="0" w:line="240" w:lineRule="auto"/>
    </w:pPr>
    <w:rPr>
      <w:rFonts w:eastAsiaTheme="majorEastAsia"/>
      <w:sz w:val="20"/>
      <w:szCs w:val="20"/>
    </w:rPr>
  </w:style>
  <w:style w:type="table" w:styleId="13">
    <w:name w:val="Table 3D effects 1"/>
    <w:basedOn w:val="a4"/>
    <w:uiPriority w:val="99"/>
    <w:semiHidden/>
    <w:unhideWhenUsed/>
    <w:rsid w:val="00D3509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D350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D350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D35092"/>
    <w:rPr>
      <w:sz w:val="24"/>
      <w:szCs w:val="24"/>
    </w:rPr>
  </w:style>
  <w:style w:type="paragraph" w:styleId="aff9">
    <w:name w:val="Normal Indent"/>
    <w:basedOn w:val="a2"/>
    <w:uiPriority w:val="99"/>
    <w:semiHidden/>
    <w:unhideWhenUsed/>
    <w:rsid w:val="00D35092"/>
    <w:pPr>
      <w:ind w:left="708"/>
    </w:pPr>
  </w:style>
  <w:style w:type="paragraph" w:styleId="14">
    <w:name w:val="toc 1"/>
    <w:basedOn w:val="a2"/>
    <w:next w:val="a2"/>
    <w:autoRedefine/>
    <w:uiPriority w:val="39"/>
    <w:semiHidden/>
    <w:unhideWhenUsed/>
    <w:rsid w:val="00D35092"/>
    <w:pPr>
      <w:spacing w:after="100"/>
    </w:pPr>
  </w:style>
  <w:style w:type="paragraph" w:styleId="29">
    <w:name w:val="toc 2"/>
    <w:basedOn w:val="a2"/>
    <w:next w:val="a2"/>
    <w:autoRedefine/>
    <w:uiPriority w:val="39"/>
    <w:semiHidden/>
    <w:unhideWhenUsed/>
    <w:rsid w:val="00D35092"/>
    <w:pPr>
      <w:spacing w:after="100"/>
      <w:ind w:left="220"/>
    </w:pPr>
  </w:style>
  <w:style w:type="paragraph" w:styleId="35">
    <w:name w:val="toc 3"/>
    <w:basedOn w:val="a2"/>
    <w:next w:val="a2"/>
    <w:autoRedefine/>
    <w:uiPriority w:val="39"/>
    <w:semiHidden/>
    <w:unhideWhenUsed/>
    <w:rsid w:val="00D35092"/>
    <w:pPr>
      <w:spacing w:after="100"/>
      <w:ind w:left="440"/>
    </w:pPr>
  </w:style>
  <w:style w:type="paragraph" w:styleId="44">
    <w:name w:val="toc 4"/>
    <w:basedOn w:val="a2"/>
    <w:next w:val="a2"/>
    <w:autoRedefine/>
    <w:uiPriority w:val="39"/>
    <w:semiHidden/>
    <w:unhideWhenUsed/>
    <w:rsid w:val="00D35092"/>
    <w:pPr>
      <w:spacing w:after="100"/>
      <w:ind w:left="660"/>
    </w:pPr>
  </w:style>
  <w:style w:type="paragraph" w:styleId="53">
    <w:name w:val="toc 5"/>
    <w:basedOn w:val="a2"/>
    <w:next w:val="a2"/>
    <w:autoRedefine/>
    <w:uiPriority w:val="39"/>
    <w:semiHidden/>
    <w:unhideWhenUsed/>
    <w:rsid w:val="00D35092"/>
    <w:pPr>
      <w:spacing w:after="100"/>
      <w:ind w:left="880"/>
    </w:pPr>
  </w:style>
  <w:style w:type="paragraph" w:styleId="61">
    <w:name w:val="toc 6"/>
    <w:basedOn w:val="a2"/>
    <w:next w:val="a2"/>
    <w:autoRedefine/>
    <w:uiPriority w:val="39"/>
    <w:semiHidden/>
    <w:unhideWhenUsed/>
    <w:rsid w:val="00D35092"/>
    <w:pPr>
      <w:spacing w:after="100"/>
      <w:ind w:left="1100"/>
    </w:pPr>
  </w:style>
  <w:style w:type="paragraph" w:styleId="71">
    <w:name w:val="toc 7"/>
    <w:basedOn w:val="a2"/>
    <w:next w:val="a2"/>
    <w:autoRedefine/>
    <w:uiPriority w:val="39"/>
    <w:semiHidden/>
    <w:unhideWhenUsed/>
    <w:rsid w:val="00D35092"/>
    <w:pPr>
      <w:spacing w:after="100"/>
      <w:ind w:left="1320"/>
    </w:pPr>
  </w:style>
  <w:style w:type="paragraph" w:styleId="81">
    <w:name w:val="toc 8"/>
    <w:basedOn w:val="a2"/>
    <w:next w:val="a2"/>
    <w:autoRedefine/>
    <w:uiPriority w:val="39"/>
    <w:semiHidden/>
    <w:unhideWhenUsed/>
    <w:rsid w:val="00D35092"/>
    <w:pPr>
      <w:spacing w:after="100"/>
      <w:ind w:left="1540"/>
    </w:pPr>
  </w:style>
  <w:style w:type="paragraph" w:styleId="91">
    <w:name w:val="toc 9"/>
    <w:basedOn w:val="a2"/>
    <w:next w:val="a2"/>
    <w:autoRedefine/>
    <w:uiPriority w:val="39"/>
    <w:semiHidden/>
    <w:unhideWhenUsed/>
    <w:rsid w:val="00D35092"/>
    <w:pPr>
      <w:spacing w:after="100"/>
      <w:ind w:left="1760"/>
    </w:pPr>
  </w:style>
  <w:style w:type="character" w:styleId="HTML5">
    <w:name w:val="HTML Definition"/>
    <w:basedOn w:val="a3"/>
    <w:uiPriority w:val="99"/>
    <w:semiHidden/>
    <w:unhideWhenUsed/>
    <w:rsid w:val="00D35092"/>
    <w:rPr>
      <w:rFonts w:ascii="Times New Roman" w:hAnsi="Times New Roman" w:cs="Times New Roman"/>
      <w:i/>
      <w:iCs/>
    </w:rPr>
  </w:style>
  <w:style w:type="paragraph" w:styleId="2a">
    <w:name w:val="Body Text 2"/>
    <w:basedOn w:val="a2"/>
    <w:link w:val="2b"/>
    <w:uiPriority w:val="99"/>
    <w:semiHidden/>
    <w:unhideWhenUsed/>
    <w:rsid w:val="00D35092"/>
    <w:pPr>
      <w:spacing w:after="120" w:line="480" w:lineRule="auto"/>
    </w:pPr>
  </w:style>
  <w:style w:type="character" w:customStyle="1" w:styleId="2b">
    <w:name w:val="Основной текст 2 Знак"/>
    <w:basedOn w:val="a3"/>
    <w:link w:val="2a"/>
    <w:uiPriority w:val="99"/>
    <w:semiHidden/>
    <w:rsid w:val="00D35092"/>
    <w:rPr>
      <w:rFonts w:ascii="Times New Roman" w:hAnsi="Times New Roman" w:cs="Times New Roman"/>
    </w:rPr>
  </w:style>
  <w:style w:type="paragraph" w:styleId="36">
    <w:name w:val="Body Text 3"/>
    <w:basedOn w:val="a2"/>
    <w:link w:val="37"/>
    <w:uiPriority w:val="99"/>
    <w:semiHidden/>
    <w:unhideWhenUsed/>
    <w:rsid w:val="00D35092"/>
    <w:pPr>
      <w:spacing w:after="120"/>
    </w:pPr>
    <w:rPr>
      <w:sz w:val="16"/>
      <w:szCs w:val="16"/>
    </w:rPr>
  </w:style>
  <w:style w:type="character" w:customStyle="1" w:styleId="37">
    <w:name w:val="Основной текст 3 Знак"/>
    <w:basedOn w:val="a3"/>
    <w:link w:val="36"/>
    <w:uiPriority w:val="99"/>
    <w:semiHidden/>
    <w:rsid w:val="00D35092"/>
    <w:rPr>
      <w:rFonts w:ascii="Times New Roman" w:hAnsi="Times New Roman" w:cs="Times New Roman"/>
      <w:sz w:val="16"/>
      <w:szCs w:val="16"/>
    </w:rPr>
  </w:style>
  <w:style w:type="paragraph" w:styleId="2c">
    <w:name w:val="Body Text Indent 2"/>
    <w:basedOn w:val="a2"/>
    <w:link w:val="2d"/>
    <w:uiPriority w:val="99"/>
    <w:semiHidden/>
    <w:unhideWhenUsed/>
    <w:rsid w:val="00D35092"/>
    <w:pPr>
      <w:spacing w:after="120" w:line="480" w:lineRule="auto"/>
      <w:ind w:left="283"/>
    </w:pPr>
  </w:style>
  <w:style w:type="character" w:customStyle="1" w:styleId="2d">
    <w:name w:val="Основной текст с отступом 2 Знак"/>
    <w:basedOn w:val="a3"/>
    <w:link w:val="2c"/>
    <w:uiPriority w:val="99"/>
    <w:semiHidden/>
    <w:rsid w:val="00D35092"/>
    <w:rPr>
      <w:rFonts w:ascii="Times New Roman" w:hAnsi="Times New Roman" w:cs="Times New Roman"/>
    </w:rPr>
  </w:style>
  <w:style w:type="paragraph" w:styleId="38">
    <w:name w:val="Body Text Indent 3"/>
    <w:basedOn w:val="a2"/>
    <w:link w:val="39"/>
    <w:uiPriority w:val="99"/>
    <w:semiHidden/>
    <w:unhideWhenUsed/>
    <w:rsid w:val="00D35092"/>
    <w:pPr>
      <w:spacing w:after="120"/>
      <w:ind w:left="283"/>
    </w:pPr>
    <w:rPr>
      <w:sz w:val="16"/>
      <w:szCs w:val="16"/>
    </w:rPr>
  </w:style>
  <w:style w:type="character" w:customStyle="1" w:styleId="39">
    <w:name w:val="Основной текст с отступом 3 Знак"/>
    <w:basedOn w:val="a3"/>
    <w:link w:val="38"/>
    <w:uiPriority w:val="99"/>
    <w:semiHidden/>
    <w:rsid w:val="00D35092"/>
    <w:rPr>
      <w:rFonts w:ascii="Times New Roman" w:hAnsi="Times New Roman" w:cs="Times New Roman"/>
      <w:sz w:val="16"/>
      <w:szCs w:val="16"/>
    </w:rPr>
  </w:style>
  <w:style w:type="character" w:styleId="HTML6">
    <w:name w:val="HTML Variable"/>
    <w:basedOn w:val="a3"/>
    <w:uiPriority w:val="99"/>
    <w:semiHidden/>
    <w:unhideWhenUsed/>
    <w:rsid w:val="00D35092"/>
    <w:rPr>
      <w:rFonts w:ascii="Times New Roman" w:hAnsi="Times New Roman" w:cs="Times New Roman"/>
      <w:i/>
      <w:iCs/>
    </w:rPr>
  </w:style>
  <w:style w:type="paragraph" w:styleId="affa">
    <w:name w:val="table of figures"/>
    <w:basedOn w:val="a2"/>
    <w:next w:val="a2"/>
    <w:uiPriority w:val="99"/>
    <w:semiHidden/>
    <w:unhideWhenUsed/>
    <w:rsid w:val="00D35092"/>
    <w:pPr>
      <w:spacing w:after="0"/>
    </w:pPr>
  </w:style>
  <w:style w:type="character" w:styleId="HTML7">
    <w:name w:val="HTML Typewriter"/>
    <w:basedOn w:val="a3"/>
    <w:uiPriority w:val="99"/>
    <w:semiHidden/>
    <w:unhideWhenUsed/>
    <w:rsid w:val="00D35092"/>
    <w:rPr>
      <w:rFonts w:ascii="Consolas" w:hAnsi="Consolas" w:cs="Times New Roman"/>
      <w:sz w:val="20"/>
      <w:szCs w:val="20"/>
    </w:rPr>
  </w:style>
  <w:style w:type="paragraph" w:styleId="affb">
    <w:name w:val="Subtitle"/>
    <w:basedOn w:val="a2"/>
    <w:next w:val="a2"/>
    <w:link w:val="affc"/>
    <w:uiPriority w:val="11"/>
    <w:qFormat/>
    <w:rsid w:val="00D35092"/>
    <w:pPr>
      <w:numPr>
        <w:ilvl w:val="1"/>
      </w:numPr>
    </w:pPr>
    <w:rPr>
      <w:rFonts w:eastAsiaTheme="minorEastAsia"/>
      <w:color w:val="5A5A5A" w:themeColor="text1" w:themeTint="A5"/>
      <w:spacing w:val="15"/>
    </w:rPr>
  </w:style>
  <w:style w:type="character" w:customStyle="1" w:styleId="affc">
    <w:name w:val="Подзаголовок Знак"/>
    <w:basedOn w:val="a3"/>
    <w:link w:val="affb"/>
    <w:uiPriority w:val="11"/>
    <w:rsid w:val="00D35092"/>
    <w:rPr>
      <w:rFonts w:ascii="Times New Roman" w:eastAsiaTheme="minorEastAsia" w:hAnsi="Times New Roman" w:cs="Times New Roman"/>
      <w:color w:val="5A5A5A" w:themeColor="text1" w:themeTint="A5"/>
      <w:spacing w:val="15"/>
    </w:rPr>
  </w:style>
  <w:style w:type="paragraph" w:styleId="affd">
    <w:name w:val="Signature"/>
    <w:basedOn w:val="a2"/>
    <w:link w:val="affe"/>
    <w:uiPriority w:val="99"/>
    <w:semiHidden/>
    <w:unhideWhenUsed/>
    <w:rsid w:val="00D35092"/>
    <w:pPr>
      <w:spacing w:after="0" w:line="240" w:lineRule="auto"/>
      <w:ind w:left="4252"/>
    </w:pPr>
  </w:style>
  <w:style w:type="character" w:customStyle="1" w:styleId="affe">
    <w:name w:val="Подпись Знак"/>
    <w:basedOn w:val="a3"/>
    <w:link w:val="affd"/>
    <w:uiPriority w:val="99"/>
    <w:semiHidden/>
    <w:rsid w:val="00D35092"/>
    <w:rPr>
      <w:rFonts w:ascii="Times New Roman" w:hAnsi="Times New Roman" w:cs="Times New Roman"/>
    </w:rPr>
  </w:style>
  <w:style w:type="paragraph" w:styleId="afff">
    <w:name w:val="Salutation"/>
    <w:basedOn w:val="a2"/>
    <w:next w:val="a2"/>
    <w:link w:val="afff0"/>
    <w:uiPriority w:val="99"/>
    <w:semiHidden/>
    <w:unhideWhenUsed/>
    <w:rsid w:val="00D35092"/>
  </w:style>
  <w:style w:type="character" w:customStyle="1" w:styleId="afff0">
    <w:name w:val="Приветствие Знак"/>
    <w:basedOn w:val="a3"/>
    <w:link w:val="afff"/>
    <w:uiPriority w:val="99"/>
    <w:semiHidden/>
    <w:rsid w:val="00D35092"/>
    <w:rPr>
      <w:rFonts w:ascii="Times New Roman" w:hAnsi="Times New Roman" w:cs="Times New Roman"/>
    </w:rPr>
  </w:style>
  <w:style w:type="paragraph" w:styleId="afff1">
    <w:name w:val="List Continue"/>
    <w:basedOn w:val="a2"/>
    <w:uiPriority w:val="99"/>
    <w:semiHidden/>
    <w:unhideWhenUsed/>
    <w:rsid w:val="00D35092"/>
    <w:pPr>
      <w:spacing w:after="120"/>
      <w:ind w:left="283"/>
      <w:contextualSpacing/>
    </w:pPr>
  </w:style>
  <w:style w:type="paragraph" w:styleId="2e">
    <w:name w:val="List Continue 2"/>
    <w:basedOn w:val="a2"/>
    <w:uiPriority w:val="99"/>
    <w:semiHidden/>
    <w:unhideWhenUsed/>
    <w:rsid w:val="00D35092"/>
    <w:pPr>
      <w:spacing w:after="120"/>
      <w:ind w:left="566"/>
      <w:contextualSpacing/>
    </w:pPr>
  </w:style>
  <w:style w:type="paragraph" w:styleId="3a">
    <w:name w:val="List Continue 3"/>
    <w:basedOn w:val="a2"/>
    <w:uiPriority w:val="99"/>
    <w:semiHidden/>
    <w:unhideWhenUsed/>
    <w:rsid w:val="00D35092"/>
    <w:pPr>
      <w:spacing w:after="120"/>
      <w:ind w:left="849"/>
      <w:contextualSpacing/>
    </w:pPr>
  </w:style>
  <w:style w:type="paragraph" w:styleId="45">
    <w:name w:val="List Continue 4"/>
    <w:basedOn w:val="a2"/>
    <w:uiPriority w:val="99"/>
    <w:semiHidden/>
    <w:unhideWhenUsed/>
    <w:rsid w:val="00D35092"/>
    <w:pPr>
      <w:spacing w:after="120"/>
      <w:ind w:left="1132"/>
      <w:contextualSpacing/>
    </w:pPr>
  </w:style>
  <w:style w:type="paragraph" w:styleId="54">
    <w:name w:val="List Continue 5"/>
    <w:basedOn w:val="a2"/>
    <w:uiPriority w:val="99"/>
    <w:semiHidden/>
    <w:unhideWhenUsed/>
    <w:rsid w:val="00D35092"/>
    <w:pPr>
      <w:spacing w:after="120"/>
      <w:ind w:left="1415"/>
      <w:contextualSpacing/>
    </w:pPr>
  </w:style>
  <w:style w:type="character" w:styleId="afff2">
    <w:name w:val="FollowedHyperlink"/>
    <w:basedOn w:val="a3"/>
    <w:uiPriority w:val="99"/>
    <w:semiHidden/>
    <w:unhideWhenUsed/>
    <w:rsid w:val="00D35092"/>
    <w:rPr>
      <w:rFonts w:ascii="Times New Roman" w:hAnsi="Times New Roman" w:cs="Times New Roman"/>
      <w:color w:val="954F72" w:themeColor="followedHyperlink"/>
      <w:u w:val="single"/>
    </w:rPr>
  </w:style>
  <w:style w:type="table" w:styleId="15">
    <w:name w:val="Table Simple 1"/>
    <w:basedOn w:val="a4"/>
    <w:uiPriority w:val="99"/>
    <w:semiHidden/>
    <w:unhideWhenUsed/>
    <w:rsid w:val="00D3509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D3509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D3509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D35092"/>
    <w:pPr>
      <w:spacing w:after="0" w:line="240" w:lineRule="auto"/>
      <w:ind w:left="4252"/>
    </w:pPr>
  </w:style>
  <w:style w:type="character" w:customStyle="1" w:styleId="afff4">
    <w:name w:val="Прощание Знак"/>
    <w:basedOn w:val="a3"/>
    <w:link w:val="afff3"/>
    <w:uiPriority w:val="99"/>
    <w:semiHidden/>
    <w:rsid w:val="00D35092"/>
    <w:rPr>
      <w:rFonts w:ascii="Times New Roman" w:hAnsi="Times New Roman" w:cs="Times New Roman"/>
    </w:rPr>
  </w:style>
  <w:style w:type="table" w:styleId="afff5">
    <w:name w:val="Light Shading"/>
    <w:basedOn w:val="a4"/>
    <w:uiPriority w:val="60"/>
    <w:semiHidden/>
    <w:unhideWhenUsed/>
    <w:rsid w:val="00D350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semiHidden/>
    <w:unhideWhenUsed/>
    <w:rsid w:val="00D3509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4"/>
    <w:uiPriority w:val="60"/>
    <w:semiHidden/>
    <w:unhideWhenUsed/>
    <w:rsid w:val="00D3509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semiHidden/>
    <w:unhideWhenUsed/>
    <w:rsid w:val="00D3509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semiHidden/>
    <w:unhideWhenUsed/>
    <w:rsid w:val="00D3509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semiHidden/>
    <w:unhideWhenUsed/>
    <w:rsid w:val="00D3509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4"/>
    <w:uiPriority w:val="60"/>
    <w:semiHidden/>
    <w:unhideWhenUsed/>
    <w:rsid w:val="00D3509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semiHidden/>
    <w:unhideWhenUsed/>
    <w:rsid w:val="00D350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semiHidden/>
    <w:unhideWhenUsed/>
    <w:rsid w:val="00D3509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4"/>
    <w:uiPriority w:val="62"/>
    <w:semiHidden/>
    <w:unhideWhenUsed/>
    <w:rsid w:val="00D3509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semiHidden/>
    <w:unhideWhenUsed/>
    <w:rsid w:val="00D3509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semiHidden/>
    <w:unhideWhenUsed/>
    <w:rsid w:val="00D350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semiHidden/>
    <w:unhideWhenUsed/>
    <w:rsid w:val="00D3509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4"/>
    <w:uiPriority w:val="62"/>
    <w:semiHidden/>
    <w:unhideWhenUsed/>
    <w:rsid w:val="00D3509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semiHidden/>
    <w:unhideWhenUsed/>
    <w:rsid w:val="00D350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D3509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D3509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D3509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semiHidden/>
    <w:unhideWhenUsed/>
    <w:rsid w:val="00D350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semiHidden/>
    <w:unhideWhenUsed/>
    <w:rsid w:val="00D3509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4"/>
    <w:uiPriority w:val="61"/>
    <w:semiHidden/>
    <w:unhideWhenUsed/>
    <w:rsid w:val="00D3509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39"/>
    <w:rsid w:val="00D3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D350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D3509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D3509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D3509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D3509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D3509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D3509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D3509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
    <w:name w:val="Сетка таблицы светлая1"/>
    <w:basedOn w:val="a4"/>
    <w:uiPriority w:val="40"/>
    <w:rsid w:val="00D350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9">
    <w:name w:val="Intense Reference"/>
    <w:basedOn w:val="a3"/>
    <w:uiPriority w:val="32"/>
    <w:qFormat/>
    <w:rsid w:val="00D35092"/>
    <w:rPr>
      <w:rFonts w:ascii="Times New Roman" w:hAnsi="Times New Roman" w:cs="Times New Roman"/>
      <w:b/>
      <w:bCs/>
      <w:smallCaps/>
      <w:color w:val="5B9BD5" w:themeColor="accent1"/>
      <w:spacing w:val="5"/>
    </w:rPr>
  </w:style>
  <w:style w:type="character" w:styleId="afffa">
    <w:name w:val="Intense Emphasis"/>
    <w:basedOn w:val="a3"/>
    <w:uiPriority w:val="21"/>
    <w:qFormat/>
    <w:rsid w:val="00D35092"/>
    <w:rPr>
      <w:rFonts w:ascii="Times New Roman" w:hAnsi="Times New Roman" w:cs="Times New Roman"/>
      <w:i/>
      <w:iCs/>
      <w:color w:val="5B9BD5" w:themeColor="accent1"/>
    </w:rPr>
  </w:style>
  <w:style w:type="character" w:styleId="afffb">
    <w:name w:val="Subtle Reference"/>
    <w:basedOn w:val="a3"/>
    <w:uiPriority w:val="31"/>
    <w:qFormat/>
    <w:rsid w:val="00D35092"/>
    <w:rPr>
      <w:rFonts w:ascii="Times New Roman" w:hAnsi="Times New Roman" w:cs="Times New Roman"/>
      <w:smallCaps/>
      <w:color w:val="5A5A5A" w:themeColor="text1" w:themeTint="A5"/>
    </w:rPr>
  </w:style>
  <w:style w:type="character" w:styleId="afffc">
    <w:name w:val="Subtle Emphasis"/>
    <w:basedOn w:val="a3"/>
    <w:uiPriority w:val="19"/>
    <w:qFormat/>
    <w:rsid w:val="00D35092"/>
    <w:rPr>
      <w:rFonts w:ascii="Times New Roman" w:hAnsi="Times New Roman" w:cs="Times New Roman"/>
      <w:i/>
      <w:iCs/>
      <w:color w:val="404040" w:themeColor="text1" w:themeTint="BF"/>
    </w:rPr>
  </w:style>
  <w:style w:type="table" w:styleId="afffd">
    <w:name w:val="Table Contemporary"/>
    <w:basedOn w:val="a4"/>
    <w:uiPriority w:val="99"/>
    <w:semiHidden/>
    <w:unhideWhenUsed/>
    <w:rsid w:val="00D3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D35092"/>
    <w:pPr>
      <w:ind w:left="283" w:hanging="283"/>
      <w:contextualSpacing/>
    </w:pPr>
  </w:style>
  <w:style w:type="paragraph" w:styleId="2f1">
    <w:name w:val="List 2"/>
    <w:basedOn w:val="a2"/>
    <w:uiPriority w:val="99"/>
    <w:semiHidden/>
    <w:unhideWhenUsed/>
    <w:rsid w:val="00D35092"/>
    <w:pPr>
      <w:ind w:left="566" w:hanging="283"/>
      <w:contextualSpacing/>
    </w:pPr>
  </w:style>
  <w:style w:type="paragraph" w:styleId="3d">
    <w:name w:val="List 3"/>
    <w:basedOn w:val="a2"/>
    <w:uiPriority w:val="99"/>
    <w:semiHidden/>
    <w:unhideWhenUsed/>
    <w:rsid w:val="00D35092"/>
    <w:pPr>
      <w:ind w:left="849" w:hanging="283"/>
      <w:contextualSpacing/>
    </w:pPr>
  </w:style>
  <w:style w:type="paragraph" w:styleId="47">
    <w:name w:val="List 4"/>
    <w:basedOn w:val="a2"/>
    <w:uiPriority w:val="99"/>
    <w:semiHidden/>
    <w:unhideWhenUsed/>
    <w:rsid w:val="00D35092"/>
    <w:pPr>
      <w:ind w:left="1132" w:hanging="283"/>
      <w:contextualSpacing/>
    </w:pPr>
  </w:style>
  <w:style w:type="paragraph" w:styleId="56">
    <w:name w:val="List 5"/>
    <w:basedOn w:val="a2"/>
    <w:uiPriority w:val="99"/>
    <w:semiHidden/>
    <w:unhideWhenUsed/>
    <w:rsid w:val="00D35092"/>
    <w:pPr>
      <w:ind w:left="1415" w:hanging="283"/>
      <w:contextualSpacing/>
    </w:pPr>
  </w:style>
  <w:style w:type="paragraph" w:styleId="affff">
    <w:name w:val="Bibliography"/>
    <w:basedOn w:val="a2"/>
    <w:next w:val="a2"/>
    <w:uiPriority w:val="37"/>
    <w:semiHidden/>
    <w:unhideWhenUsed/>
    <w:rsid w:val="00D35092"/>
  </w:style>
  <w:style w:type="table" w:customStyle="1" w:styleId="-110">
    <w:name w:val="Список-таблица 1 светлая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D3509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D3509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D3509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D350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D3509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D3509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D3509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D3509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D35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D3509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D3509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D350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D3509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D3509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D3509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D350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D350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D350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D350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D350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D3509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D350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D3509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D35092"/>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D3509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D3509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D3509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D35092"/>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D3509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D350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D3509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D3509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D3509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D3509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D3509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D3509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D350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D3509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D3509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D3509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D3509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D35092"/>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D3509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D3509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4"/>
    <w:uiPriority w:val="63"/>
    <w:semiHidden/>
    <w:unhideWhenUsed/>
    <w:rsid w:val="00D350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semiHidden/>
    <w:unhideWhenUsed/>
    <w:rsid w:val="00D3509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D3509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D3509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D3509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D3509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D3509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semiHidden/>
    <w:unhideWhenUsed/>
    <w:rsid w:val="00D350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67"/>
    <w:semiHidden/>
    <w:unhideWhenUsed/>
    <w:rsid w:val="00D350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D3509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D3509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D3509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D3509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D3509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D3509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D35092"/>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D35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D350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D35092"/>
    <w:pPr>
      <w:spacing w:after="0" w:line="240" w:lineRule="auto"/>
    </w:pPr>
    <w:rPr>
      <w:sz w:val="20"/>
      <w:szCs w:val="20"/>
    </w:rPr>
  </w:style>
  <w:style w:type="character" w:customStyle="1" w:styleId="HTML9">
    <w:name w:val="Стандартный HTML Знак"/>
    <w:basedOn w:val="a3"/>
    <w:link w:val="HTML8"/>
    <w:uiPriority w:val="99"/>
    <w:semiHidden/>
    <w:rsid w:val="00D35092"/>
    <w:rPr>
      <w:rFonts w:ascii="Times New Roman" w:hAnsi="Times New Roman" w:cs="Times New Roman"/>
      <w:sz w:val="20"/>
      <w:szCs w:val="20"/>
    </w:rPr>
  </w:style>
  <w:style w:type="numbering" w:styleId="a1">
    <w:name w:val="Outline List 3"/>
    <w:basedOn w:val="a5"/>
    <w:uiPriority w:val="99"/>
    <w:semiHidden/>
    <w:unhideWhenUsed/>
    <w:rsid w:val="00D35092"/>
    <w:pPr>
      <w:numPr>
        <w:numId w:val="13"/>
      </w:numPr>
    </w:pPr>
  </w:style>
  <w:style w:type="table" w:styleId="1b">
    <w:name w:val="Table Columns 1"/>
    <w:basedOn w:val="a4"/>
    <w:uiPriority w:val="99"/>
    <w:semiHidden/>
    <w:unhideWhenUsed/>
    <w:rsid w:val="00D3509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D3509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D3509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D3509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D3509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D35092"/>
    <w:rPr>
      <w:rFonts w:ascii="Times New Roman" w:hAnsi="Times New Roman" w:cs="Times New Roman"/>
      <w:b/>
      <w:bCs/>
    </w:rPr>
  </w:style>
  <w:style w:type="paragraph" w:styleId="affff2">
    <w:name w:val="Document Map"/>
    <w:basedOn w:val="a2"/>
    <w:link w:val="affff3"/>
    <w:uiPriority w:val="99"/>
    <w:semiHidden/>
    <w:unhideWhenUsed/>
    <w:rsid w:val="00D35092"/>
    <w:pPr>
      <w:spacing w:after="0" w:line="240" w:lineRule="auto"/>
    </w:pPr>
    <w:rPr>
      <w:sz w:val="16"/>
      <w:szCs w:val="16"/>
    </w:rPr>
  </w:style>
  <w:style w:type="character" w:customStyle="1" w:styleId="affff3">
    <w:name w:val="Схема документа Знак"/>
    <w:basedOn w:val="a3"/>
    <w:link w:val="affff2"/>
    <w:uiPriority w:val="99"/>
    <w:semiHidden/>
    <w:rsid w:val="00D35092"/>
    <w:rPr>
      <w:rFonts w:ascii="Times New Roman" w:hAnsi="Times New Roman" w:cs="Times New Roman"/>
      <w:sz w:val="16"/>
      <w:szCs w:val="16"/>
    </w:rPr>
  </w:style>
  <w:style w:type="table" w:customStyle="1" w:styleId="110">
    <w:name w:val="Таблица простая 11"/>
    <w:basedOn w:val="a4"/>
    <w:uiPriority w:val="41"/>
    <w:rsid w:val="00D35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D35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D35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D350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D350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table of authorities"/>
    <w:basedOn w:val="a2"/>
    <w:next w:val="a2"/>
    <w:uiPriority w:val="99"/>
    <w:semiHidden/>
    <w:unhideWhenUsed/>
    <w:rsid w:val="00D35092"/>
    <w:pPr>
      <w:spacing w:after="0"/>
      <w:ind w:left="220" w:hanging="220"/>
    </w:pPr>
  </w:style>
  <w:style w:type="table" w:customStyle="1" w:styleId="-112">
    <w:name w:val="Таблица-сетка 1 светлая1"/>
    <w:basedOn w:val="a4"/>
    <w:uiPriority w:val="46"/>
    <w:rsid w:val="00D350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D350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D350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D350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D350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D350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D350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D3509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D3509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D3509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D350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D3509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D3509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D3509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D350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D350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D350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D350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D350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D3509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D350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D350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D350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D350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D350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D350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D3509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D350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D35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D350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D3509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D350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D350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D350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D3509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D350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D350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D3509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D350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D350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D350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D3509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D350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Table List 1"/>
    <w:basedOn w:val="a4"/>
    <w:uiPriority w:val="99"/>
    <w:semiHidden/>
    <w:unhideWhenUsed/>
    <w:rsid w:val="00D3509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D3509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D3509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D3509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D3509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D3509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D3509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D3509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D35092"/>
    <w:pPr>
      <w:spacing w:after="0" w:line="240" w:lineRule="auto"/>
    </w:pPr>
    <w:rPr>
      <w:sz w:val="21"/>
      <w:szCs w:val="21"/>
    </w:rPr>
  </w:style>
  <w:style w:type="character" w:customStyle="1" w:styleId="affff6">
    <w:name w:val="Текст Знак"/>
    <w:basedOn w:val="a3"/>
    <w:link w:val="affff5"/>
    <w:uiPriority w:val="99"/>
    <w:semiHidden/>
    <w:rsid w:val="00D35092"/>
    <w:rPr>
      <w:rFonts w:ascii="Times New Roman" w:hAnsi="Times New Roman" w:cs="Times New Roman"/>
      <w:sz w:val="21"/>
      <w:szCs w:val="21"/>
    </w:rPr>
  </w:style>
  <w:style w:type="paragraph" w:styleId="affff7">
    <w:name w:val="Balloon Text"/>
    <w:basedOn w:val="a2"/>
    <w:link w:val="affff8"/>
    <w:uiPriority w:val="99"/>
    <w:semiHidden/>
    <w:unhideWhenUsed/>
    <w:rsid w:val="00D35092"/>
    <w:pPr>
      <w:spacing w:after="0" w:line="240" w:lineRule="auto"/>
    </w:pPr>
    <w:rPr>
      <w:sz w:val="18"/>
      <w:szCs w:val="18"/>
    </w:rPr>
  </w:style>
  <w:style w:type="character" w:customStyle="1" w:styleId="affff8">
    <w:name w:val="Текст выноски Знак"/>
    <w:basedOn w:val="a3"/>
    <w:link w:val="affff7"/>
    <w:uiPriority w:val="99"/>
    <w:semiHidden/>
    <w:rsid w:val="00D35092"/>
    <w:rPr>
      <w:rFonts w:ascii="Times New Roman" w:hAnsi="Times New Roman" w:cs="Times New Roman"/>
      <w:sz w:val="18"/>
      <w:szCs w:val="18"/>
    </w:rPr>
  </w:style>
  <w:style w:type="paragraph" w:styleId="affff9">
    <w:name w:val="endnote text"/>
    <w:basedOn w:val="a2"/>
    <w:link w:val="affffa"/>
    <w:uiPriority w:val="99"/>
    <w:semiHidden/>
    <w:unhideWhenUsed/>
    <w:rsid w:val="00D35092"/>
    <w:pPr>
      <w:spacing w:after="0" w:line="240" w:lineRule="auto"/>
    </w:pPr>
    <w:rPr>
      <w:sz w:val="20"/>
      <w:szCs w:val="20"/>
    </w:rPr>
  </w:style>
  <w:style w:type="character" w:customStyle="1" w:styleId="affffa">
    <w:name w:val="Текст концевой сноски Знак"/>
    <w:basedOn w:val="a3"/>
    <w:link w:val="affff9"/>
    <w:uiPriority w:val="99"/>
    <w:semiHidden/>
    <w:rsid w:val="00D35092"/>
    <w:rPr>
      <w:rFonts w:ascii="Times New Roman" w:hAnsi="Times New Roman" w:cs="Times New Roman"/>
      <w:sz w:val="20"/>
      <w:szCs w:val="20"/>
    </w:rPr>
  </w:style>
  <w:style w:type="paragraph" w:styleId="affffb">
    <w:name w:val="macro"/>
    <w:link w:val="affffc"/>
    <w:uiPriority w:val="99"/>
    <w:semiHidden/>
    <w:unhideWhenUsed/>
    <w:rsid w:val="00D35092"/>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c">
    <w:name w:val="Текст макроса Знак"/>
    <w:basedOn w:val="a3"/>
    <w:link w:val="affffb"/>
    <w:uiPriority w:val="99"/>
    <w:semiHidden/>
    <w:rsid w:val="00D35092"/>
    <w:rPr>
      <w:rFonts w:ascii="Times New Roman" w:hAnsi="Times New Roman" w:cs="Times New Roman"/>
      <w:sz w:val="20"/>
      <w:szCs w:val="20"/>
    </w:rPr>
  </w:style>
  <w:style w:type="paragraph" w:styleId="affffd">
    <w:name w:val="annotation text"/>
    <w:basedOn w:val="a2"/>
    <w:link w:val="affffe"/>
    <w:uiPriority w:val="99"/>
    <w:semiHidden/>
    <w:unhideWhenUsed/>
    <w:rsid w:val="00D35092"/>
    <w:pPr>
      <w:spacing w:line="240" w:lineRule="auto"/>
    </w:pPr>
    <w:rPr>
      <w:sz w:val="20"/>
      <w:szCs w:val="20"/>
    </w:rPr>
  </w:style>
  <w:style w:type="character" w:customStyle="1" w:styleId="affffe">
    <w:name w:val="Текст примечания Знак"/>
    <w:basedOn w:val="a3"/>
    <w:link w:val="affffd"/>
    <w:uiPriority w:val="99"/>
    <w:semiHidden/>
    <w:rsid w:val="00D35092"/>
    <w:rPr>
      <w:rFonts w:ascii="Times New Roman" w:hAnsi="Times New Roman" w:cs="Times New Roman"/>
      <w:sz w:val="20"/>
      <w:szCs w:val="20"/>
    </w:rPr>
  </w:style>
  <w:style w:type="paragraph" w:styleId="afffff">
    <w:name w:val="footnote text"/>
    <w:basedOn w:val="a2"/>
    <w:link w:val="afffff0"/>
    <w:uiPriority w:val="99"/>
    <w:semiHidden/>
    <w:unhideWhenUsed/>
    <w:rsid w:val="00D35092"/>
    <w:pPr>
      <w:spacing w:after="0" w:line="240" w:lineRule="auto"/>
    </w:pPr>
    <w:rPr>
      <w:sz w:val="20"/>
      <w:szCs w:val="20"/>
    </w:rPr>
  </w:style>
  <w:style w:type="character" w:customStyle="1" w:styleId="afffff0">
    <w:name w:val="Текст сноски Знак"/>
    <w:basedOn w:val="a3"/>
    <w:link w:val="afffff"/>
    <w:uiPriority w:val="99"/>
    <w:semiHidden/>
    <w:rsid w:val="00D35092"/>
    <w:rPr>
      <w:rFonts w:ascii="Times New Roman" w:hAnsi="Times New Roman" w:cs="Times New Roman"/>
      <w:sz w:val="20"/>
      <w:szCs w:val="20"/>
    </w:rPr>
  </w:style>
  <w:style w:type="paragraph" w:styleId="afffff1">
    <w:name w:val="annotation subject"/>
    <w:basedOn w:val="affffd"/>
    <w:next w:val="affffd"/>
    <w:link w:val="afffff2"/>
    <w:uiPriority w:val="99"/>
    <w:semiHidden/>
    <w:unhideWhenUsed/>
    <w:rsid w:val="00D35092"/>
    <w:rPr>
      <w:b/>
      <w:bCs/>
    </w:rPr>
  </w:style>
  <w:style w:type="character" w:customStyle="1" w:styleId="afffff2">
    <w:name w:val="Тема примечания Знак"/>
    <w:basedOn w:val="affffe"/>
    <w:link w:val="afffff1"/>
    <w:uiPriority w:val="99"/>
    <w:semiHidden/>
    <w:rsid w:val="00D35092"/>
    <w:rPr>
      <w:rFonts w:ascii="Times New Roman" w:hAnsi="Times New Roman" w:cs="Times New Roman"/>
      <w:b/>
      <w:bCs/>
      <w:sz w:val="20"/>
      <w:szCs w:val="20"/>
    </w:rPr>
  </w:style>
  <w:style w:type="table" w:styleId="afffff3">
    <w:name w:val="Table Theme"/>
    <w:basedOn w:val="a4"/>
    <w:uiPriority w:val="99"/>
    <w:semiHidden/>
    <w:unhideWhenUsed/>
    <w:rsid w:val="00D3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4">
    <w:name w:val="Dark List Accent 2"/>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4"/>
    <w:uiPriority w:val="70"/>
    <w:semiHidden/>
    <w:unhideWhenUsed/>
    <w:rsid w:val="00D3509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c">
    <w:name w:val="index 1"/>
    <w:basedOn w:val="a2"/>
    <w:next w:val="a2"/>
    <w:autoRedefine/>
    <w:uiPriority w:val="99"/>
    <w:semiHidden/>
    <w:unhideWhenUsed/>
    <w:rsid w:val="00D35092"/>
    <w:pPr>
      <w:spacing w:after="0" w:line="240" w:lineRule="auto"/>
      <w:ind w:left="220" w:hanging="220"/>
    </w:pPr>
  </w:style>
  <w:style w:type="paragraph" w:styleId="afffff5">
    <w:name w:val="index heading"/>
    <w:basedOn w:val="a2"/>
    <w:next w:val="1c"/>
    <w:uiPriority w:val="99"/>
    <w:semiHidden/>
    <w:unhideWhenUsed/>
    <w:rsid w:val="00D35092"/>
    <w:rPr>
      <w:rFonts w:eastAsiaTheme="majorEastAsia"/>
      <w:b/>
      <w:bCs/>
    </w:rPr>
  </w:style>
  <w:style w:type="paragraph" w:styleId="2f6">
    <w:name w:val="index 2"/>
    <w:basedOn w:val="a2"/>
    <w:next w:val="a2"/>
    <w:autoRedefine/>
    <w:uiPriority w:val="99"/>
    <w:semiHidden/>
    <w:unhideWhenUsed/>
    <w:rsid w:val="00D35092"/>
    <w:pPr>
      <w:spacing w:after="0" w:line="240" w:lineRule="auto"/>
      <w:ind w:left="440" w:hanging="220"/>
    </w:pPr>
  </w:style>
  <w:style w:type="paragraph" w:styleId="3f0">
    <w:name w:val="index 3"/>
    <w:basedOn w:val="a2"/>
    <w:next w:val="a2"/>
    <w:autoRedefine/>
    <w:uiPriority w:val="99"/>
    <w:semiHidden/>
    <w:unhideWhenUsed/>
    <w:rsid w:val="00D35092"/>
    <w:pPr>
      <w:spacing w:after="0" w:line="240" w:lineRule="auto"/>
      <w:ind w:left="660" w:hanging="220"/>
    </w:pPr>
  </w:style>
  <w:style w:type="paragraph" w:styleId="49">
    <w:name w:val="index 4"/>
    <w:basedOn w:val="a2"/>
    <w:next w:val="a2"/>
    <w:autoRedefine/>
    <w:uiPriority w:val="99"/>
    <w:semiHidden/>
    <w:unhideWhenUsed/>
    <w:rsid w:val="00D35092"/>
    <w:pPr>
      <w:spacing w:after="0" w:line="240" w:lineRule="auto"/>
      <w:ind w:left="880" w:hanging="220"/>
    </w:pPr>
  </w:style>
  <w:style w:type="paragraph" w:styleId="58">
    <w:name w:val="index 5"/>
    <w:basedOn w:val="a2"/>
    <w:next w:val="a2"/>
    <w:autoRedefine/>
    <w:uiPriority w:val="99"/>
    <w:semiHidden/>
    <w:unhideWhenUsed/>
    <w:rsid w:val="00D35092"/>
    <w:pPr>
      <w:spacing w:after="0" w:line="240" w:lineRule="auto"/>
      <w:ind w:left="1100" w:hanging="220"/>
    </w:pPr>
  </w:style>
  <w:style w:type="paragraph" w:styleId="63">
    <w:name w:val="index 6"/>
    <w:basedOn w:val="a2"/>
    <w:next w:val="a2"/>
    <w:autoRedefine/>
    <w:uiPriority w:val="99"/>
    <w:semiHidden/>
    <w:unhideWhenUsed/>
    <w:rsid w:val="00D35092"/>
    <w:pPr>
      <w:spacing w:after="0" w:line="240" w:lineRule="auto"/>
      <w:ind w:left="1320" w:hanging="220"/>
    </w:pPr>
  </w:style>
  <w:style w:type="paragraph" w:styleId="73">
    <w:name w:val="index 7"/>
    <w:basedOn w:val="a2"/>
    <w:next w:val="a2"/>
    <w:autoRedefine/>
    <w:uiPriority w:val="99"/>
    <w:semiHidden/>
    <w:unhideWhenUsed/>
    <w:rsid w:val="00D35092"/>
    <w:pPr>
      <w:spacing w:after="0" w:line="240" w:lineRule="auto"/>
      <w:ind w:left="1540" w:hanging="220"/>
    </w:pPr>
  </w:style>
  <w:style w:type="paragraph" w:styleId="83">
    <w:name w:val="index 8"/>
    <w:basedOn w:val="a2"/>
    <w:next w:val="a2"/>
    <w:autoRedefine/>
    <w:uiPriority w:val="99"/>
    <w:semiHidden/>
    <w:unhideWhenUsed/>
    <w:rsid w:val="00D35092"/>
    <w:pPr>
      <w:spacing w:after="0" w:line="240" w:lineRule="auto"/>
      <w:ind w:left="1760" w:hanging="220"/>
    </w:pPr>
  </w:style>
  <w:style w:type="paragraph" w:styleId="92">
    <w:name w:val="index 9"/>
    <w:basedOn w:val="a2"/>
    <w:next w:val="a2"/>
    <w:autoRedefine/>
    <w:uiPriority w:val="99"/>
    <w:semiHidden/>
    <w:unhideWhenUsed/>
    <w:rsid w:val="00D35092"/>
    <w:pPr>
      <w:spacing w:after="0" w:line="240" w:lineRule="auto"/>
      <w:ind w:left="1980" w:hanging="220"/>
    </w:pPr>
  </w:style>
  <w:style w:type="table" w:styleId="afffff6">
    <w:name w:val="Colorful Shading"/>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semiHidden/>
    <w:unhideWhenUsed/>
    <w:rsid w:val="00D35092"/>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4"/>
    <w:uiPriority w:val="73"/>
    <w:semiHidden/>
    <w:unhideWhenUsed/>
    <w:rsid w:val="00D350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d">
    <w:name w:val="Table Colorful 1"/>
    <w:basedOn w:val="a4"/>
    <w:uiPriority w:val="99"/>
    <w:semiHidden/>
    <w:unhideWhenUsed/>
    <w:rsid w:val="00D3509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D3509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D3509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7">
    <w:name w:val="Colorful List Accent 2"/>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6">
    <w:name w:val="Colorful List Accent 6"/>
    <w:basedOn w:val="a4"/>
    <w:uiPriority w:val="72"/>
    <w:semiHidden/>
    <w:unhideWhenUsed/>
    <w:rsid w:val="00D3509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D3509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2f8">
    <w:name w:val="Quote"/>
    <w:basedOn w:val="a2"/>
    <w:next w:val="a2"/>
    <w:link w:val="2f9"/>
    <w:uiPriority w:val="29"/>
    <w:qFormat/>
    <w:rsid w:val="00D35092"/>
    <w:pPr>
      <w:spacing w:before="200"/>
      <w:ind w:left="864" w:right="864"/>
      <w:jc w:val="center"/>
    </w:pPr>
    <w:rPr>
      <w:i/>
      <w:iCs/>
      <w:color w:val="404040" w:themeColor="text1" w:themeTint="BF"/>
    </w:rPr>
  </w:style>
  <w:style w:type="character" w:customStyle="1" w:styleId="2f9">
    <w:name w:val="Цитата 2 Знак"/>
    <w:basedOn w:val="a3"/>
    <w:link w:val="2f8"/>
    <w:uiPriority w:val="29"/>
    <w:rsid w:val="00D35092"/>
    <w:rPr>
      <w:rFonts w:ascii="Times New Roman" w:hAnsi="Times New Roman" w:cs="Times New Roman"/>
      <w:i/>
      <w:iCs/>
      <w:color w:val="404040" w:themeColor="text1" w:themeTint="BF"/>
    </w:rPr>
  </w:style>
  <w:style w:type="character" w:styleId="HTMLa">
    <w:name w:val="HTML Cite"/>
    <w:basedOn w:val="a3"/>
    <w:uiPriority w:val="99"/>
    <w:semiHidden/>
    <w:unhideWhenUsed/>
    <w:rsid w:val="00D35092"/>
    <w:rPr>
      <w:rFonts w:ascii="Times New Roman" w:hAnsi="Times New Roman" w:cs="Times New Roman"/>
      <w:i/>
      <w:iCs/>
    </w:rPr>
  </w:style>
  <w:style w:type="paragraph" w:styleId="afffffa">
    <w:name w:val="Message Header"/>
    <w:basedOn w:val="a2"/>
    <w:link w:val="afffffb"/>
    <w:uiPriority w:val="99"/>
    <w:semiHidden/>
    <w:unhideWhenUsed/>
    <w:rsid w:val="00D350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D35092"/>
    <w:rPr>
      <w:rFonts w:ascii="Times New Roman" w:eastAsiaTheme="majorEastAsia" w:hAnsi="Times New Roman" w:cs="Times New Roman"/>
      <w:sz w:val="24"/>
      <w:szCs w:val="24"/>
      <w:shd w:val="pct20" w:color="auto" w:fill="auto"/>
    </w:rPr>
  </w:style>
  <w:style w:type="paragraph" w:styleId="afffffc">
    <w:name w:val="E-mail Signature"/>
    <w:basedOn w:val="a2"/>
    <w:link w:val="afffffd"/>
    <w:uiPriority w:val="99"/>
    <w:semiHidden/>
    <w:unhideWhenUsed/>
    <w:rsid w:val="00D35092"/>
    <w:pPr>
      <w:spacing w:after="0" w:line="240" w:lineRule="auto"/>
    </w:pPr>
  </w:style>
  <w:style w:type="character" w:customStyle="1" w:styleId="afffffd">
    <w:name w:val="Электронная подпись Знак"/>
    <w:basedOn w:val="a3"/>
    <w:link w:val="afffffc"/>
    <w:uiPriority w:val="99"/>
    <w:semiHidden/>
    <w:rsid w:val="00D35092"/>
    <w:rPr>
      <w:rFonts w:ascii="Times New Roman" w:hAnsi="Times New Roman" w:cs="Times New Roman"/>
    </w:rPr>
  </w:style>
  <w:style w:type="character" w:customStyle="1" w:styleId="ipa">
    <w:name w:val="ipa"/>
    <w:basedOn w:val="a3"/>
    <w:rsid w:val="00142509"/>
  </w:style>
  <w:style w:type="table" w:customStyle="1" w:styleId="1e">
    <w:name w:val="Сетка таблицы1"/>
    <w:basedOn w:val="a4"/>
    <w:next w:val="afff8"/>
    <w:uiPriority w:val="39"/>
    <w:rsid w:val="000A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5448">
      <w:bodyDiv w:val="1"/>
      <w:marLeft w:val="0"/>
      <w:marRight w:val="0"/>
      <w:marTop w:val="0"/>
      <w:marBottom w:val="0"/>
      <w:divBdr>
        <w:top w:val="none" w:sz="0" w:space="0" w:color="auto"/>
        <w:left w:val="none" w:sz="0" w:space="0" w:color="auto"/>
        <w:bottom w:val="none" w:sz="0" w:space="0" w:color="auto"/>
        <w:right w:val="none" w:sz="0" w:space="0" w:color="auto"/>
      </w:divBdr>
    </w:div>
    <w:div w:id="1594053224">
      <w:bodyDiv w:val="1"/>
      <w:marLeft w:val="0"/>
      <w:marRight w:val="0"/>
      <w:marTop w:val="0"/>
      <w:marBottom w:val="0"/>
      <w:divBdr>
        <w:top w:val="none" w:sz="0" w:space="0" w:color="auto"/>
        <w:left w:val="none" w:sz="0" w:space="0" w:color="auto"/>
        <w:bottom w:val="none" w:sz="0" w:space="0" w:color="auto"/>
        <w:right w:val="none" w:sz="0" w:space="0" w:color="auto"/>
      </w:divBdr>
      <w:divsChild>
        <w:div w:id="1171682010">
          <w:marLeft w:val="0"/>
          <w:marRight w:val="0"/>
          <w:marTop w:val="0"/>
          <w:marBottom w:val="0"/>
          <w:divBdr>
            <w:top w:val="none" w:sz="0" w:space="0" w:color="auto"/>
            <w:left w:val="none" w:sz="0" w:space="0" w:color="auto"/>
            <w:bottom w:val="none" w:sz="0" w:space="0" w:color="auto"/>
            <w:right w:val="none" w:sz="0" w:space="0" w:color="auto"/>
          </w:divBdr>
          <w:divsChild>
            <w:div w:id="1215124277">
              <w:marLeft w:val="0"/>
              <w:marRight w:val="0"/>
              <w:marTop w:val="0"/>
              <w:marBottom w:val="0"/>
              <w:divBdr>
                <w:top w:val="none" w:sz="0" w:space="0" w:color="auto"/>
                <w:left w:val="none" w:sz="0" w:space="0" w:color="auto"/>
                <w:bottom w:val="none" w:sz="0" w:space="0" w:color="auto"/>
                <w:right w:val="none" w:sz="0" w:space="0" w:color="auto"/>
              </w:divBdr>
              <w:divsChild>
                <w:div w:id="1773629133">
                  <w:marLeft w:val="0"/>
                  <w:marRight w:val="0"/>
                  <w:marTop w:val="0"/>
                  <w:marBottom w:val="0"/>
                  <w:divBdr>
                    <w:top w:val="none" w:sz="0" w:space="0" w:color="auto"/>
                    <w:left w:val="none" w:sz="0" w:space="0" w:color="auto"/>
                    <w:bottom w:val="none" w:sz="0" w:space="0" w:color="auto"/>
                    <w:right w:val="none" w:sz="0" w:space="0" w:color="auto"/>
                  </w:divBdr>
                  <w:divsChild>
                    <w:div w:id="1863588849">
                      <w:marLeft w:val="0"/>
                      <w:marRight w:val="0"/>
                      <w:marTop w:val="0"/>
                      <w:marBottom w:val="0"/>
                      <w:divBdr>
                        <w:top w:val="none" w:sz="0" w:space="0" w:color="auto"/>
                        <w:left w:val="none" w:sz="0" w:space="0" w:color="auto"/>
                        <w:bottom w:val="none" w:sz="0" w:space="0" w:color="auto"/>
                        <w:right w:val="none" w:sz="0" w:space="0" w:color="auto"/>
                      </w:divBdr>
                      <w:divsChild>
                        <w:div w:id="1347249275">
                          <w:marLeft w:val="0"/>
                          <w:marRight w:val="0"/>
                          <w:marTop w:val="0"/>
                          <w:marBottom w:val="0"/>
                          <w:divBdr>
                            <w:top w:val="none" w:sz="0" w:space="0" w:color="auto"/>
                            <w:left w:val="none" w:sz="0" w:space="0" w:color="auto"/>
                            <w:bottom w:val="none" w:sz="0" w:space="0" w:color="auto"/>
                            <w:right w:val="none" w:sz="0" w:space="0" w:color="auto"/>
                          </w:divBdr>
                          <w:divsChild>
                            <w:div w:id="186023083">
                              <w:marLeft w:val="0"/>
                              <w:marRight w:val="0"/>
                              <w:marTop w:val="0"/>
                              <w:marBottom w:val="0"/>
                              <w:divBdr>
                                <w:top w:val="none" w:sz="0" w:space="0" w:color="auto"/>
                                <w:left w:val="none" w:sz="0" w:space="0" w:color="auto"/>
                                <w:bottom w:val="none" w:sz="0" w:space="0" w:color="auto"/>
                                <w:right w:val="none" w:sz="0" w:space="0" w:color="auto"/>
                              </w:divBdr>
                              <w:divsChild>
                                <w:div w:id="1256087649">
                                  <w:marLeft w:val="0"/>
                                  <w:marRight w:val="0"/>
                                  <w:marTop w:val="0"/>
                                  <w:marBottom w:val="0"/>
                                  <w:divBdr>
                                    <w:top w:val="none" w:sz="0" w:space="0" w:color="auto"/>
                                    <w:left w:val="none" w:sz="0" w:space="0" w:color="auto"/>
                                    <w:bottom w:val="none" w:sz="0" w:space="0" w:color="auto"/>
                                    <w:right w:val="none" w:sz="0" w:space="0" w:color="auto"/>
                                  </w:divBdr>
                                  <w:divsChild>
                                    <w:div w:id="1403605073">
                                      <w:marLeft w:val="0"/>
                                      <w:marRight w:val="0"/>
                                      <w:marTop w:val="0"/>
                                      <w:marBottom w:val="0"/>
                                      <w:divBdr>
                                        <w:top w:val="none" w:sz="0" w:space="0" w:color="auto"/>
                                        <w:left w:val="none" w:sz="0" w:space="0" w:color="auto"/>
                                        <w:bottom w:val="none" w:sz="0" w:space="0" w:color="auto"/>
                                        <w:right w:val="none" w:sz="0" w:space="0" w:color="auto"/>
                                      </w:divBdr>
                                      <w:divsChild>
                                        <w:div w:id="1155495172">
                                          <w:marLeft w:val="0"/>
                                          <w:marRight w:val="0"/>
                                          <w:marTop w:val="0"/>
                                          <w:marBottom w:val="0"/>
                                          <w:divBdr>
                                            <w:top w:val="none" w:sz="0" w:space="0" w:color="auto"/>
                                            <w:left w:val="none" w:sz="0" w:space="0" w:color="auto"/>
                                            <w:bottom w:val="none" w:sz="0" w:space="0" w:color="auto"/>
                                            <w:right w:val="none" w:sz="0" w:space="0" w:color="auto"/>
                                          </w:divBdr>
                                          <w:divsChild>
                                            <w:div w:id="7899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245864">
          <w:marLeft w:val="0"/>
          <w:marRight w:val="0"/>
          <w:marTop w:val="0"/>
          <w:marBottom w:val="0"/>
          <w:divBdr>
            <w:top w:val="none" w:sz="0" w:space="0" w:color="auto"/>
            <w:left w:val="none" w:sz="0" w:space="0" w:color="auto"/>
            <w:bottom w:val="none" w:sz="0" w:space="0" w:color="auto"/>
            <w:right w:val="none" w:sz="0" w:space="0" w:color="auto"/>
          </w:divBdr>
          <w:divsChild>
            <w:div w:id="1322738187">
              <w:marLeft w:val="0"/>
              <w:marRight w:val="0"/>
              <w:marTop w:val="0"/>
              <w:marBottom w:val="0"/>
              <w:divBdr>
                <w:top w:val="none" w:sz="0" w:space="0" w:color="auto"/>
                <w:left w:val="none" w:sz="0" w:space="0" w:color="auto"/>
                <w:bottom w:val="none" w:sz="0" w:space="0" w:color="auto"/>
                <w:right w:val="none" w:sz="0" w:space="0" w:color="auto"/>
              </w:divBdr>
              <w:divsChild>
                <w:div w:id="2000649800">
                  <w:marLeft w:val="0"/>
                  <w:marRight w:val="0"/>
                  <w:marTop w:val="0"/>
                  <w:marBottom w:val="0"/>
                  <w:divBdr>
                    <w:top w:val="none" w:sz="0" w:space="0" w:color="auto"/>
                    <w:left w:val="none" w:sz="0" w:space="0" w:color="auto"/>
                    <w:bottom w:val="none" w:sz="0" w:space="0" w:color="auto"/>
                    <w:right w:val="none" w:sz="0" w:space="0" w:color="auto"/>
                  </w:divBdr>
                  <w:divsChild>
                    <w:div w:id="1717311689">
                      <w:marLeft w:val="0"/>
                      <w:marRight w:val="0"/>
                      <w:marTop w:val="0"/>
                      <w:marBottom w:val="0"/>
                      <w:divBdr>
                        <w:top w:val="none" w:sz="0" w:space="0" w:color="auto"/>
                        <w:left w:val="none" w:sz="0" w:space="0" w:color="auto"/>
                        <w:bottom w:val="none" w:sz="0" w:space="0" w:color="auto"/>
                        <w:right w:val="none" w:sz="0" w:space="0" w:color="auto"/>
                      </w:divBdr>
                      <w:divsChild>
                        <w:div w:id="2036270550">
                          <w:marLeft w:val="0"/>
                          <w:marRight w:val="0"/>
                          <w:marTop w:val="0"/>
                          <w:marBottom w:val="0"/>
                          <w:divBdr>
                            <w:top w:val="none" w:sz="0" w:space="0" w:color="auto"/>
                            <w:left w:val="none" w:sz="0" w:space="0" w:color="auto"/>
                            <w:bottom w:val="none" w:sz="0" w:space="0" w:color="auto"/>
                            <w:right w:val="none" w:sz="0" w:space="0" w:color="auto"/>
                          </w:divBdr>
                          <w:divsChild>
                            <w:div w:id="1695763538">
                              <w:marLeft w:val="0"/>
                              <w:marRight w:val="0"/>
                              <w:marTop w:val="0"/>
                              <w:marBottom w:val="0"/>
                              <w:divBdr>
                                <w:top w:val="none" w:sz="0" w:space="0" w:color="auto"/>
                                <w:left w:val="none" w:sz="0" w:space="0" w:color="auto"/>
                                <w:bottom w:val="none" w:sz="0" w:space="0" w:color="auto"/>
                                <w:right w:val="none" w:sz="0" w:space="0" w:color="auto"/>
                              </w:divBdr>
                              <w:divsChild>
                                <w:div w:id="1212812832">
                                  <w:marLeft w:val="0"/>
                                  <w:marRight w:val="0"/>
                                  <w:marTop w:val="0"/>
                                  <w:marBottom w:val="0"/>
                                  <w:divBdr>
                                    <w:top w:val="none" w:sz="0" w:space="0" w:color="auto"/>
                                    <w:left w:val="none" w:sz="0" w:space="0" w:color="auto"/>
                                    <w:bottom w:val="none" w:sz="0" w:space="0" w:color="auto"/>
                                    <w:right w:val="none" w:sz="0" w:space="0" w:color="auto"/>
                                  </w:divBdr>
                                  <w:divsChild>
                                    <w:div w:id="42949897">
                                      <w:marLeft w:val="0"/>
                                      <w:marRight w:val="0"/>
                                      <w:marTop w:val="0"/>
                                      <w:marBottom w:val="0"/>
                                      <w:divBdr>
                                        <w:top w:val="none" w:sz="0" w:space="0" w:color="auto"/>
                                        <w:left w:val="none" w:sz="0" w:space="0" w:color="auto"/>
                                        <w:bottom w:val="none" w:sz="0" w:space="0" w:color="auto"/>
                                        <w:right w:val="none" w:sz="0" w:space="0" w:color="auto"/>
                                      </w:divBdr>
                                      <w:divsChild>
                                        <w:div w:id="738358590">
                                          <w:marLeft w:val="0"/>
                                          <w:marRight w:val="0"/>
                                          <w:marTop w:val="0"/>
                                          <w:marBottom w:val="0"/>
                                          <w:divBdr>
                                            <w:top w:val="none" w:sz="0" w:space="0" w:color="auto"/>
                                            <w:left w:val="none" w:sz="0" w:space="0" w:color="auto"/>
                                            <w:bottom w:val="none" w:sz="0" w:space="0" w:color="auto"/>
                                            <w:right w:val="none" w:sz="0" w:space="0" w:color="auto"/>
                                          </w:divBdr>
                                          <w:divsChild>
                                            <w:div w:id="12784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261584">
          <w:marLeft w:val="0"/>
          <w:marRight w:val="0"/>
          <w:marTop w:val="0"/>
          <w:marBottom w:val="0"/>
          <w:divBdr>
            <w:top w:val="none" w:sz="0" w:space="0" w:color="auto"/>
            <w:left w:val="none" w:sz="0" w:space="0" w:color="auto"/>
            <w:bottom w:val="none" w:sz="0" w:space="0" w:color="auto"/>
            <w:right w:val="none" w:sz="0" w:space="0" w:color="auto"/>
          </w:divBdr>
          <w:divsChild>
            <w:div w:id="839272935">
              <w:marLeft w:val="0"/>
              <w:marRight w:val="0"/>
              <w:marTop w:val="0"/>
              <w:marBottom w:val="0"/>
              <w:divBdr>
                <w:top w:val="none" w:sz="0" w:space="0" w:color="auto"/>
                <w:left w:val="none" w:sz="0" w:space="0" w:color="auto"/>
                <w:bottom w:val="none" w:sz="0" w:space="0" w:color="auto"/>
                <w:right w:val="none" w:sz="0" w:space="0" w:color="auto"/>
              </w:divBdr>
              <w:divsChild>
                <w:div w:id="976765611">
                  <w:marLeft w:val="0"/>
                  <w:marRight w:val="0"/>
                  <w:marTop w:val="0"/>
                  <w:marBottom w:val="0"/>
                  <w:divBdr>
                    <w:top w:val="none" w:sz="0" w:space="0" w:color="auto"/>
                    <w:left w:val="none" w:sz="0" w:space="0" w:color="auto"/>
                    <w:bottom w:val="none" w:sz="0" w:space="0" w:color="auto"/>
                    <w:right w:val="none" w:sz="0" w:space="0" w:color="auto"/>
                  </w:divBdr>
                  <w:divsChild>
                    <w:div w:id="1391999712">
                      <w:marLeft w:val="0"/>
                      <w:marRight w:val="0"/>
                      <w:marTop w:val="0"/>
                      <w:marBottom w:val="0"/>
                      <w:divBdr>
                        <w:top w:val="none" w:sz="0" w:space="0" w:color="auto"/>
                        <w:left w:val="none" w:sz="0" w:space="0" w:color="auto"/>
                        <w:bottom w:val="none" w:sz="0" w:space="0" w:color="auto"/>
                        <w:right w:val="none" w:sz="0" w:space="0" w:color="auto"/>
                      </w:divBdr>
                      <w:divsChild>
                        <w:div w:id="1466580788">
                          <w:marLeft w:val="0"/>
                          <w:marRight w:val="0"/>
                          <w:marTop w:val="0"/>
                          <w:marBottom w:val="0"/>
                          <w:divBdr>
                            <w:top w:val="none" w:sz="0" w:space="0" w:color="auto"/>
                            <w:left w:val="none" w:sz="0" w:space="0" w:color="auto"/>
                            <w:bottom w:val="none" w:sz="0" w:space="0" w:color="auto"/>
                            <w:right w:val="none" w:sz="0" w:space="0" w:color="auto"/>
                          </w:divBdr>
                          <w:divsChild>
                            <w:div w:id="658120909">
                              <w:marLeft w:val="0"/>
                              <w:marRight w:val="0"/>
                              <w:marTop w:val="0"/>
                              <w:marBottom w:val="0"/>
                              <w:divBdr>
                                <w:top w:val="none" w:sz="0" w:space="0" w:color="auto"/>
                                <w:left w:val="none" w:sz="0" w:space="0" w:color="auto"/>
                                <w:bottom w:val="none" w:sz="0" w:space="0" w:color="auto"/>
                                <w:right w:val="none" w:sz="0" w:space="0" w:color="auto"/>
                              </w:divBdr>
                              <w:divsChild>
                                <w:div w:id="665519762">
                                  <w:marLeft w:val="0"/>
                                  <w:marRight w:val="0"/>
                                  <w:marTop w:val="0"/>
                                  <w:marBottom w:val="0"/>
                                  <w:divBdr>
                                    <w:top w:val="none" w:sz="0" w:space="0" w:color="auto"/>
                                    <w:left w:val="none" w:sz="0" w:space="0" w:color="auto"/>
                                    <w:bottom w:val="none" w:sz="0" w:space="0" w:color="auto"/>
                                    <w:right w:val="none" w:sz="0" w:space="0" w:color="auto"/>
                                  </w:divBdr>
                                  <w:divsChild>
                                    <w:div w:id="384262866">
                                      <w:marLeft w:val="0"/>
                                      <w:marRight w:val="0"/>
                                      <w:marTop w:val="0"/>
                                      <w:marBottom w:val="0"/>
                                      <w:divBdr>
                                        <w:top w:val="none" w:sz="0" w:space="0" w:color="auto"/>
                                        <w:left w:val="none" w:sz="0" w:space="0" w:color="auto"/>
                                        <w:bottom w:val="none" w:sz="0" w:space="0" w:color="auto"/>
                                        <w:right w:val="none" w:sz="0" w:space="0" w:color="auto"/>
                                      </w:divBdr>
                                      <w:divsChild>
                                        <w:div w:id="945844429">
                                          <w:marLeft w:val="0"/>
                                          <w:marRight w:val="0"/>
                                          <w:marTop w:val="0"/>
                                          <w:marBottom w:val="0"/>
                                          <w:divBdr>
                                            <w:top w:val="none" w:sz="0" w:space="0" w:color="auto"/>
                                            <w:left w:val="none" w:sz="0" w:space="0" w:color="auto"/>
                                            <w:bottom w:val="none" w:sz="0" w:space="0" w:color="auto"/>
                                            <w:right w:val="none" w:sz="0" w:space="0" w:color="auto"/>
                                          </w:divBdr>
                                          <w:divsChild>
                                            <w:div w:id="14136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429454">
          <w:marLeft w:val="0"/>
          <w:marRight w:val="0"/>
          <w:marTop w:val="0"/>
          <w:marBottom w:val="0"/>
          <w:divBdr>
            <w:top w:val="none" w:sz="0" w:space="0" w:color="auto"/>
            <w:left w:val="none" w:sz="0" w:space="0" w:color="auto"/>
            <w:bottom w:val="none" w:sz="0" w:space="0" w:color="auto"/>
            <w:right w:val="none" w:sz="0" w:space="0" w:color="auto"/>
          </w:divBdr>
          <w:divsChild>
            <w:div w:id="290476975">
              <w:marLeft w:val="0"/>
              <w:marRight w:val="0"/>
              <w:marTop w:val="0"/>
              <w:marBottom w:val="0"/>
              <w:divBdr>
                <w:top w:val="none" w:sz="0" w:space="0" w:color="auto"/>
                <w:left w:val="none" w:sz="0" w:space="0" w:color="auto"/>
                <w:bottom w:val="none" w:sz="0" w:space="0" w:color="auto"/>
                <w:right w:val="none" w:sz="0" w:space="0" w:color="auto"/>
              </w:divBdr>
              <w:divsChild>
                <w:div w:id="482357866">
                  <w:marLeft w:val="0"/>
                  <w:marRight w:val="0"/>
                  <w:marTop w:val="0"/>
                  <w:marBottom w:val="0"/>
                  <w:divBdr>
                    <w:top w:val="none" w:sz="0" w:space="0" w:color="auto"/>
                    <w:left w:val="none" w:sz="0" w:space="0" w:color="auto"/>
                    <w:bottom w:val="none" w:sz="0" w:space="0" w:color="auto"/>
                    <w:right w:val="none" w:sz="0" w:space="0" w:color="auto"/>
                  </w:divBdr>
                  <w:divsChild>
                    <w:div w:id="1451899398">
                      <w:marLeft w:val="0"/>
                      <w:marRight w:val="0"/>
                      <w:marTop w:val="0"/>
                      <w:marBottom w:val="0"/>
                      <w:divBdr>
                        <w:top w:val="none" w:sz="0" w:space="0" w:color="auto"/>
                        <w:left w:val="none" w:sz="0" w:space="0" w:color="auto"/>
                        <w:bottom w:val="none" w:sz="0" w:space="0" w:color="auto"/>
                        <w:right w:val="none" w:sz="0" w:space="0" w:color="auto"/>
                      </w:divBdr>
                      <w:divsChild>
                        <w:div w:id="1282299689">
                          <w:marLeft w:val="0"/>
                          <w:marRight w:val="0"/>
                          <w:marTop w:val="0"/>
                          <w:marBottom w:val="0"/>
                          <w:divBdr>
                            <w:top w:val="none" w:sz="0" w:space="0" w:color="auto"/>
                            <w:left w:val="none" w:sz="0" w:space="0" w:color="auto"/>
                            <w:bottom w:val="none" w:sz="0" w:space="0" w:color="auto"/>
                            <w:right w:val="none" w:sz="0" w:space="0" w:color="auto"/>
                          </w:divBdr>
                          <w:divsChild>
                            <w:div w:id="1866360691">
                              <w:marLeft w:val="0"/>
                              <w:marRight w:val="0"/>
                              <w:marTop w:val="0"/>
                              <w:marBottom w:val="0"/>
                              <w:divBdr>
                                <w:top w:val="none" w:sz="0" w:space="0" w:color="auto"/>
                                <w:left w:val="none" w:sz="0" w:space="0" w:color="auto"/>
                                <w:bottom w:val="none" w:sz="0" w:space="0" w:color="auto"/>
                                <w:right w:val="none" w:sz="0" w:space="0" w:color="auto"/>
                              </w:divBdr>
                              <w:divsChild>
                                <w:div w:id="1596014956">
                                  <w:marLeft w:val="0"/>
                                  <w:marRight w:val="0"/>
                                  <w:marTop w:val="0"/>
                                  <w:marBottom w:val="0"/>
                                  <w:divBdr>
                                    <w:top w:val="none" w:sz="0" w:space="0" w:color="auto"/>
                                    <w:left w:val="none" w:sz="0" w:space="0" w:color="auto"/>
                                    <w:bottom w:val="none" w:sz="0" w:space="0" w:color="auto"/>
                                    <w:right w:val="none" w:sz="0" w:space="0" w:color="auto"/>
                                  </w:divBdr>
                                  <w:divsChild>
                                    <w:div w:id="866482160">
                                      <w:marLeft w:val="0"/>
                                      <w:marRight w:val="0"/>
                                      <w:marTop w:val="0"/>
                                      <w:marBottom w:val="0"/>
                                      <w:divBdr>
                                        <w:top w:val="none" w:sz="0" w:space="0" w:color="auto"/>
                                        <w:left w:val="none" w:sz="0" w:space="0" w:color="auto"/>
                                        <w:bottom w:val="none" w:sz="0" w:space="0" w:color="auto"/>
                                        <w:right w:val="none" w:sz="0" w:space="0" w:color="auto"/>
                                      </w:divBdr>
                                      <w:divsChild>
                                        <w:div w:id="255670861">
                                          <w:marLeft w:val="0"/>
                                          <w:marRight w:val="0"/>
                                          <w:marTop w:val="0"/>
                                          <w:marBottom w:val="0"/>
                                          <w:divBdr>
                                            <w:top w:val="none" w:sz="0" w:space="0" w:color="auto"/>
                                            <w:left w:val="none" w:sz="0" w:space="0" w:color="auto"/>
                                            <w:bottom w:val="none" w:sz="0" w:space="0" w:color="auto"/>
                                            <w:right w:val="none" w:sz="0" w:space="0" w:color="auto"/>
                                          </w:divBdr>
                                          <w:divsChild>
                                            <w:div w:id="10109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42573">
          <w:marLeft w:val="0"/>
          <w:marRight w:val="0"/>
          <w:marTop w:val="0"/>
          <w:marBottom w:val="0"/>
          <w:divBdr>
            <w:top w:val="none" w:sz="0" w:space="0" w:color="auto"/>
            <w:left w:val="none" w:sz="0" w:space="0" w:color="auto"/>
            <w:bottom w:val="none" w:sz="0" w:space="0" w:color="auto"/>
            <w:right w:val="none" w:sz="0" w:space="0" w:color="auto"/>
          </w:divBdr>
          <w:divsChild>
            <w:div w:id="1948586235">
              <w:marLeft w:val="0"/>
              <w:marRight w:val="0"/>
              <w:marTop w:val="0"/>
              <w:marBottom w:val="0"/>
              <w:divBdr>
                <w:top w:val="none" w:sz="0" w:space="0" w:color="auto"/>
                <w:left w:val="none" w:sz="0" w:space="0" w:color="auto"/>
                <w:bottom w:val="none" w:sz="0" w:space="0" w:color="auto"/>
                <w:right w:val="none" w:sz="0" w:space="0" w:color="auto"/>
              </w:divBdr>
              <w:divsChild>
                <w:div w:id="243149750">
                  <w:marLeft w:val="0"/>
                  <w:marRight w:val="0"/>
                  <w:marTop w:val="0"/>
                  <w:marBottom w:val="0"/>
                  <w:divBdr>
                    <w:top w:val="none" w:sz="0" w:space="0" w:color="auto"/>
                    <w:left w:val="none" w:sz="0" w:space="0" w:color="auto"/>
                    <w:bottom w:val="none" w:sz="0" w:space="0" w:color="auto"/>
                    <w:right w:val="none" w:sz="0" w:space="0" w:color="auto"/>
                  </w:divBdr>
                  <w:divsChild>
                    <w:div w:id="739790303">
                      <w:marLeft w:val="0"/>
                      <w:marRight w:val="0"/>
                      <w:marTop w:val="0"/>
                      <w:marBottom w:val="0"/>
                      <w:divBdr>
                        <w:top w:val="none" w:sz="0" w:space="0" w:color="auto"/>
                        <w:left w:val="none" w:sz="0" w:space="0" w:color="auto"/>
                        <w:bottom w:val="none" w:sz="0" w:space="0" w:color="auto"/>
                        <w:right w:val="none" w:sz="0" w:space="0" w:color="auto"/>
                      </w:divBdr>
                      <w:divsChild>
                        <w:div w:id="211429813">
                          <w:marLeft w:val="0"/>
                          <w:marRight w:val="0"/>
                          <w:marTop w:val="0"/>
                          <w:marBottom w:val="0"/>
                          <w:divBdr>
                            <w:top w:val="none" w:sz="0" w:space="0" w:color="auto"/>
                            <w:left w:val="none" w:sz="0" w:space="0" w:color="auto"/>
                            <w:bottom w:val="none" w:sz="0" w:space="0" w:color="auto"/>
                            <w:right w:val="none" w:sz="0" w:space="0" w:color="auto"/>
                          </w:divBdr>
                          <w:divsChild>
                            <w:div w:id="813333049">
                              <w:marLeft w:val="0"/>
                              <w:marRight w:val="0"/>
                              <w:marTop w:val="0"/>
                              <w:marBottom w:val="0"/>
                              <w:divBdr>
                                <w:top w:val="none" w:sz="0" w:space="0" w:color="auto"/>
                                <w:left w:val="none" w:sz="0" w:space="0" w:color="auto"/>
                                <w:bottom w:val="none" w:sz="0" w:space="0" w:color="auto"/>
                                <w:right w:val="none" w:sz="0" w:space="0" w:color="auto"/>
                              </w:divBdr>
                              <w:divsChild>
                                <w:div w:id="1828937392">
                                  <w:marLeft w:val="0"/>
                                  <w:marRight w:val="0"/>
                                  <w:marTop w:val="0"/>
                                  <w:marBottom w:val="0"/>
                                  <w:divBdr>
                                    <w:top w:val="none" w:sz="0" w:space="0" w:color="auto"/>
                                    <w:left w:val="none" w:sz="0" w:space="0" w:color="auto"/>
                                    <w:bottom w:val="none" w:sz="0" w:space="0" w:color="auto"/>
                                    <w:right w:val="none" w:sz="0" w:space="0" w:color="auto"/>
                                  </w:divBdr>
                                  <w:divsChild>
                                    <w:div w:id="527836529">
                                      <w:marLeft w:val="0"/>
                                      <w:marRight w:val="0"/>
                                      <w:marTop w:val="0"/>
                                      <w:marBottom w:val="0"/>
                                      <w:divBdr>
                                        <w:top w:val="none" w:sz="0" w:space="0" w:color="auto"/>
                                        <w:left w:val="none" w:sz="0" w:space="0" w:color="auto"/>
                                        <w:bottom w:val="none" w:sz="0" w:space="0" w:color="auto"/>
                                        <w:right w:val="none" w:sz="0" w:space="0" w:color="auto"/>
                                      </w:divBdr>
                                      <w:divsChild>
                                        <w:div w:id="508982334">
                                          <w:marLeft w:val="0"/>
                                          <w:marRight w:val="0"/>
                                          <w:marTop w:val="0"/>
                                          <w:marBottom w:val="0"/>
                                          <w:divBdr>
                                            <w:top w:val="none" w:sz="0" w:space="0" w:color="auto"/>
                                            <w:left w:val="none" w:sz="0" w:space="0" w:color="auto"/>
                                            <w:bottom w:val="none" w:sz="0" w:space="0" w:color="auto"/>
                                            <w:right w:val="none" w:sz="0" w:space="0" w:color="auto"/>
                                          </w:divBdr>
                                          <w:divsChild>
                                            <w:div w:id="1655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871219">
          <w:marLeft w:val="0"/>
          <w:marRight w:val="0"/>
          <w:marTop w:val="0"/>
          <w:marBottom w:val="0"/>
          <w:divBdr>
            <w:top w:val="none" w:sz="0" w:space="0" w:color="auto"/>
            <w:left w:val="none" w:sz="0" w:space="0" w:color="auto"/>
            <w:bottom w:val="none" w:sz="0" w:space="0" w:color="auto"/>
            <w:right w:val="none" w:sz="0" w:space="0" w:color="auto"/>
          </w:divBdr>
          <w:divsChild>
            <w:div w:id="710768076">
              <w:marLeft w:val="0"/>
              <w:marRight w:val="0"/>
              <w:marTop w:val="0"/>
              <w:marBottom w:val="0"/>
              <w:divBdr>
                <w:top w:val="none" w:sz="0" w:space="0" w:color="auto"/>
                <w:left w:val="none" w:sz="0" w:space="0" w:color="auto"/>
                <w:bottom w:val="none" w:sz="0" w:space="0" w:color="auto"/>
                <w:right w:val="none" w:sz="0" w:space="0" w:color="auto"/>
              </w:divBdr>
              <w:divsChild>
                <w:div w:id="325327394">
                  <w:marLeft w:val="0"/>
                  <w:marRight w:val="0"/>
                  <w:marTop w:val="0"/>
                  <w:marBottom w:val="0"/>
                  <w:divBdr>
                    <w:top w:val="none" w:sz="0" w:space="0" w:color="auto"/>
                    <w:left w:val="none" w:sz="0" w:space="0" w:color="auto"/>
                    <w:bottom w:val="none" w:sz="0" w:space="0" w:color="auto"/>
                    <w:right w:val="none" w:sz="0" w:space="0" w:color="auto"/>
                  </w:divBdr>
                  <w:divsChild>
                    <w:div w:id="1567186854">
                      <w:marLeft w:val="0"/>
                      <w:marRight w:val="0"/>
                      <w:marTop w:val="0"/>
                      <w:marBottom w:val="0"/>
                      <w:divBdr>
                        <w:top w:val="none" w:sz="0" w:space="0" w:color="auto"/>
                        <w:left w:val="none" w:sz="0" w:space="0" w:color="auto"/>
                        <w:bottom w:val="none" w:sz="0" w:space="0" w:color="auto"/>
                        <w:right w:val="none" w:sz="0" w:space="0" w:color="auto"/>
                      </w:divBdr>
                      <w:divsChild>
                        <w:div w:id="1268319245">
                          <w:marLeft w:val="0"/>
                          <w:marRight w:val="0"/>
                          <w:marTop w:val="0"/>
                          <w:marBottom w:val="0"/>
                          <w:divBdr>
                            <w:top w:val="none" w:sz="0" w:space="0" w:color="auto"/>
                            <w:left w:val="none" w:sz="0" w:space="0" w:color="auto"/>
                            <w:bottom w:val="none" w:sz="0" w:space="0" w:color="auto"/>
                            <w:right w:val="none" w:sz="0" w:space="0" w:color="auto"/>
                          </w:divBdr>
                          <w:divsChild>
                            <w:div w:id="211308131">
                              <w:marLeft w:val="0"/>
                              <w:marRight w:val="0"/>
                              <w:marTop w:val="0"/>
                              <w:marBottom w:val="0"/>
                              <w:divBdr>
                                <w:top w:val="none" w:sz="0" w:space="0" w:color="auto"/>
                                <w:left w:val="none" w:sz="0" w:space="0" w:color="auto"/>
                                <w:bottom w:val="none" w:sz="0" w:space="0" w:color="auto"/>
                                <w:right w:val="none" w:sz="0" w:space="0" w:color="auto"/>
                              </w:divBdr>
                              <w:divsChild>
                                <w:div w:id="2089181718">
                                  <w:marLeft w:val="0"/>
                                  <w:marRight w:val="0"/>
                                  <w:marTop w:val="0"/>
                                  <w:marBottom w:val="0"/>
                                  <w:divBdr>
                                    <w:top w:val="none" w:sz="0" w:space="0" w:color="auto"/>
                                    <w:left w:val="none" w:sz="0" w:space="0" w:color="auto"/>
                                    <w:bottom w:val="none" w:sz="0" w:space="0" w:color="auto"/>
                                    <w:right w:val="none" w:sz="0" w:space="0" w:color="auto"/>
                                  </w:divBdr>
                                  <w:divsChild>
                                    <w:div w:id="786774590">
                                      <w:marLeft w:val="0"/>
                                      <w:marRight w:val="0"/>
                                      <w:marTop w:val="0"/>
                                      <w:marBottom w:val="0"/>
                                      <w:divBdr>
                                        <w:top w:val="none" w:sz="0" w:space="0" w:color="auto"/>
                                        <w:left w:val="none" w:sz="0" w:space="0" w:color="auto"/>
                                        <w:bottom w:val="none" w:sz="0" w:space="0" w:color="auto"/>
                                        <w:right w:val="none" w:sz="0" w:space="0" w:color="auto"/>
                                      </w:divBdr>
                                      <w:divsChild>
                                        <w:div w:id="1133985964">
                                          <w:marLeft w:val="0"/>
                                          <w:marRight w:val="0"/>
                                          <w:marTop w:val="0"/>
                                          <w:marBottom w:val="0"/>
                                          <w:divBdr>
                                            <w:top w:val="none" w:sz="0" w:space="0" w:color="auto"/>
                                            <w:left w:val="none" w:sz="0" w:space="0" w:color="auto"/>
                                            <w:bottom w:val="none" w:sz="0" w:space="0" w:color="auto"/>
                                            <w:right w:val="none" w:sz="0" w:space="0" w:color="auto"/>
                                          </w:divBdr>
                                          <w:divsChild>
                                            <w:div w:id="9964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29572">
          <w:marLeft w:val="0"/>
          <w:marRight w:val="0"/>
          <w:marTop w:val="0"/>
          <w:marBottom w:val="0"/>
          <w:divBdr>
            <w:top w:val="none" w:sz="0" w:space="0" w:color="auto"/>
            <w:left w:val="none" w:sz="0" w:space="0" w:color="auto"/>
            <w:bottom w:val="none" w:sz="0" w:space="0" w:color="auto"/>
            <w:right w:val="none" w:sz="0" w:space="0" w:color="auto"/>
          </w:divBdr>
          <w:divsChild>
            <w:div w:id="1496267461">
              <w:marLeft w:val="0"/>
              <w:marRight w:val="0"/>
              <w:marTop w:val="0"/>
              <w:marBottom w:val="0"/>
              <w:divBdr>
                <w:top w:val="none" w:sz="0" w:space="0" w:color="auto"/>
                <w:left w:val="none" w:sz="0" w:space="0" w:color="auto"/>
                <w:bottom w:val="none" w:sz="0" w:space="0" w:color="auto"/>
                <w:right w:val="none" w:sz="0" w:space="0" w:color="auto"/>
              </w:divBdr>
              <w:divsChild>
                <w:div w:id="797840878">
                  <w:marLeft w:val="0"/>
                  <w:marRight w:val="0"/>
                  <w:marTop w:val="0"/>
                  <w:marBottom w:val="0"/>
                  <w:divBdr>
                    <w:top w:val="none" w:sz="0" w:space="0" w:color="auto"/>
                    <w:left w:val="none" w:sz="0" w:space="0" w:color="auto"/>
                    <w:bottom w:val="none" w:sz="0" w:space="0" w:color="auto"/>
                    <w:right w:val="none" w:sz="0" w:space="0" w:color="auto"/>
                  </w:divBdr>
                  <w:divsChild>
                    <w:div w:id="1771851813">
                      <w:marLeft w:val="0"/>
                      <w:marRight w:val="0"/>
                      <w:marTop w:val="0"/>
                      <w:marBottom w:val="0"/>
                      <w:divBdr>
                        <w:top w:val="none" w:sz="0" w:space="0" w:color="auto"/>
                        <w:left w:val="none" w:sz="0" w:space="0" w:color="auto"/>
                        <w:bottom w:val="none" w:sz="0" w:space="0" w:color="auto"/>
                        <w:right w:val="none" w:sz="0" w:space="0" w:color="auto"/>
                      </w:divBdr>
                      <w:divsChild>
                        <w:div w:id="125398667">
                          <w:marLeft w:val="0"/>
                          <w:marRight w:val="0"/>
                          <w:marTop w:val="0"/>
                          <w:marBottom w:val="0"/>
                          <w:divBdr>
                            <w:top w:val="none" w:sz="0" w:space="0" w:color="auto"/>
                            <w:left w:val="none" w:sz="0" w:space="0" w:color="auto"/>
                            <w:bottom w:val="none" w:sz="0" w:space="0" w:color="auto"/>
                            <w:right w:val="none" w:sz="0" w:space="0" w:color="auto"/>
                          </w:divBdr>
                          <w:divsChild>
                            <w:div w:id="836843037">
                              <w:marLeft w:val="0"/>
                              <w:marRight w:val="0"/>
                              <w:marTop w:val="0"/>
                              <w:marBottom w:val="0"/>
                              <w:divBdr>
                                <w:top w:val="none" w:sz="0" w:space="0" w:color="auto"/>
                                <w:left w:val="none" w:sz="0" w:space="0" w:color="auto"/>
                                <w:bottom w:val="none" w:sz="0" w:space="0" w:color="auto"/>
                                <w:right w:val="none" w:sz="0" w:space="0" w:color="auto"/>
                              </w:divBdr>
                              <w:divsChild>
                                <w:div w:id="410155972">
                                  <w:marLeft w:val="0"/>
                                  <w:marRight w:val="0"/>
                                  <w:marTop w:val="0"/>
                                  <w:marBottom w:val="0"/>
                                  <w:divBdr>
                                    <w:top w:val="none" w:sz="0" w:space="0" w:color="auto"/>
                                    <w:left w:val="none" w:sz="0" w:space="0" w:color="auto"/>
                                    <w:bottom w:val="none" w:sz="0" w:space="0" w:color="auto"/>
                                    <w:right w:val="none" w:sz="0" w:space="0" w:color="auto"/>
                                  </w:divBdr>
                                  <w:divsChild>
                                    <w:div w:id="433942530">
                                      <w:marLeft w:val="0"/>
                                      <w:marRight w:val="0"/>
                                      <w:marTop w:val="0"/>
                                      <w:marBottom w:val="0"/>
                                      <w:divBdr>
                                        <w:top w:val="none" w:sz="0" w:space="0" w:color="auto"/>
                                        <w:left w:val="none" w:sz="0" w:space="0" w:color="auto"/>
                                        <w:bottom w:val="none" w:sz="0" w:space="0" w:color="auto"/>
                                        <w:right w:val="none" w:sz="0" w:space="0" w:color="auto"/>
                                      </w:divBdr>
                                      <w:divsChild>
                                        <w:div w:id="839810177">
                                          <w:marLeft w:val="0"/>
                                          <w:marRight w:val="0"/>
                                          <w:marTop w:val="0"/>
                                          <w:marBottom w:val="0"/>
                                          <w:divBdr>
                                            <w:top w:val="none" w:sz="0" w:space="0" w:color="auto"/>
                                            <w:left w:val="none" w:sz="0" w:space="0" w:color="auto"/>
                                            <w:bottom w:val="none" w:sz="0" w:space="0" w:color="auto"/>
                                            <w:right w:val="none" w:sz="0" w:space="0" w:color="auto"/>
                                          </w:divBdr>
                                          <w:divsChild>
                                            <w:div w:id="17345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214877">
          <w:marLeft w:val="0"/>
          <w:marRight w:val="0"/>
          <w:marTop w:val="0"/>
          <w:marBottom w:val="0"/>
          <w:divBdr>
            <w:top w:val="none" w:sz="0" w:space="0" w:color="auto"/>
            <w:left w:val="none" w:sz="0" w:space="0" w:color="auto"/>
            <w:bottom w:val="none" w:sz="0" w:space="0" w:color="auto"/>
            <w:right w:val="none" w:sz="0" w:space="0" w:color="auto"/>
          </w:divBdr>
          <w:divsChild>
            <w:div w:id="378943095">
              <w:marLeft w:val="0"/>
              <w:marRight w:val="0"/>
              <w:marTop w:val="0"/>
              <w:marBottom w:val="0"/>
              <w:divBdr>
                <w:top w:val="none" w:sz="0" w:space="0" w:color="auto"/>
                <w:left w:val="none" w:sz="0" w:space="0" w:color="auto"/>
                <w:bottom w:val="none" w:sz="0" w:space="0" w:color="auto"/>
                <w:right w:val="none" w:sz="0" w:space="0" w:color="auto"/>
              </w:divBdr>
              <w:divsChild>
                <w:div w:id="328100729">
                  <w:marLeft w:val="0"/>
                  <w:marRight w:val="0"/>
                  <w:marTop w:val="0"/>
                  <w:marBottom w:val="0"/>
                  <w:divBdr>
                    <w:top w:val="none" w:sz="0" w:space="0" w:color="auto"/>
                    <w:left w:val="none" w:sz="0" w:space="0" w:color="auto"/>
                    <w:bottom w:val="none" w:sz="0" w:space="0" w:color="auto"/>
                    <w:right w:val="none" w:sz="0" w:space="0" w:color="auto"/>
                  </w:divBdr>
                  <w:divsChild>
                    <w:div w:id="2099061739">
                      <w:marLeft w:val="0"/>
                      <w:marRight w:val="0"/>
                      <w:marTop w:val="0"/>
                      <w:marBottom w:val="0"/>
                      <w:divBdr>
                        <w:top w:val="none" w:sz="0" w:space="0" w:color="auto"/>
                        <w:left w:val="none" w:sz="0" w:space="0" w:color="auto"/>
                        <w:bottom w:val="none" w:sz="0" w:space="0" w:color="auto"/>
                        <w:right w:val="none" w:sz="0" w:space="0" w:color="auto"/>
                      </w:divBdr>
                      <w:divsChild>
                        <w:div w:id="1865363729">
                          <w:marLeft w:val="0"/>
                          <w:marRight w:val="0"/>
                          <w:marTop w:val="0"/>
                          <w:marBottom w:val="0"/>
                          <w:divBdr>
                            <w:top w:val="none" w:sz="0" w:space="0" w:color="auto"/>
                            <w:left w:val="none" w:sz="0" w:space="0" w:color="auto"/>
                            <w:bottom w:val="none" w:sz="0" w:space="0" w:color="auto"/>
                            <w:right w:val="none" w:sz="0" w:space="0" w:color="auto"/>
                          </w:divBdr>
                          <w:divsChild>
                            <w:div w:id="1513375508">
                              <w:marLeft w:val="0"/>
                              <w:marRight w:val="0"/>
                              <w:marTop w:val="0"/>
                              <w:marBottom w:val="0"/>
                              <w:divBdr>
                                <w:top w:val="none" w:sz="0" w:space="0" w:color="auto"/>
                                <w:left w:val="none" w:sz="0" w:space="0" w:color="auto"/>
                                <w:bottom w:val="none" w:sz="0" w:space="0" w:color="auto"/>
                                <w:right w:val="none" w:sz="0" w:space="0" w:color="auto"/>
                              </w:divBdr>
                              <w:divsChild>
                                <w:div w:id="1053695604">
                                  <w:marLeft w:val="0"/>
                                  <w:marRight w:val="0"/>
                                  <w:marTop w:val="0"/>
                                  <w:marBottom w:val="0"/>
                                  <w:divBdr>
                                    <w:top w:val="none" w:sz="0" w:space="0" w:color="auto"/>
                                    <w:left w:val="none" w:sz="0" w:space="0" w:color="auto"/>
                                    <w:bottom w:val="none" w:sz="0" w:space="0" w:color="auto"/>
                                    <w:right w:val="none" w:sz="0" w:space="0" w:color="auto"/>
                                  </w:divBdr>
                                  <w:divsChild>
                                    <w:div w:id="1876111605">
                                      <w:marLeft w:val="0"/>
                                      <w:marRight w:val="0"/>
                                      <w:marTop w:val="0"/>
                                      <w:marBottom w:val="0"/>
                                      <w:divBdr>
                                        <w:top w:val="none" w:sz="0" w:space="0" w:color="auto"/>
                                        <w:left w:val="none" w:sz="0" w:space="0" w:color="auto"/>
                                        <w:bottom w:val="none" w:sz="0" w:space="0" w:color="auto"/>
                                        <w:right w:val="none" w:sz="0" w:space="0" w:color="auto"/>
                                      </w:divBdr>
                                      <w:divsChild>
                                        <w:div w:id="442117943">
                                          <w:marLeft w:val="0"/>
                                          <w:marRight w:val="0"/>
                                          <w:marTop w:val="0"/>
                                          <w:marBottom w:val="0"/>
                                          <w:divBdr>
                                            <w:top w:val="none" w:sz="0" w:space="0" w:color="auto"/>
                                            <w:left w:val="none" w:sz="0" w:space="0" w:color="auto"/>
                                            <w:bottom w:val="none" w:sz="0" w:space="0" w:color="auto"/>
                                            <w:right w:val="none" w:sz="0" w:space="0" w:color="auto"/>
                                          </w:divBdr>
                                          <w:divsChild>
                                            <w:div w:id="111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osu.ru/doc/3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lated.turbopages.org/proxy_u/en-ru.ru.90f44f9e-64f951a6-f7a7b725-74722d776562/https/en.wikipedia.org/wiki/Computer_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d.turbopages.org/proxy_u/en-ru.ru.90f44f9e-64f951a6-f7a7b725-74722d776562/https/en.wikipedia.org/wiki/Daemon_(compu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lated.turbopages.org/proxy_u/en-ru.ru.90f44f9e-64f951a6-f7a7b725-74722d776562/https/en.wikipedia.org/wiki/Software" TargetMode="External"/><Relationship Id="rId4" Type="http://schemas.openxmlformats.org/officeDocument/2006/relationships/settings" Target="settings.xml"/><Relationship Id="rId9" Type="http://schemas.openxmlformats.org/officeDocument/2006/relationships/hyperlink" Target="https://translated.turbopages.org/proxy_u/en-ru.ru.90f44f9e-64f951a6-f7a7b725-74722d776562/https/en.wikipedia.org/wiki/System_softwar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35F1-B1A7-4FDF-A2D8-248510C6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СЛУЖЕБНАЯ ИНФОРМАЦИЯ!!!НЕ МЕНЯТЬ!!!|Дата создания макета: 27.03.2023 11:32:59|Версия программы "Учебные планы": 1.0.11.224|ID_UP_DISC:1833522;ID_SPEC_LOC:5344;YEAR_POTOK:2022;ID_SUBJ:12;SHIFR:Б1.Д.Б.36;ZE_PLANNED:3;IS_RASPRED_PRACT:0;TYPE_GROUP_PRACT:;ID_TYPE_PLACE_PRACT:;ID_TYPE_DOP_PRACT:;ID_TYPE_FORM_PRACT:;UPDZES:Sem-1,ZE-3;UPZ:Sem-1,ID_TZ-1,HOUR-18;UPZ:Sem-1,ID_TZ-3,HOUR-24;UPZ:Sem-1,ID_TZ-4,HOUR-30;UPC:Sem-1,ID_TC-1,Recert-0;UPDK:ID_KAF-5977,Sem-;DEPENDENT:Shifr-ФДТ.3,ID_SUBJ-2814;DEPENDENT:Shifr-Б1.Д.Б.31,ID_SUBJ-4634;COMPET:Shifr-УК&lt;tire&gt;1,NAME-Способен осуществлять поиск&lt;zpt&gt; критический анализ и синтез информации&lt;zpt&gt; применять системный подход для решения поставленных задач</dc:description>
  <cp:lastModifiedBy>Топоева Анастасия</cp:lastModifiedBy>
  <cp:revision>4</cp:revision>
  <dcterms:created xsi:type="dcterms:W3CDTF">2023-10-24T10:18:00Z</dcterms:created>
  <dcterms:modified xsi:type="dcterms:W3CDTF">2023-10-24T10:45:00Z</dcterms:modified>
</cp:coreProperties>
</file>