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27F" w:rsidRPr="00A7427F" w:rsidRDefault="00A7427F" w:rsidP="00A7427F">
      <w:pPr>
        <w:spacing w:after="0" w:line="240" w:lineRule="auto"/>
        <w:contextualSpacing/>
        <w:jc w:val="center"/>
        <w:rPr>
          <w:rFonts w:eastAsia="Times New Roman"/>
          <w:b/>
          <w:sz w:val="20"/>
          <w:szCs w:val="20"/>
          <w:lang w:eastAsia="ru-RU"/>
        </w:rPr>
      </w:pPr>
      <w:bookmarkStart w:id="0" w:name="_Hlk18061417"/>
      <w:r w:rsidRPr="00A7427F">
        <w:rPr>
          <w:rFonts w:eastAsia="Times New Roman"/>
          <w:b/>
          <w:sz w:val="20"/>
          <w:szCs w:val="20"/>
          <w:lang w:eastAsia="ru-RU"/>
        </w:rPr>
        <w:t>МИНОБРНАУКИ  РОССИИ</w:t>
      </w:r>
    </w:p>
    <w:p w:rsidR="00A7427F" w:rsidRPr="00A7427F" w:rsidRDefault="00A7427F" w:rsidP="00A7427F">
      <w:pPr>
        <w:spacing w:after="0" w:line="240" w:lineRule="auto"/>
        <w:contextualSpacing/>
        <w:rPr>
          <w:rFonts w:eastAsia="Times New Roman"/>
          <w:b/>
          <w:sz w:val="24"/>
          <w:szCs w:val="24"/>
          <w:lang w:eastAsia="ru-RU"/>
        </w:rPr>
      </w:pPr>
    </w:p>
    <w:p w:rsidR="00A7427F" w:rsidRPr="00A7427F" w:rsidRDefault="00A7427F" w:rsidP="00A7427F">
      <w:pPr>
        <w:spacing w:after="0" w:line="240" w:lineRule="auto"/>
        <w:jc w:val="center"/>
        <w:rPr>
          <w:rFonts w:eastAsia="Times New Roman"/>
          <w:b/>
          <w:bCs/>
          <w:sz w:val="24"/>
          <w:szCs w:val="24"/>
          <w:lang w:eastAsia="ru-RU"/>
        </w:rPr>
      </w:pPr>
      <w:r w:rsidRPr="00A7427F">
        <w:rPr>
          <w:rFonts w:eastAsia="Times New Roman"/>
          <w:b/>
          <w:bCs/>
          <w:sz w:val="24"/>
          <w:szCs w:val="24"/>
          <w:lang w:eastAsia="ru-RU"/>
        </w:rPr>
        <w:t>Орский гуманитарно-технологический институт (филиал)</w:t>
      </w:r>
    </w:p>
    <w:p w:rsidR="00A7427F" w:rsidRPr="00A7427F" w:rsidRDefault="00A7427F" w:rsidP="00A7427F">
      <w:pPr>
        <w:spacing w:after="0" w:line="240" w:lineRule="auto"/>
        <w:jc w:val="center"/>
        <w:rPr>
          <w:rFonts w:eastAsia="Times New Roman"/>
          <w:b/>
          <w:sz w:val="24"/>
          <w:szCs w:val="24"/>
          <w:lang w:eastAsia="ru-RU"/>
        </w:rPr>
      </w:pPr>
      <w:r w:rsidRPr="00A7427F">
        <w:rPr>
          <w:rFonts w:eastAsia="Times New Roman"/>
          <w:b/>
          <w:sz w:val="24"/>
          <w:szCs w:val="24"/>
          <w:lang w:eastAsia="ru-RU"/>
        </w:rPr>
        <w:t>федерального государственного бюджетного образовательного учреждения</w:t>
      </w:r>
    </w:p>
    <w:p w:rsidR="00A7427F" w:rsidRPr="00A7427F" w:rsidRDefault="00A7427F" w:rsidP="00A7427F">
      <w:pPr>
        <w:spacing w:after="0" w:line="240" w:lineRule="auto"/>
        <w:jc w:val="center"/>
        <w:rPr>
          <w:rFonts w:eastAsia="Times New Roman"/>
          <w:b/>
          <w:sz w:val="24"/>
          <w:szCs w:val="24"/>
          <w:lang w:eastAsia="ru-RU"/>
        </w:rPr>
      </w:pPr>
      <w:r w:rsidRPr="00A7427F">
        <w:rPr>
          <w:rFonts w:eastAsia="Times New Roman"/>
          <w:b/>
          <w:sz w:val="24"/>
          <w:szCs w:val="24"/>
          <w:lang w:eastAsia="ru-RU"/>
        </w:rPr>
        <w:t>высшего образования «Оренбургский государственный университет»</w:t>
      </w:r>
    </w:p>
    <w:p w:rsidR="00A7427F" w:rsidRPr="00A7427F" w:rsidRDefault="00A7427F" w:rsidP="00A7427F">
      <w:pPr>
        <w:spacing w:after="0" w:line="240" w:lineRule="auto"/>
        <w:jc w:val="center"/>
        <w:rPr>
          <w:rFonts w:eastAsia="Times New Roman"/>
          <w:b/>
          <w:sz w:val="24"/>
          <w:szCs w:val="24"/>
        </w:rPr>
      </w:pPr>
      <w:r w:rsidRPr="00A7427F">
        <w:rPr>
          <w:rFonts w:eastAsia="Times New Roman"/>
          <w:b/>
          <w:sz w:val="24"/>
          <w:szCs w:val="24"/>
          <w:lang w:eastAsia="ru-RU"/>
        </w:rPr>
        <w:t>(Орский гуманитарно-технологический институт (филиал) ОГУ)</w:t>
      </w: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4"/>
          <w:szCs w:val="20"/>
        </w:rPr>
      </w:pP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4"/>
          <w:szCs w:val="20"/>
        </w:rPr>
      </w:pPr>
      <w:r w:rsidRPr="00D83B08">
        <w:rPr>
          <w:rFonts w:eastAsia="Times New Roman"/>
          <w:sz w:val="24"/>
          <w:szCs w:val="20"/>
        </w:rPr>
        <w:t>Кафедра безопасности жизнедеятельности и физической культуры (ОГТИ)</w:t>
      </w: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4"/>
          <w:szCs w:val="20"/>
        </w:rPr>
      </w:pP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4"/>
          <w:szCs w:val="20"/>
        </w:rPr>
      </w:pPr>
    </w:p>
    <w:p w:rsidR="00D83B08" w:rsidRPr="00D83B08" w:rsidRDefault="00D83B08" w:rsidP="00D83B08">
      <w:pPr>
        <w:widowControl w:val="0"/>
        <w:suppressAutoHyphens/>
        <w:autoSpaceDE w:val="0"/>
        <w:autoSpaceDN w:val="0"/>
        <w:adjustRightInd w:val="0"/>
        <w:spacing w:after="0" w:line="240" w:lineRule="auto"/>
        <w:rPr>
          <w:rFonts w:eastAsia="Times New Roman"/>
          <w:sz w:val="24"/>
          <w:szCs w:val="20"/>
        </w:rPr>
      </w:pPr>
    </w:p>
    <w:p w:rsidR="00D83B08" w:rsidRPr="00D83B08" w:rsidRDefault="00D83B08" w:rsidP="00D83B08">
      <w:pPr>
        <w:widowControl w:val="0"/>
        <w:suppressAutoHyphens/>
        <w:autoSpaceDE w:val="0"/>
        <w:autoSpaceDN w:val="0"/>
        <w:adjustRightInd w:val="0"/>
        <w:spacing w:after="0" w:line="240" w:lineRule="auto"/>
        <w:rPr>
          <w:rFonts w:eastAsia="Times New Roman"/>
          <w:sz w:val="24"/>
          <w:szCs w:val="20"/>
        </w:rPr>
      </w:pPr>
    </w:p>
    <w:p w:rsidR="00D83B08" w:rsidRPr="00D83B08" w:rsidRDefault="00D83B08" w:rsidP="00D83B08">
      <w:pPr>
        <w:widowControl w:val="0"/>
        <w:suppressAutoHyphens/>
        <w:autoSpaceDE w:val="0"/>
        <w:autoSpaceDN w:val="0"/>
        <w:adjustRightInd w:val="0"/>
        <w:spacing w:after="0" w:line="240" w:lineRule="auto"/>
        <w:rPr>
          <w:rFonts w:eastAsia="Times New Roman"/>
          <w:sz w:val="24"/>
          <w:szCs w:val="20"/>
        </w:rPr>
      </w:pP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4"/>
          <w:szCs w:val="20"/>
        </w:rPr>
      </w:pPr>
    </w:p>
    <w:p w:rsidR="00D83B08" w:rsidRPr="00D83B08" w:rsidRDefault="00D83B08" w:rsidP="00D83B08">
      <w:pPr>
        <w:widowControl w:val="0"/>
        <w:suppressAutoHyphens/>
        <w:autoSpaceDE w:val="0"/>
        <w:autoSpaceDN w:val="0"/>
        <w:adjustRightInd w:val="0"/>
        <w:spacing w:after="0" w:line="240" w:lineRule="auto"/>
        <w:jc w:val="center"/>
        <w:rPr>
          <w:rFonts w:eastAsia="Times New Roman"/>
          <w:b/>
          <w:sz w:val="32"/>
          <w:szCs w:val="20"/>
        </w:rPr>
      </w:pPr>
      <w:r w:rsidRPr="00D83B08">
        <w:rPr>
          <w:rFonts w:eastAsia="Times New Roman"/>
          <w:b/>
          <w:sz w:val="32"/>
          <w:szCs w:val="20"/>
        </w:rPr>
        <w:t>Фонд</w:t>
      </w:r>
    </w:p>
    <w:p w:rsidR="00D83B08" w:rsidRPr="00D83B08" w:rsidRDefault="00D83B08" w:rsidP="00D83B08">
      <w:pPr>
        <w:widowControl w:val="0"/>
        <w:suppressAutoHyphens/>
        <w:autoSpaceDE w:val="0"/>
        <w:autoSpaceDN w:val="0"/>
        <w:adjustRightInd w:val="0"/>
        <w:spacing w:after="0" w:line="240" w:lineRule="auto"/>
        <w:jc w:val="center"/>
        <w:rPr>
          <w:rFonts w:eastAsia="Times New Roman"/>
          <w:b/>
          <w:sz w:val="32"/>
          <w:szCs w:val="20"/>
        </w:rPr>
      </w:pPr>
      <w:r w:rsidRPr="00D83B08">
        <w:rPr>
          <w:rFonts w:eastAsia="Times New Roman"/>
          <w:b/>
          <w:sz w:val="32"/>
          <w:szCs w:val="20"/>
        </w:rPr>
        <w:t>оценочных средств</w:t>
      </w: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8"/>
          <w:szCs w:val="20"/>
        </w:rPr>
      </w:pPr>
      <w:r w:rsidRPr="00D83B08">
        <w:rPr>
          <w:rFonts w:eastAsia="Times New Roman"/>
          <w:sz w:val="28"/>
          <w:szCs w:val="20"/>
        </w:rPr>
        <w:t>по дисциплине</w:t>
      </w:r>
      <w:r w:rsidRPr="00D83B08">
        <w:rPr>
          <w:rFonts w:eastAsia="Times New Roman"/>
          <w:i/>
          <w:sz w:val="28"/>
          <w:szCs w:val="20"/>
        </w:rPr>
        <w:t xml:space="preserve"> </w:t>
      </w:r>
      <w:r w:rsidR="0086441B">
        <w:rPr>
          <w:rFonts w:eastAsia="Times New Roman"/>
          <w:i/>
          <w:sz w:val="28"/>
        </w:rPr>
        <w:t>Б1.Д.Б.4 Безопасность жизнедеятельности</w:t>
      </w:r>
    </w:p>
    <w:p w:rsidR="00D83B08" w:rsidRPr="00D83B08" w:rsidRDefault="00D83B08" w:rsidP="00D83B08">
      <w:pPr>
        <w:widowControl w:val="0"/>
        <w:suppressAutoHyphens/>
        <w:autoSpaceDE w:val="0"/>
        <w:autoSpaceDN w:val="0"/>
        <w:adjustRightInd w:val="0"/>
        <w:spacing w:after="0" w:line="360" w:lineRule="auto"/>
        <w:jc w:val="center"/>
        <w:rPr>
          <w:rFonts w:eastAsia="Times New Roman"/>
          <w:sz w:val="28"/>
          <w:szCs w:val="20"/>
        </w:rPr>
      </w:pPr>
      <w:r w:rsidRPr="00D83B08">
        <w:rPr>
          <w:rFonts w:eastAsia="Times New Roman"/>
          <w:sz w:val="28"/>
          <w:szCs w:val="20"/>
        </w:rPr>
        <w:t>Уровень высшего образования</w:t>
      </w:r>
    </w:p>
    <w:p w:rsidR="00D83B08" w:rsidRPr="00D83B08" w:rsidRDefault="00D83B08" w:rsidP="00D83B08">
      <w:pPr>
        <w:widowControl w:val="0"/>
        <w:suppressAutoHyphens/>
        <w:autoSpaceDE w:val="0"/>
        <w:autoSpaceDN w:val="0"/>
        <w:adjustRightInd w:val="0"/>
        <w:spacing w:after="0" w:line="360" w:lineRule="auto"/>
        <w:jc w:val="center"/>
        <w:rPr>
          <w:rFonts w:eastAsia="Times New Roman"/>
          <w:sz w:val="28"/>
          <w:szCs w:val="20"/>
        </w:rPr>
      </w:pPr>
      <w:r w:rsidRPr="00D83B08">
        <w:rPr>
          <w:rFonts w:eastAsia="Times New Roman"/>
          <w:sz w:val="28"/>
          <w:szCs w:val="20"/>
        </w:rPr>
        <w:t>БАКАЛАВРИАТ</w:t>
      </w: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8"/>
          <w:szCs w:val="20"/>
        </w:rPr>
      </w:pPr>
      <w:r w:rsidRPr="00D83B08">
        <w:rPr>
          <w:rFonts w:eastAsia="Times New Roman"/>
          <w:sz w:val="28"/>
          <w:szCs w:val="20"/>
        </w:rPr>
        <w:t>Направление подготовки</w:t>
      </w:r>
    </w:p>
    <w:p w:rsidR="001953D8" w:rsidRPr="00331D13" w:rsidRDefault="001953D8" w:rsidP="001953D8">
      <w:pPr>
        <w:pStyle w:val="ReportHead"/>
        <w:suppressAutoHyphens/>
        <w:rPr>
          <w:i/>
          <w:szCs w:val="24"/>
          <w:u w:val="single"/>
        </w:rPr>
      </w:pPr>
      <w:r w:rsidRPr="00331D13">
        <w:rPr>
          <w:i/>
          <w:szCs w:val="24"/>
          <w:u w:val="single"/>
        </w:rPr>
        <w:t>40.03.01 Юриспруденция</w:t>
      </w:r>
    </w:p>
    <w:p w:rsidR="00D83B08" w:rsidRPr="00D83B08" w:rsidRDefault="001953D8" w:rsidP="001953D8">
      <w:pPr>
        <w:widowControl w:val="0"/>
        <w:suppressAutoHyphens/>
        <w:autoSpaceDE w:val="0"/>
        <w:autoSpaceDN w:val="0"/>
        <w:adjustRightInd w:val="0"/>
        <w:spacing w:after="0" w:line="240" w:lineRule="auto"/>
        <w:jc w:val="center"/>
        <w:rPr>
          <w:rFonts w:eastAsia="Times New Roman"/>
          <w:sz w:val="24"/>
          <w:szCs w:val="20"/>
          <w:vertAlign w:val="superscript"/>
        </w:rPr>
      </w:pPr>
      <w:r w:rsidRPr="00D83B08">
        <w:rPr>
          <w:rFonts w:eastAsia="Times New Roman"/>
          <w:sz w:val="24"/>
          <w:szCs w:val="20"/>
          <w:vertAlign w:val="superscript"/>
        </w:rPr>
        <w:t xml:space="preserve"> </w:t>
      </w:r>
      <w:r w:rsidR="00D83B08" w:rsidRPr="00D83B08">
        <w:rPr>
          <w:rFonts w:eastAsia="Times New Roman"/>
          <w:sz w:val="24"/>
          <w:szCs w:val="20"/>
          <w:vertAlign w:val="superscript"/>
        </w:rPr>
        <w:t>(код и наименование направления подготовки)</w:t>
      </w:r>
    </w:p>
    <w:p w:rsidR="001953D8" w:rsidRPr="00331D13" w:rsidRDefault="001953D8" w:rsidP="001953D8">
      <w:pPr>
        <w:pStyle w:val="ReportHead"/>
        <w:suppressAutoHyphens/>
        <w:rPr>
          <w:i/>
          <w:szCs w:val="24"/>
          <w:u w:val="single"/>
        </w:rPr>
      </w:pPr>
      <w:r w:rsidRPr="00331D13">
        <w:rPr>
          <w:i/>
          <w:szCs w:val="24"/>
          <w:u w:val="single"/>
        </w:rPr>
        <w:t>Гражданско-правовой</w:t>
      </w: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4"/>
          <w:szCs w:val="20"/>
          <w:vertAlign w:val="superscript"/>
        </w:rPr>
      </w:pPr>
      <w:r w:rsidRPr="00D83B08">
        <w:rPr>
          <w:rFonts w:eastAsia="Times New Roman"/>
          <w:sz w:val="24"/>
          <w:szCs w:val="20"/>
          <w:vertAlign w:val="superscript"/>
        </w:rPr>
        <w:t xml:space="preserve"> (наименование направленности (профиля) образовательной программы)</w:t>
      </w: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4"/>
          <w:szCs w:val="20"/>
        </w:rPr>
      </w:pP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8"/>
          <w:szCs w:val="20"/>
        </w:rPr>
      </w:pPr>
      <w:r w:rsidRPr="00D83B08">
        <w:rPr>
          <w:rFonts w:eastAsia="Times New Roman"/>
          <w:sz w:val="28"/>
          <w:szCs w:val="20"/>
        </w:rPr>
        <w:t>Квалификация</w:t>
      </w:r>
    </w:p>
    <w:p w:rsidR="00D83B08" w:rsidRPr="00D83B08" w:rsidRDefault="00D83B08" w:rsidP="00D83B08">
      <w:pPr>
        <w:widowControl w:val="0"/>
        <w:suppressAutoHyphens/>
        <w:autoSpaceDE w:val="0"/>
        <w:autoSpaceDN w:val="0"/>
        <w:adjustRightInd w:val="0"/>
        <w:spacing w:after="0" w:line="240" w:lineRule="auto"/>
        <w:jc w:val="center"/>
        <w:rPr>
          <w:rFonts w:eastAsia="Times New Roman"/>
          <w:i/>
          <w:sz w:val="28"/>
          <w:szCs w:val="20"/>
          <w:u w:val="single"/>
        </w:rPr>
      </w:pPr>
      <w:r w:rsidRPr="00D83B08">
        <w:rPr>
          <w:rFonts w:eastAsia="Times New Roman"/>
          <w:i/>
          <w:sz w:val="28"/>
          <w:szCs w:val="20"/>
          <w:u w:val="single"/>
        </w:rPr>
        <w:t>Бакалавр</w:t>
      </w:r>
    </w:p>
    <w:p w:rsidR="00D83B08" w:rsidRPr="00D83B08" w:rsidRDefault="00D83B08" w:rsidP="00D83B08">
      <w:pPr>
        <w:widowControl w:val="0"/>
        <w:suppressAutoHyphens/>
        <w:autoSpaceDE w:val="0"/>
        <w:autoSpaceDN w:val="0"/>
        <w:adjustRightInd w:val="0"/>
        <w:spacing w:before="120" w:after="0" w:line="240" w:lineRule="auto"/>
        <w:jc w:val="center"/>
        <w:rPr>
          <w:rFonts w:eastAsia="Times New Roman"/>
          <w:sz w:val="28"/>
          <w:szCs w:val="20"/>
        </w:rPr>
      </w:pPr>
      <w:r w:rsidRPr="00D83B08">
        <w:rPr>
          <w:rFonts w:eastAsia="Times New Roman"/>
          <w:sz w:val="28"/>
          <w:szCs w:val="20"/>
        </w:rPr>
        <w:t>Форма обучения</w:t>
      </w:r>
    </w:p>
    <w:p w:rsidR="001953D8" w:rsidRPr="00331D13" w:rsidRDefault="001953D8" w:rsidP="001953D8">
      <w:pPr>
        <w:pStyle w:val="ReportHead"/>
        <w:suppressAutoHyphens/>
        <w:rPr>
          <w:i/>
          <w:szCs w:val="24"/>
          <w:u w:val="single"/>
        </w:rPr>
      </w:pPr>
      <w:bookmarkStart w:id="1" w:name="BookmarkWhereDelChr13"/>
      <w:bookmarkEnd w:id="1"/>
      <w:r w:rsidRPr="00331D13">
        <w:rPr>
          <w:i/>
          <w:szCs w:val="24"/>
          <w:u w:val="single"/>
        </w:rPr>
        <w:t>Очная</w:t>
      </w:r>
      <w:r>
        <w:rPr>
          <w:i/>
          <w:szCs w:val="24"/>
          <w:u w:val="single"/>
        </w:rPr>
        <w:t>, очно-заочная</w:t>
      </w: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8"/>
          <w:szCs w:val="20"/>
        </w:rPr>
      </w:pP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8"/>
          <w:szCs w:val="20"/>
        </w:rPr>
      </w:pP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8"/>
          <w:szCs w:val="20"/>
        </w:rPr>
      </w:pP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8"/>
          <w:szCs w:val="20"/>
        </w:rPr>
      </w:pPr>
    </w:p>
    <w:p w:rsidR="00D83B08" w:rsidRDefault="00D83B08" w:rsidP="00D83B08">
      <w:pPr>
        <w:widowControl w:val="0"/>
        <w:suppressAutoHyphens/>
        <w:autoSpaceDE w:val="0"/>
        <w:autoSpaceDN w:val="0"/>
        <w:adjustRightInd w:val="0"/>
        <w:spacing w:after="0" w:line="240" w:lineRule="auto"/>
        <w:jc w:val="center"/>
        <w:rPr>
          <w:rFonts w:eastAsia="Times New Roman"/>
          <w:sz w:val="28"/>
          <w:szCs w:val="20"/>
        </w:rPr>
      </w:pPr>
    </w:p>
    <w:p w:rsidR="00D8502A" w:rsidRDefault="00D8502A" w:rsidP="00D83B08">
      <w:pPr>
        <w:widowControl w:val="0"/>
        <w:suppressAutoHyphens/>
        <w:autoSpaceDE w:val="0"/>
        <w:autoSpaceDN w:val="0"/>
        <w:adjustRightInd w:val="0"/>
        <w:spacing w:after="0" w:line="240" w:lineRule="auto"/>
        <w:jc w:val="center"/>
        <w:rPr>
          <w:rFonts w:eastAsia="Times New Roman"/>
          <w:sz w:val="28"/>
          <w:szCs w:val="20"/>
        </w:rPr>
      </w:pPr>
    </w:p>
    <w:p w:rsidR="00D8502A" w:rsidRDefault="00D8502A" w:rsidP="00D83B08">
      <w:pPr>
        <w:widowControl w:val="0"/>
        <w:suppressAutoHyphens/>
        <w:autoSpaceDE w:val="0"/>
        <w:autoSpaceDN w:val="0"/>
        <w:adjustRightInd w:val="0"/>
        <w:spacing w:after="0" w:line="240" w:lineRule="auto"/>
        <w:jc w:val="center"/>
        <w:rPr>
          <w:rFonts w:eastAsia="Times New Roman"/>
          <w:sz w:val="28"/>
          <w:szCs w:val="20"/>
        </w:rPr>
      </w:pPr>
    </w:p>
    <w:p w:rsidR="00D8502A" w:rsidRDefault="00D8502A" w:rsidP="00D83B08">
      <w:pPr>
        <w:widowControl w:val="0"/>
        <w:suppressAutoHyphens/>
        <w:autoSpaceDE w:val="0"/>
        <w:autoSpaceDN w:val="0"/>
        <w:adjustRightInd w:val="0"/>
        <w:spacing w:after="0" w:line="240" w:lineRule="auto"/>
        <w:jc w:val="center"/>
        <w:rPr>
          <w:rFonts w:eastAsia="Times New Roman"/>
          <w:sz w:val="28"/>
          <w:szCs w:val="20"/>
        </w:rPr>
      </w:pPr>
    </w:p>
    <w:p w:rsidR="00D8502A" w:rsidRDefault="00D8502A" w:rsidP="00D83B08">
      <w:pPr>
        <w:widowControl w:val="0"/>
        <w:suppressAutoHyphens/>
        <w:autoSpaceDE w:val="0"/>
        <w:autoSpaceDN w:val="0"/>
        <w:adjustRightInd w:val="0"/>
        <w:spacing w:after="0" w:line="240" w:lineRule="auto"/>
        <w:jc w:val="center"/>
        <w:rPr>
          <w:rFonts w:eastAsia="Times New Roman"/>
          <w:sz w:val="28"/>
          <w:szCs w:val="20"/>
        </w:rPr>
      </w:pPr>
    </w:p>
    <w:p w:rsidR="00D8502A" w:rsidRDefault="00D8502A" w:rsidP="00D83B08">
      <w:pPr>
        <w:widowControl w:val="0"/>
        <w:suppressAutoHyphens/>
        <w:autoSpaceDE w:val="0"/>
        <w:autoSpaceDN w:val="0"/>
        <w:adjustRightInd w:val="0"/>
        <w:spacing w:after="0" w:line="240" w:lineRule="auto"/>
        <w:jc w:val="center"/>
        <w:rPr>
          <w:rFonts w:eastAsia="Times New Roman"/>
          <w:sz w:val="28"/>
          <w:szCs w:val="20"/>
        </w:rPr>
      </w:pPr>
    </w:p>
    <w:p w:rsidR="00D8502A" w:rsidRDefault="00D8502A" w:rsidP="00D83B08">
      <w:pPr>
        <w:widowControl w:val="0"/>
        <w:suppressAutoHyphens/>
        <w:autoSpaceDE w:val="0"/>
        <w:autoSpaceDN w:val="0"/>
        <w:adjustRightInd w:val="0"/>
        <w:spacing w:after="0" w:line="240" w:lineRule="auto"/>
        <w:jc w:val="center"/>
        <w:rPr>
          <w:rFonts w:eastAsia="Times New Roman"/>
          <w:sz w:val="28"/>
          <w:szCs w:val="20"/>
        </w:rPr>
      </w:pPr>
    </w:p>
    <w:p w:rsidR="00D8502A" w:rsidRPr="00D83B08" w:rsidRDefault="00D8502A" w:rsidP="00D83B08">
      <w:pPr>
        <w:widowControl w:val="0"/>
        <w:suppressAutoHyphens/>
        <w:autoSpaceDE w:val="0"/>
        <w:autoSpaceDN w:val="0"/>
        <w:adjustRightInd w:val="0"/>
        <w:spacing w:after="0" w:line="240" w:lineRule="auto"/>
        <w:jc w:val="center"/>
        <w:rPr>
          <w:rFonts w:eastAsia="Times New Roman"/>
          <w:sz w:val="28"/>
          <w:szCs w:val="20"/>
        </w:rPr>
      </w:pP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8"/>
          <w:szCs w:val="20"/>
        </w:rPr>
      </w:pP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8"/>
          <w:szCs w:val="20"/>
        </w:rPr>
      </w:pP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8"/>
          <w:szCs w:val="20"/>
        </w:rPr>
      </w:pPr>
    </w:p>
    <w:p w:rsidR="00D83B08" w:rsidRPr="00D83B08" w:rsidRDefault="00D83B08" w:rsidP="00D83B08">
      <w:pPr>
        <w:widowControl w:val="0"/>
        <w:suppressAutoHyphens/>
        <w:autoSpaceDE w:val="0"/>
        <w:autoSpaceDN w:val="0"/>
        <w:adjustRightInd w:val="0"/>
        <w:spacing w:after="0" w:line="240" w:lineRule="auto"/>
        <w:jc w:val="center"/>
        <w:rPr>
          <w:rFonts w:eastAsia="Times New Roman"/>
          <w:sz w:val="28"/>
          <w:szCs w:val="20"/>
        </w:rPr>
      </w:pPr>
    </w:p>
    <w:p w:rsidR="008C5C8D" w:rsidRPr="00D83B08" w:rsidRDefault="008C5C8D" w:rsidP="008C5C8D">
      <w:pPr>
        <w:widowControl w:val="0"/>
        <w:suppressAutoHyphens/>
        <w:autoSpaceDE w:val="0"/>
        <w:autoSpaceDN w:val="0"/>
        <w:adjustRightInd w:val="0"/>
        <w:spacing w:after="0" w:line="240" w:lineRule="auto"/>
        <w:jc w:val="center"/>
        <w:rPr>
          <w:sz w:val="28"/>
          <w:szCs w:val="20"/>
        </w:rPr>
      </w:pPr>
      <w:r>
        <w:rPr>
          <w:sz w:val="28"/>
          <w:szCs w:val="20"/>
        </w:rPr>
        <w:t>Орск, 2021</w:t>
      </w:r>
    </w:p>
    <w:p w:rsidR="00AE2A10" w:rsidRPr="00AE2A10" w:rsidRDefault="00AE2A10" w:rsidP="00AE2A10">
      <w:pPr>
        <w:spacing w:after="0" w:line="240" w:lineRule="auto"/>
        <w:rPr>
          <w:rFonts w:eastAsia="Calibri"/>
          <w:sz w:val="28"/>
          <w:szCs w:val="28"/>
        </w:rPr>
        <w:sectPr w:rsidR="00AE2A10" w:rsidRPr="00AE2A10">
          <w:pgSz w:w="11906" w:h="16838"/>
          <w:pgMar w:top="851" w:right="567" w:bottom="851" w:left="851" w:header="567" w:footer="567" w:gutter="0"/>
          <w:cols w:space="720"/>
        </w:sectPr>
      </w:pPr>
    </w:p>
    <w:p w:rsidR="00471073" w:rsidRDefault="00471073" w:rsidP="0086441B">
      <w:pPr>
        <w:pStyle w:val="ReportMain"/>
        <w:widowControl w:val="0"/>
        <w:spacing w:after="360"/>
        <w:ind w:firstLine="709"/>
        <w:jc w:val="both"/>
        <w:outlineLvl w:val="0"/>
        <w:rPr>
          <w:b/>
          <w:sz w:val="28"/>
        </w:rPr>
      </w:pPr>
      <w:bookmarkStart w:id="2" w:name="_GoBack"/>
      <w:bookmarkEnd w:id="0"/>
      <w:r w:rsidRPr="00471073">
        <w:rPr>
          <w:noProof/>
          <w:szCs w:val="24"/>
          <w:lang w:eastAsia="ru-RU"/>
        </w:rPr>
        <w:lastRenderedPageBreak/>
        <w:drawing>
          <wp:inline distT="0" distB="0" distL="0" distR="0">
            <wp:extent cx="6169621" cy="855345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1733" cy="8556378"/>
                    </a:xfrm>
                    <a:prstGeom prst="rect">
                      <a:avLst/>
                    </a:prstGeom>
                    <a:noFill/>
                    <a:ln>
                      <a:noFill/>
                    </a:ln>
                  </pic:spPr>
                </pic:pic>
              </a:graphicData>
            </a:graphic>
          </wp:inline>
        </w:drawing>
      </w:r>
      <w:bookmarkEnd w:id="2"/>
    </w:p>
    <w:p w:rsidR="00216E98" w:rsidRDefault="00216E98" w:rsidP="00216E98">
      <w:pPr>
        <w:pStyle w:val="ReportMain"/>
        <w:keepNext/>
        <w:suppressAutoHyphens/>
        <w:spacing w:after="360"/>
        <w:ind w:firstLine="709"/>
        <w:jc w:val="both"/>
        <w:outlineLvl w:val="0"/>
        <w:rPr>
          <w:b/>
          <w:sz w:val="28"/>
        </w:rPr>
      </w:pPr>
      <w:r>
        <w:rPr>
          <w:b/>
          <w:sz w:val="28"/>
        </w:rPr>
        <w:lastRenderedPageBreak/>
        <w:t>Раздел 1. Перечень компетенций, с указанием этапов их формирования в процессе освоения дисциплины</w:t>
      </w:r>
    </w:p>
    <w:tbl>
      <w:tblPr>
        <w:tblpPr w:leftFromText="180" w:rightFromText="180" w:vertAnchor="text" w:tblpY="1"/>
        <w:tblOverlap w:val="neve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1843"/>
        <w:gridCol w:w="2206"/>
        <w:gridCol w:w="3260"/>
        <w:gridCol w:w="2693"/>
      </w:tblGrid>
      <w:tr w:rsidR="00216E98" w:rsidRPr="001953D8" w:rsidTr="00D36584">
        <w:trPr>
          <w:tblHeader/>
        </w:trPr>
        <w:tc>
          <w:tcPr>
            <w:tcW w:w="1843" w:type="dxa"/>
            <w:shd w:val="clear" w:color="auto" w:fill="auto"/>
            <w:vAlign w:val="center"/>
          </w:tcPr>
          <w:p w:rsidR="00216E98" w:rsidRPr="001953D8" w:rsidRDefault="00216E98" w:rsidP="00D36584">
            <w:pPr>
              <w:pStyle w:val="ReportMain"/>
              <w:suppressAutoHyphens/>
              <w:jc w:val="center"/>
              <w:rPr>
                <w:szCs w:val="24"/>
              </w:rPr>
            </w:pPr>
            <w:r w:rsidRPr="001953D8">
              <w:rPr>
                <w:szCs w:val="24"/>
              </w:rPr>
              <w:t>Формируемые компетенции</w:t>
            </w:r>
          </w:p>
        </w:tc>
        <w:tc>
          <w:tcPr>
            <w:tcW w:w="2206" w:type="dxa"/>
            <w:shd w:val="clear" w:color="auto" w:fill="auto"/>
            <w:vAlign w:val="center"/>
          </w:tcPr>
          <w:p w:rsidR="00216E98" w:rsidRPr="001953D8" w:rsidRDefault="00216E98" w:rsidP="00D36584">
            <w:pPr>
              <w:pStyle w:val="ReportMain"/>
              <w:suppressAutoHyphens/>
              <w:jc w:val="center"/>
              <w:rPr>
                <w:szCs w:val="24"/>
              </w:rPr>
            </w:pPr>
            <w:r w:rsidRPr="001953D8">
              <w:rPr>
                <w:szCs w:val="24"/>
              </w:rPr>
              <w:t>Код и наименование индикатора достижения компетенции</w:t>
            </w:r>
          </w:p>
        </w:tc>
        <w:tc>
          <w:tcPr>
            <w:tcW w:w="3260" w:type="dxa"/>
            <w:shd w:val="clear" w:color="auto" w:fill="auto"/>
            <w:vAlign w:val="center"/>
          </w:tcPr>
          <w:p w:rsidR="00216E98" w:rsidRPr="001953D8" w:rsidRDefault="00216E98" w:rsidP="00D36584">
            <w:pPr>
              <w:pStyle w:val="ReportMain"/>
              <w:suppressAutoHyphens/>
              <w:jc w:val="center"/>
              <w:rPr>
                <w:szCs w:val="24"/>
              </w:rPr>
            </w:pPr>
            <w:r w:rsidRPr="001953D8">
              <w:rPr>
                <w:szCs w:val="24"/>
              </w:rPr>
              <w:t>Планируемые результаты обучения по дисциплине, характеризующие этапы формирования компетенций</w:t>
            </w:r>
          </w:p>
        </w:tc>
        <w:tc>
          <w:tcPr>
            <w:tcW w:w="2693" w:type="dxa"/>
            <w:shd w:val="clear" w:color="auto" w:fill="auto"/>
            <w:vAlign w:val="center"/>
          </w:tcPr>
          <w:p w:rsidR="00216E98" w:rsidRPr="001953D8" w:rsidRDefault="00216E98" w:rsidP="00D36584">
            <w:pPr>
              <w:pStyle w:val="ReportMain"/>
              <w:suppressAutoHyphens/>
              <w:jc w:val="center"/>
              <w:rPr>
                <w:szCs w:val="24"/>
              </w:rPr>
            </w:pPr>
            <w:r w:rsidRPr="001953D8">
              <w:rPr>
                <w:szCs w:val="24"/>
              </w:rPr>
              <w:t>Виды оценочных средств/</w:t>
            </w:r>
          </w:p>
          <w:p w:rsidR="00216E98" w:rsidRPr="001953D8" w:rsidRDefault="00216E98" w:rsidP="00D36584">
            <w:pPr>
              <w:pStyle w:val="ReportMain"/>
              <w:suppressAutoHyphens/>
              <w:jc w:val="center"/>
              <w:rPr>
                <w:szCs w:val="24"/>
              </w:rPr>
            </w:pPr>
            <w:r w:rsidRPr="001953D8">
              <w:rPr>
                <w:szCs w:val="24"/>
              </w:rPr>
              <w:t>шифр раздела в данном документе</w:t>
            </w:r>
          </w:p>
        </w:tc>
      </w:tr>
      <w:tr w:rsidR="00C7341B" w:rsidRPr="001953D8" w:rsidTr="00D36584">
        <w:tc>
          <w:tcPr>
            <w:tcW w:w="1843" w:type="dxa"/>
            <w:vMerge w:val="restart"/>
            <w:shd w:val="clear" w:color="auto" w:fill="auto"/>
          </w:tcPr>
          <w:p w:rsidR="00C7341B" w:rsidRPr="001953D8" w:rsidRDefault="00C7341B" w:rsidP="00D36584">
            <w:pPr>
              <w:pStyle w:val="ReportMain"/>
              <w:suppressAutoHyphens/>
              <w:rPr>
                <w:b/>
                <w:szCs w:val="24"/>
              </w:rPr>
            </w:pPr>
            <w:r w:rsidRPr="001953D8">
              <w:rPr>
                <w:b/>
                <w:szCs w:val="24"/>
              </w:rPr>
              <w:t>УК-8:</w:t>
            </w:r>
          </w:p>
          <w:p w:rsidR="00C7341B" w:rsidRPr="001953D8" w:rsidRDefault="003F6406" w:rsidP="00D36584">
            <w:pPr>
              <w:pStyle w:val="ReportMain"/>
              <w:suppressAutoHyphens/>
              <w:rPr>
                <w:szCs w:val="24"/>
              </w:rPr>
            </w:pPr>
            <w:r w:rsidRPr="001953D8">
              <w:rPr>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2206" w:type="dxa"/>
            <w:vMerge w:val="restart"/>
            <w:shd w:val="clear" w:color="auto" w:fill="auto"/>
          </w:tcPr>
          <w:p w:rsidR="00C7341B" w:rsidRPr="001953D8" w:rsidRDefault="00C7341B" w:rsidP="00D36584">
            <w:pPr>
              <w:pStyle w:val="ReportMain"/>
              <w:suppressAutoHyphens/>
              <w:rPr>
                <w:szCs w:val="24"/>
              </w:rPr>
            </w:pPr>
            <w:r w:rsidRPr="001953D8">
              <w:rPr>
                <w:szCs w:val="24"/>
              </w:rPr>
              <w:t xml:space="preserve">УК-8-В-1 Формирует культуру безопасного и ответственного поведения, обеспечивая безопасные и/или комфортные условия </w:t>
            </w:r>
            <w:r w:rsidR="001953D8" w:rsidRPr="001953D8">
              <w:rPr>
                <w:szCs w:val="24"/>
              </w:rPr>
              <w:t xml:space="preserve">жизнедеятельности, </w:t>
            </w:r>
            <w:r w:rsidRPr="001953D8">
              <w:rPr>
                <w:szCs w:val="24"/>
              </w:rPr>
              <w:t>труда на рабочем месте, в т.ч. с помощью средств защиты</w:t>
            </w:r>
          </w:p>
          <w:p w:rsidR="00C7341B" w:rsidRPr="001953D8" w:rsidRDefault="00C7341B" w:rsidP="00D36584">
            <w:pPr>
              <w:pStyle w:val="ReportMain"/>
              <w:suppressAutoHyphens/>
              <w:rPr>
                <w:szCs w:val="24"/>
              </w:rPr>
            </w:pPr>
            <w:r w:rsidRPr="001953D8">
              <w:rPr>
                <w:szCs w:val="24"/>
              </w:rPr>
              <w:t>УК-8-В-2 Использует приемы первой помощи, методы защиты в условиях чрезвычайных ситуаций</w:t>
            </w:r>
            <w:r w:rsidR="001953D8" w:rsidRPr="001953D8">
              <w:rPr>
                <w:szCs w:val="24"/>
              </w:rPr>
              <w:t xml:space="preserve"> и военных конфликтов</w:t>
            </w:r>
          </w:p>
          <w:p w:rsidR="00C7341B" w:rsidRPr="001953D8" w:rsidRDefault="00C7341B" w:rsidP="00D36584">
            <w:pPr>
              <w:pStyle w:val="ReportMain"/>
              <w:suppressAutoHyphens/>
              <w:rPr>
                <w:szCs w:val="24"/>
              </w:rPr>
            </w:pPr>
            <w:r w:rsidRPr="001953D8">
              <w:rPr>
                <w:szCs w:val="24"/>
              </w:rPr>
              <w:t>УК-8-В-3 Идентифицирует угрозы (опасности) природного и техногенного происхождения для жизнедеятельности человека</w:t>
            </w:r>
            <w:r w:rsidR="001953D8" w:rsidRPr="001953D8">
              <w:rPr>
                <w:szCs w:val="24"/>
              </w:rPr>
              <w:t xml:space="preserve"> и природной среды</w:t>
            </w:r>
          </w:p>
          <w:p w:rsidR="00C7341B" w:rsidRPr="001953D8" w:rsidRDefault="00C7341B" w:rsidP="00D36584">
            <w:pPr>
              <w:pStyle w:val="ReportMain"/>
              <w:suppressAutoHyphens/>
              <w:rPr>
                <w:szCs w:val="24"/>
              </w:rPr>
            </w:pPr>
            <w:r w:rsidRPr="001953D8">
              <w:rPr>
                <w:szCs w:val="24"/>
              </w:rPr>
              <w:t xml:space="preserve">УК-8-В-4 В случае возникновения чрезвычайных ситуаций </w:t>
            </w:r>
            <w:r w:rsidR="001953D8" w:rsidRPr="001953D8">
              <w:rPr>
                <w:szCs w:val="24"/>
              </w:rPr>
              <w:t xml:space="preserve">и военных конфликтов </w:t>
            </w:r>
            <w:r w:rsidRPr="001953D8">
              <w:rPr>
                <w:szCs w:val="24"/>
              </w:rPr>
              <w:t>применяет методы защиты жизнедеятельности человека, принимает участие в спасательных и неотложных аварийно-восстановительных мероприятиях</w:t>
            </w:r>
          </w:p>
        </w:tc>
        <w:tc>
          <w:tcPr>
            <w:tcW w:w="3260" w:type="dxa"/>
            <w:shd w:val="clear" w:color="auto" w:fill="auto"/>
          </w:tcPr>
          <w:p w:rsidR="00C7341B" w:rsidRPr="001953D8" w:rsidRDefault="00C7341B" w:rsidP="00D36584">
            <w:pPr>
              <w:pStyle w:val="ReportMain"/>
              <w:keepNext/>
              <w:suppressAutoHyphens/>
              <w:rPr>
                <w:szCs w:val="24"/>
              </w:rPr>
            </w:pPr>
            <w:r w:rsidRPr="001953D8">
              <w:rPr>
                <w:b/>
                <w:szCs w:val="24"/>
                <w:u w:val="single"/>
              </w:rPr>
              <w:t>Знать:</w:t>
            </w:r>
            <w:r w:rsidRPr="001953D8">
              <w:rPr>
                <w:szCs w:val="24"/>
              </w:rPr>
              <w:t xml:space="preserve"> рациональные условия деятельности человека; анатомо-физические последствия воздействия на человека травмирующих и поражающих факторов; способы обеспечения охраны жизни и здоровья обучающихся; методы и приемы самопомощи, взаимопомощи и доврачебной помощи в ЧС природного, техногенного, социального и биолого-социального характера; методы транспортировки поражённых и больных; знать основы ухода за больным</w:t>
            </w:r>
          </w:p>
        </w:tc>
        <w:tc>
          <w:tcPr>
            <w:tcW w:w="2693" w:type="dxa"/>
            <w:shd w:val="clear" w:color="auto" w:fill="auto"/>
          </w:tcPr>
          <w:p w:rsidR="00215EBC" w:rsidRPr="001953D8" w:rsidRDefault="00215EBC" w:rsidP="00D36584">
            <w:pPr>
              <w:pStyle w:val="a9"/>
              <w:rPr>
                <w:sz w:val="24"/>
                <w:szCs w:val="24"/>
              </w:rPr>
            </w:pPr>
            <w:r w:rsidRPr="001953D8">
              <w:rPr>
                <w:b/>
                <w:sz w:val="24"/>
                <w:szCs w:val="24"/>
              </w:rPr>
              <w:t>Блок A –</w:t>
            </w:r>
            <w:r w:rsidRPr="001953D8">
              <w:rPr>
                <w:sz w:val="24"/>
                <w:szCs w:val="24"/>
              </w:rPr>
              <w:t>Задания репродуктивного уровня –</w:t>
            </w:r>
          </w:p>
          <w:p w:rsidR="00215EBC" w:rsidRPr="001953D8" w:rsidRDefault="00215EBC" w:rsidP="00D36584">
            <w:pPr>
              <w:pStyle w:val="a9"/>
              <w:rPr>
                <w:sz w:val="24"/>
                <w:szCs w:val="24"/>
              </w:rPr>
            </w:pPr>
          </w:p>
          <w:p w:rsidR="00215EBC" w:rsidRPr="001953D8" w:rsidRDefault="00215EBC" w:rsidP="00D36584">
            <w:pPr>
              <w:pStyle w:val="a9"/>
              <w:rPr>
                <w:sz w:val="24"/>
                <w:szCs w:val="24"/>
              </w:rPr>
            </w:pPr>
            <w:r w:rsidRPr="001953D8">
              <w:rPr>
                <w:sz w:val="24"/>
                <w:szCs w:val="24"/>
              </w:rPr>
              <w:t xml:space="preserve">Тестирование по лекционному материалу </w:t>
            </w:r>
          </w:p>
          <w:p w:rsidR="00215EBC" w:rsidRPr="001953D8" w:rsidRDefault="00215EBC" w:rsidP="00D36584">
            <w:pPr>
              <w:pStyle w:val="a9"/>
              <w:rPr>
                <w:sz w:val="24"/>
                <w:szCs w:val="24"/>
              </w:rPr>
            </w:pPr>
            <w:r w:rsidRPr="001953D8">
              <w:rPr>
                <w:sz w:val="24"/>
                <w:szCs w:val="24"/>
              </w:rPr>
              <w:t>Письменные контрольные работы.</w:t>
            </w:r>
          </w:p>
          <w:p w:rsidR="00215EBC" w:rsidRPr="001953D8" w:rsidRDefault="00215EBC" w:rsidP="00D36584">
            <w:pPr>
              <w:pStyle w:val="a9"/>
              <w:rPr>
                <w:sz w:val="24"/>
                <w:szCs w:val="24"/>
              </w:rPr>
            </w:pPr>
            <w:r w:rsidRPr="001953D8">
              <w:rPr>
                <w:sz w:val="24"/>
                <w:szCs w:val="24"/>
              </w:rPr>
              <w:t xml:space="preserve">Устное индивидуальное собеседование – опрос, коллоквиум и т.д. </w:t>
            </w:r>
          </w:p>
          <w:p w:rsidR="00C7341B" w:rsidRPr="001953D8" w:rsidRDefault="00C7341B" w:rsidP="00D36584">
            <w:pPr>
              <w:pStyle w:val="ReportMain"/>
              <w:suppressAutoHyphens/>
              <w:rPr>
                <w:i/>
                <w:szCs w:val="24"/>
              </w:rPr>
            </w:pPr>
          </w:p>
        </w:tc>
      </w:tr>
      <w:tr w:rsidR="00C7341B" w:rsidRPr="001953D8" w:rsidTr="00D36584">
        <w:tc>
          <w:tcPr>
            <w:tcW w:w="1843" w:type="dxa"/>
            <w:vMerge/>
            <w:shd w:val="clear" w:color="auto" w:fill="auto"/>
          </w:tcPr>
          <w:p w:rsidR="00C7341B" w:rsidRPr="001953D8" w:rsidRDefault="00C7341B" w:rsidP="00D36584">
            <w:pPr>
              <w:pStyle w:val="ReportMain"/>
              <w:suppressAutoHyphens/>
              <w:rPr>
                <w:szCs w:val="24"/>
              </w:rPr>
            </w:pPr>
          </w:p>
        </w:tc>
        <w:tc>
          <w:tcPr>
            <w:tcW w:w="2206" w:type="dxa"/>
            <w:vMerge/>
            <w:shd w:val="clear" w:color="auto" w:fill="auto"/>
          </w:tcPr>
          <w:p w:rsidR="00C7341B" w:rsidRPr="001953D8" w:rsidRDefault="00C7341B" w:rsidP="00D36584">
            <w:pPr>
              <w:pStyle w:val="ReportMain"/>
              <w:suppressAutoHyphens/>
              <w:rPr>
                <w:szCs w:val="24"/>
              </w:rPr>
            </w:pPr>
          </w:p>
        </w:tc>
        <w:tc>
          <w:tcPr>
            <w:tcW w:w="3260" w:type="dxa"/>
            <w:shd w:val="clear" w:color="auto" w:fill="auto"/>
          </w:tcPr>
          <w:p w:rsidR="00C7341B" w:rsidRPr="001953D8" w:rsidRDefault="00C7341B" w:rsidP="00D36584">
            <w:pPr>
              <w:pStyle w:val="Default"/>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953D8">
              <w:rPr>
                <w:b/>
                <w:u w:val="single"/>
              </w:rPr>
              <w:t>Уметь:</w:t>
            </w:r>
            <w:r w:rsidRPr="001953D8">
              <w:t xml:space="preserve"> </w:t>
            </w:r>
            <w:r w:rsidR="001953D8" w:rsidRPr="001953D8">
              <w:t>эффективно применять средства защиты от негативных воздействий; планировать мероприятия по защите в чрезвычайных ситуациях и при необходимости принимать участие в проведении спасательных работ, вовремя оказать первую помощь пострадавшему, уметь пользоваться простейшими средствами индивидуальной защиты; осуществлять различные виды транспортировки поражённых и больных</w:t>
            </w:r>
          </w:p>
        </w:tc>
        <w:tc>
          <w:tcPr>
            <w:tcW w:w="2693" w:type="dxa"/>
            <w:shd w:val="clear" w:color="auto" w:fill="auto"/>
          </w:tcPr>
          <w:p w:rsidR="00215EBC" w:rsidRPr="001953D8" w:rsidRDefault="00215EBC" w:rsidP="00D36584">
            <w:pPr>
              <w:pStyle w:val="ReportMain"/>
              <w:suppressAutoHyphens/>
              <w:rPr>
                <w:szCs w:val="24"/>
              </w:rPr>
            </w:pPr>
            <w:r w:rsidRPr="001953D8">
              <w:rPr>
                <w:b/>
                <w:szCs w:val="24"/>
              </w:rPr>
              <w:t>Блок B –</w:t>
            </w:r>
            <w:r w:rsidRPr="001953D8">
              <w:rPr>
                <w:szCs w:val="24"/>
              </w:rPr>
              <w:t xml:space="preserve"> задания реконструктивного уровня</w:t>
            </w:r>
          </w:p>
          <w:p w:rsidR="00215EBC" w:rsidRPr="001953D8" w:rsidRDefault="00215EBC" w:rsidP="00D36584">
            <w:pPr>
              <w:pStyle w:val="a9"/>
              <w:rPr>
                <w:sz w:val="24"/>
                <w:szCs w:val="24"/>
              </w:rPr>
            </w:pPr>
            <w:r w:rsidRPr="001953D8">
              <w:rPr>
                <w:sz w:val="24"/>
                <w:szCs w:val="24"/>
              </w:rPr>
              <w:t>Выполнение и защита реферата.</w:t>
            </w:r>
          </w:p>
          <w:p w:rsidR="00215EBC" w:rsidRPr="001953D8" w:rsidRDefault="00215EBC" w:rsidP="00D36584">
            <w:pPr>
              <w:pStyle w:val="a9"/>
              <w:rPr>
                <w:sz w:val="24"/>
                <w:szCs w:val="24"/>
              </w:rPr>
            </w:pPr>
            <w:r w:rsidRPr="001953D8">
              <w:rPr>
                <w:sz w:val="24"/>
                <w:szCs w:val="24"/>
              </w:rPr>
              <w:t>Письменные контрольные работы на решение типовых задач.</w:t>
            </w:r>
          </w:p>
          <w:p w:rsidR="00C7341B" w:rsidRPr="001953D8" w:rsidRDefault="00215EBC" w:rsidP="00D36584">
            <w:pPr>
              <w:pStyle w:val="ReportMain"/>
              <w:suppressAutoHyphens/>
              <w:rPr>
                <w:i/>
                <w:szCs w:val="24"/>
              </w:rPr>
            </w:pPr>
            <w:r w:rsidRPr="001953D8">
              <w:rPr>
                <w:szCs w:val="24"/>
              </w:rPr>
              <w:t>Устное индивидуальное собеседование</w:t>
            </w:r>
          </w:p>
        </w:tc>
      </w:tr>
      <w:tr w:rsidR="00C7341B" w:rsidRPr="001953D8" w:rsidTr="00D36584">
        <w:tc>
          <w:tcPr>
            <w:tcW w:w="1843" w:type="dxa"/>
            <w:vMerge/>
            <w:shd w:val="clear" w:color="auto" w:fill="auto"/>
          </w:tcPr>
          <w:p w:rsidR="00C7341B" w:rsidRPr="001953D8" w:rsidRDefault="00C7341B" w:rsidP="00D36584">
            <w:pPr>
              <w:pStyle w:val="ReportMain"/>
              <w:suppressAutoHyphens/>
              <w:rPr>
                <w:szCs w:val="24"/>
              </w:rPr>
            </w:pPr>
          </w:p>
        </w:tc>
        <w:tc>
          <w:tcPr>
            <w:tcW w:w="2206" w:type="dxa"/>
            <w:vMerge/>
            <w:shd w:val="clear" w:color="auto" w:fill="auto"/>
          </w:tcPr>
          <w:p w:rsidR="00C7341B" w:rsidRPr="001953D8" w:rsidRDefault="00C7341B" w:rsidP="00D36584">
            <w:pPr>
              <w:pStyle w:val="ReportMain"/>
              <w:suppressAutoHyphens/>
              <w:rPr>
                <w:szCs w:val="24"/>
              </w:rPr>
            </w:pPr>
          </w:p>
        </w:tc>
        <w:tc>
          <w:tcPr>
            <w:tcW w:w="3260" w:type="dxa"/>
            <w:shd w:val="clear" w:color="auto" w:fill="auto"/>
          </w:tcPr>
          <w:p w:rsidR="00C7341B" w:rsidRPr="001953D8" w:rsidRDefault="00C7341B" w:rsidP="00D36584">
            <w:pPr>
              <w:rPr>
                <w:sz w:val="24"/>
                <w:szCs w:val="24"/>
              </w:rPr>
            </w:pPr>
            <w:r w:rsidRPr="001953D8">
              <w:rPr>
                <w:b/>
                <w:sz w:val="24"/>
                <w:szCs w:val="24"/>
                <w:u w:val="single"/>
              </w:rPr>
              <w:t>Владеть:</w:t>
            </w:r>
            <w:r w:rsidRPr="001953D8">
              <w:rPr>
                <w:sz w:val="24"/>
                <w:szCs w:val="24"/>
              </w:rPr>
              <w:t xml:space="preserve"> </w:t>
            </w:r>
            <w:r w:rsidR="001953D8" w:rsidRPr="001953D8">
              <w:rPr>
                <w:sz w:val="24"/>
                <w:szCs w:val="24"/>
              </w:rPr>
              <w:t>навыками аналитического поведения в обеспечении высокого уровня безопасности жизнедеятельности; организации действий по оказанию помощи и спасению в условиях чрезвычайной ситуации, быть готовым к обеспечению охраны жизни и здоровья, методами и приемами оказания первой неотложной помощи пострадавшему в условиях ЧС.</w:t>
            </w:r>
          </w:p>
        </w:tc>
        <w:tc>
          <w:tcPr>
            <w:tcW w:w="2693" w:type="dxa"/>
            <w:shd w:val="clear" w:color="auto" w:fill="auto"/>
          </w:tcPr>
          <w:p w:rsidR="00215EBC" w:rsidRPr="001953D8" w:rsidRDefault="00215EBC" w:rsidP="00D36584">
            <w:pPr>
              <w:pStyle w:val="ReportMain"/>
              <w:suppressAutoHyphens/>
              <w:rPr>
                <w:szCs w:val="24"/>
              </w:rPr>
            </w:pPr>
            <w:r w:rsidRPr="001953D8">
              <w:rPr>
                <w:b/>
                <w:szCs w:val="24"/>
              </w:rPr>
              <w:t>Блок C –</w:t>
            </w:r>
            <w:r w:rsidRPr="001953D8">
              <w:rPr>
                <w:szCs w:val="24"/>
              </w:rPr>
              <w:t xml:space="preserve"> задания практико-ориентированного и/или исследовательского уровня</w:t>
            </w:r>
          </w:p>
          <w:p w:rsidR="00C7341B" w:rsidRPr="001953D8" w:rsidRDefault="00215EBC" w:rsidP="00D36584">
            <w:pPr>
              <w:pStyle w:val="ReportMain"/>
              <w:suppressAutoHyphens/>
              <w:rPr>
                <w:i/>
                <w:szCs w:val="24"/>
              </w:rPr>
            </w:pPr>
            <w:r w:rsidRPr="001953D8">
              <w:rPr>
                <w:szCs w:val="24"/>
              </w:rPr>
              <w:t xml:space="preserve">Задания,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w:t>
            </w:r>
            <w:r w:rsidRPr="001953D8">
              <w:rPr>
                <w:szCs w:val="24"/>
              </w:rPr>
              <w:lastRenderedPageBreak/>
              <w:t>установлением причинно-следственных связей</w:t>
            </w:r>
          </w:p>
        </w:tc>
      </w:tr>
      <w:tr w:rsidR="00D36584" w:rsidRPr="001953D8" w:rsidTr="00D36584">
        <w:trPr>
          <w:trHeight w:val="2729"/>
        </w:trPr>
        <w:tc>
          <w:tcPr>
            <w:tcW w:w="1843" w:type="dxa"/>
            <w:vMerge w:val="restart"/>
            <w:shd w:val="clear" w:color="auto" w:fill="auto"/>
          </w:tcPr>
          <w:p w:rsidR="00D36584" w:rsidRPr="00BA33D9" w:rsidRDefault="00D36584" w:rsidP="00D36584">
            <w:pPr>
              <w:pStyle w:val="ReportMain"/>
              <w:suppressAutoHyphens/>
            </w:pPr>
            <w:r w:rsidRPr="00BA33D9">
              <w:lastRenderedPageBreak/>
              <w:t>УК 11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c>
          <w:tcPr>
            <w:tcW w:w="2206" w:type="dxa"/>
            <w:vMerge w:val="restart"/>
            <w:shd w:val="clear" w:color="auto" w:fill="auto"/>
          </w:tcPr>
          <w:p w:rsidR="00D36584" w:rsidRPr="00BA33D9" w:rsidRDefault="00D36584" w:rsidP="00D36584">
            <w:pPr>
              <w:pStyle w:val="ReportMain"/>
              <w:suppressAutoHyphens/>
            </w:pPr>
            <w:r w:rsidRPr="00BA33D9">
              <w:t>УК-11-В-1 Понимает сущность экстремизма, терроризма, коррупции и осознает их негативные последствия в социальных, экономических и других процессах общества</w:t>
            </w:r>
          </w:p>
          <w:p w:rsidR="00D36584" w:rsidRPr="00BA33D9" w:rsidRDefault="00D36584" w:rsidP="00D36584">
            <w:pPr>
              <w:pStyle w:val="ReportMain"/>
              <w:suppressAutoHyphens/>
            </w:pPr>
            <w:r w:rsidRPr="00BA33D9">
              <w:t>УК-11-В-3 Идентифицирует угрозы и проявления экстремизма, терроризма, способен противодействовать им в профессиональной деятельности</w:t>
            </w:r>
          </w:p>
        </w:tc>
        <w:tc>
          <w:tcPr>
            <w:tcW w:w="3260" w:type="dxa"/>
            <w:shd w:val="clear" w:color="auto" w:fill="auto"/>
          </w:tcPr>
          <w:p w:rsidR="00D36584" w:rsidRDefault="00D36584" w:rsidP="00D36584">
            <w:pPr>
              <w:keepNext/>
              <w:suppressAutoHyphens/>
              <w:spacing w:after="0" w:line="240" w:lineRule="auto"/>
              <w:rPr>
                <w:sz w:val="24"/>
                <w:szCs w:val="24"/>
              </w:rPr>
            </w:pPr>
            <w:r>
              <w:rPr>
                <w:b/>
                <w:sz w:val="24"/>
                <w:szCs w:val="24"/>
                <w:u w:val="single"/>
              </w:rPr>
              <w:t>Знать:</w:t>
            </w:r>
            <w:r>
              <w:rPr>
                <w:sz w:val="24"/>
                <w:szCs w:val="24"/>
              </w:rPr>
              <w:t xml:space="preserve"> </w:t>
            </w:r>
            <w:r w:rsidRPr="008F7559">
              <w:rPr>
                <w:sz w:val="24"/>
                <w:szCs w:val="24"/>
              </w:rPr>
              <w:t>сущность экстремизма, терроризма, коррупции</w:t>
            </w:r>
            <w:r>
              <w:rPr>
                <w:sz w:val="24"/>
                <w:szCs w:val="24"/>
              </w:rPr>
              <w:t xml:space="preserve">. </w:t>
            </w:r>
            <w:r w:rsidRPr="008F7559">
              <w:rPr>
                <w:sz w:val="24"/>
                <w:szCs w:val="24"/>
              </w:rPr>
              <w:t>нормы права и морали</w:t>
            </w:r>
          </w:p>
          <w:p w:rsidR="00D36584" w:rsidRDefault="00D36584" w:rsidP="00D36584">
            <w:pPr>
              <w:keepNext/>
              <w:suppressAutoHyphens/>
              <w:spacing w:after="0" w:line="240" w:lineRule="auto"/>
              <w:rPr>
                <w:sz w:val="24"/>
                <w:szCs w:val="24"/>
              </w:rPr>
            </w:pPr>
          </w:p>
          <w:p w:rsidR="00D36584" w:rsidRDefault="00D36584" w:rsidP="00D36584">
            <w:pPr>
              <w:keepNext/>
              <w:suppressAutoHyphens/>
              <w:spacing w:after="0" w:line="240" w:lineRule="auto"/>
              <w:rPr>
                <w:sz w:val="24"/>
                <w:szCs w:val="24"/>
              </w:rPr>
            </w:pPr>
          </w:p>
          <w:p w:rsidR="00D36584" w:rsidRDefault="00D36584" w:rsidP="00D36584">
            <w:pPr>
              <w:keepNext/>
              <w:suppressAutoHyphens/>
              <w:spacing w:after="0" w:line="240" w:lineRule="auto"/>
              <w:rPr>
                <w:sz w:val="24"/>
                <w:szCs w:val="24"/>
              </w:rPr>
            </w:pPr>
          </w:p>
          <w:p w:rsidR="00D36584" w:rsidRDefault="00D36584" w:rsidP="00D36584">
            <w:pPr>
              <w:keepNext/>
              <w:suppressAutoHyphens/>
              <w:spacing w:after="0" w:line="240" w:lineRule="auto"/>
              <w:rPr>
                <w:sz w:val="24"/>
                <w:szCs w:val="24"/>
              </w:rPr>
            </w:pPr>
          </w:p>
          <w:p w:rsidR="00D36584" w:rsidRDefault="00D36584" w:rsidP="00D36584">
            <w:pPr>
              <w:keepNext/>
              <w:suppressAutoHyphens/>
              <w:spacing w:after="0" w:line="240" w:lineRule="auto"/>
              <w:rPr>
                <w:sz w:val="24"/>
                <w:szCs w:val="24"/>
              </w:rPr>
            </w:pPr>
          </w:p>
          <w:p w:rsidR="00D36584" w:rsidRPr="008F7559" w:rsidRDefault="00D36584" w:rsidP="00D36584">
            <w:pPr>
              <w:keepNext/>
              <w:suppressAutoHyphens/>
              <w:spacing w:after="0" w:line="240" w:lineRule="auto"/>
              <w:rPr>
                <w:sz w:val="24"/>
                <w:szCs w:val="24"/>
              </w:rPr>
            </w:pPr>
          </w:p>
        </w:tc>
        <w:tc>
          <w:tcPr>
            <w:tcW w:w="2693" w:type="dxa"/>
            <w:shd w:val="clear" w:color="auto" w:fill="auto"/>
          </w:tcPr>
          <w:p w:rsidR="00D36584" w:rsidRPr="001953D8" w:rsidRDefault="00D36584" w:rsidP="00D36584">
            <w:pPr>
              <w:pStyle w:val="a9"/>
              <w:rPr>
                <w:sz w:val="24"/>
                <w:szCs w:val="24"/>
              </w:rPr>
            </w:pPr>
            <w:r w:rsidRPr="001953D8">
              <w:rPr>
                <w:b/>
                <w:sz w:val="24"/>
                <w:szCs w:val="24"/>
              </w:rPr>
              <w:t>Блок A –</w:t>
            </w:r>
            <w:r w:rsidRPr="001953D8">
              <w:rPr>
                <w:sz w:val="24"/>
                <w:szCs w:val="24"/>
              </w:rPr>
              <w:t>Задания репродуктивного уровня –</w:t>
            </w:r>
          </w:p>
          <w:p w:rsidR="00D36584" w:rsidRPr="001953D8" w:rsidRDefault="00D36584" w:rsidP="00D36584">
            <w:pPr>
              <w:pStyle w:val="a9"/>
              <w:rPr>
                <w:sz w:val="24"/>
                <w:szCs w:val="24"/>
              </w:rPr>
            </w:pPr>
          </w:p>
          <w:p w:rsidR="00D36584" w:rsidRPr="001953D8" w:rsidRDefault="00D36584" w:rsidP="00D36584">
            <w:pPr>
              <w:pStyle w:val="a9"/>
              <w:rPr>
                <w:sz w:val="24"/>
                <w:szCs w:val="24"/>
              </w:rPr>
            </w:pPr>
            <w:r w:rsidRPr="001953D8">
              <w:rPr>
                <w:sz w:val="24"/>
                <w:szCs w:val="24"/>
              </w:rPr>
              <w:t xml:space="preserve">Тестирование по лекционному материалу </w:t>
            </w:r>
          </w:p>
          <w:p w:rsidR="00D36584" w:rsidRPr="001953D8" w:rsidRDefault="00D36584" w:rsidP="00D36584">
            <w:pPr>
              <w:pStyle w:val="a9"/>
              <w:rPr>
                <w:sz w:val="24"/>
                <w:szCs w:val="24"/>
              </w:rPr>
            </w:pPr>
            <w:r w:rsidRPr="001953D8">
              <w:rPr>
                <w:sz w:val="24"/>
                <w:szCs w:val="24"/>
              </w:rPr>
              <w:t>Письменные контрольные работы.</w:t>
            </w:r>
          </w:p>
          <w:p w:rsidR="00D36584" w:rsidRPr="001953D8" w:rsidRDefault="00D36584" w:rsidP="00D36584">
            <w:pPr>
              <w:pStyle w:val="a9"/>
              <w:rPr>
                <w:i/>
                <w:szCs w:val="24"/>
              </w:rPr>
            </w:pPr>
            <w:r w:rsidRPr="001953D8">
              <w:rPr>
                <w:sz w:val="24"/>
                <w:szCs w:val="24"/>
              </w:rPr>
              <w:t xml:space="preserve">Устное индивидуальное собеседование – опрос, коллоквиум и т.д. </w:t>
            </w:r>
          </w:p>
        </w:tc>
      </w:tr>
      <w:tr w:rsidR="00D36584" w:rsidRPr="001953D8" w:rsidTr="00D36584">
        <w:trPr>
          <w:trHeight w:val="2792"/>
        </w:trPr>
        <w:tc>
          <w:tcPr>
            <w:tcW w:w="1843" w:type="dxa"/>
            <w:vMerge/>
            <w:shd w:val="clear" w:color="auto" w:fill="auto"/>
          </w:tcPr>
          <w:p w:rsidR="00D36584" w:rsidRPr="00BA33D9" w:rsidRDefault="00D36584" w:rsidP="00D36584">
            <w:pPr>
              <w:pStyle w:val="ReportMain"/>
              <w:suppressAutoHyphens/>
            </w:pPr>
          </w:p>
        </w:tc>
        <w:tc>
          <w:tcPr>
            <w:tcW w:w="2206" w:type="dxa"/>
            <w:vMerge/>
            <w:shd w:val="clear" w:color="auto" w:fill="auto"/>
          </w:tcPr>
          <w:p w:rsidR="00D36584" w:rsidRPr="00BA33D9" w:rsidRDefault="00D36584" w:rsidP="00D36584">
            <w:pPr>
              <w:pStyle w:val="ReportMain"/>
              <w:suppressAutoHyphens/>
            </w:pPr>
          </w:p>
        </w:tc>
        <w:tc>
          <w:tcPr>
            <w:tcW w:w="3260" w:type="dxa"/>
            <w:shd w:val="clear" w:color="auto" w:fill="auto"/>
          </w:tcPr>
          <w:p w:rsidR="00D36584" w:rsidRPr="00BA33D9" w:rsidRDefault="00D36584" w:rsidP="00D36584">
            <w:pPr>
              <w:pStyle w:val="ReportMain"/>
              <w:suppressAutoHyphens/>
              <w:rPr>
                <w:szCs w:val="24"/>
              </w:rPr>
            </w:pPr>
            <w:r w:rsidRPr="00BA33D9">
              <w:rPr>
                <w:b/>
                <w:color w:val="000000"/>
                <w:szCs w:val="24"/>
                <w:u w:val="single"/>
              </w:rPr>
              <w:t xml:space="preserve">Уметь: </w:t>
            </w:r>
            <w:r w:rsidRPr="00BA33D9">
              <w:rPr>
                <w:szCs w:val="24"/>
              </w:rPr>
              <w:t>применять правовые нормы и предусмотренные законом меры по противодействию коррупционному поведению и нейтрализации коррупционных проявлений</w:t>
            </w:r>
          </w:p>
          <w:p w:rsidR="00D36584" w:rsidRDefault="00D36584" w:rsidP="00D36584">
            <w:pPr>
              <w:keepNext/>
              <w:suppressAutoHyphens/>
              <w:spacing w:after="0" w:line="240" w:lineRule="auto"/>
              <w:rPr>
                <w:b/>
                <w:sz w:val="24"/>
                <w:szCs w:val="24"/>
                <w:u w:val="single"/>
              </w:rPr>
            </w:pPr>
          </w:p>
          <w:p w:rsidR="00D36584" w:rsidRDefault="00D36584" w:rsidP="00D36584">
            <w:pPr>
              <w:keepNext/>
              <w:suppressAutoHyphens/>
              <w:spacing w:after="0" w:line="240" w:lineRule="auto"/>
              <w:rPr>
                <w:b/>
                <w:sz w:val="24"/>
                <w:szCs w:val="24"/>
                <w:u w:val="single"/>
              </w:rPr>
            </w:pPr>
          </w:p>
          <w:p w:rsidR="00D36584" w:rsidRDefault="00D36584" w:rsidP="00D36584">
            <w:pPr>
              <w:keepNext/>
              <w:suppressAutoHyphens/>
              <w:spacing w:after="0" w:line="240" w:lineRule="auto"/>
              <w:rPr>
                <w:b/>
                <w:sz w:val="24"/>
                <w:szCs w:val="24"/>
                <w:u w:val="single"/>
              </w:rPr>
            </w:pPr>
          </w:p>
        </w:tc>
        <w:tc>
          <w:tcPr>
            <w:tcW w:w="2693" w:type="dxa"/>
            <w:shd w:val="clear" w:color="auto" w:fill="auto"/>
          </w:tcPr>
          <w:p w:rsidR="00D36584" w:rsidRPr="001953D8" w:rsidRDefault="00D36584" w:rsidP="00D36584">
            <w:pPr>
              <w:pStyle w:val="ReportMain"/>
              <w:suppressAutoHyphens/>
              <w:rPr>
                <w:szCs w:val="24"/>
              </w:rPr>
            </w:pPr>
            <w:r w:rsidRPr="001953D8">
              <w:rPr>
                <w:b/>
                <w:szCs w:val="24"/>
              </w:rPr>
              <w:t>Блок B –</w:t>
            </w:r>
            <w:r w:rsidRPr="001953D8">
              <w:rPr>
                <w:szCs w:val="24"/>
              </w:rPr>
              <w:t xml:space="preserve"> задания реконструктивного уровня</w:t>
            </w:r>
          </w:p>
          <w:p w:rsidR="00D36584" w:rsidRPr="001953D8" w:rsidRDefault="00D36584" w:rsidP="00D36584">
            <w:pPr>
              <w:pStyle w:val="a9"/>
              <w:rPr>
                <w:sz w:val="24"/>
                <w:szCs w:val="24"/>
              </w:rPr>
            </w:pPr>
            <w:r w:rsidRPr="001953D8">
              <w:rPr>
                <w:sz w:val="24"/>
                <w:szCs w:val="24"/>
              </w:rPr>
              <w:t>Выполнение и защита реферата.</w:t>
            </w:r>
          </w:p>
          <w:p w:rsidR="00D36584" w:rsidRPr="001953D8" w:rsidRDefault="00D36584" w:rsidP="00D36584">
            <w:pPr>
              <w:pStyle w:val="a9"/>
              <w:rPr>
                <w:sz w:val="24"/>
                <w:szCs w:val="24"/>
              </w:rPr>
            </w:pPr>
            <w:r w:rsidRPr="001953D8">
              <w:rPr>
                <w:sz w:val="24"/>
                <w:szCs w:val="24"/>
              </w:rPr>
              <w:t>Письменные контрольные работы на решение типовых задач.</w:t>
            </w:r>
          </w:p>
          <w:p w:rsidR="00D36584" w:rsidRPr="001953D8" w:rsidRDefault="00D36584" w:rsidP="00D36584">
            <w:pPr>
              <w:pStyle w:val="ReportMain"/>
              <w:suppressAutoHyphens/>
              <w:rPr>
                <w:b/>
                <w:szCs w:val="24"/>
              </w:rPr>
            </w:pPr>
            <w:r w:rsidRPr="001953D8">
              <w:rPr>
                <w:szCs w:val="24"/>
              </w:rPr>
              <w:t>Устное индивидуальное собеседование</w:t>
            </w:r>
          </w:p>
        </w:tc>
      </w:tr>
      <w:tr w:rsidR="00D36584" w:rsidRPr="001953D8" w:rsidTr="00D36584">
        <w:trPr>
          <w:trHeight w:val="1864"/>
        </w:trPr>
        <w:tc>
          <w:tcPr>
            <w:tcW w:w="1843" w:type="dxa"/>
            <w:vMerge/>
            <w:shd w:val="clear" w:color="auto" w:fill="auto"/>
          </w:tcPr>
          <w:p w:rsidR="00D36584" w:rsidRPr="00BA33D9" w:rsidRDefault="00D36584" w:rsidP="00D36584">
            <w:pPr>
              <w:pStyle w:val="ReportMain"/>
              <w:suppressAutoHyphens/>
            </w:pPr>
          </w:p>
        </w:tc>
        <w:tc>
          <w:tcPr>
            <w:tcW w:w="2206" w:type="dxa"/>
            <w:vMerge/>
            <w:shd w:val="clear" w:color="auto" w:fill="auto"/>
          </w:tcPr>
          <w:p w:rsidR="00D36584" w:rsidRPr="00BA33D9" w:rsidRDefault="00D36584" w:rsidP="00D36584">
            <w:pPr>
              <w:pStyle w:val="ReportMain"/>
              <w:suppressAutoHyphens/>
            </w:pPr>
          </w:p>
        </w:tc>
        <w:tc>
          <w:tcPr>
            <w:tcW w:w="3260" w:type="dxa"/>
            <w:shd w:val="clear" w:color="auto" w:fill="auto"/>
          </w:tcPr>
          <w:p w:rsidR="00D36584" w:rsidRPr="00BA33D9" w:rsidRDefault="00D36584" w:rsidP="00D36584">
            <w:pPr>
              <w:keepNext/>
              <w:suppressAutoHyphens/>
              <w:spacing w:after="0" w:line="240" w:lineRule="auto"/>
              <w:rPr>
                <w:b/>
                <w:color w:val="000000"/>
                <w:szCs w:val="24"/>
                <w:u w:val="single"/>
              </w:rPr>
            </w:pPr>
            <w:r w:rsidRPr="008F7559">
              <w:rPr>
                <w:b/>
                <w:sz w:val="24"/>
                <w:szCs w:val="24"/>
                <w:u w:val="single"/>
              </w:rPr>
              <w:t>Владеть</w:t>
            </w:r>
            <w:r w:rsidRPr="008F7559">
              <w:rPr>
                <w:sz w:val="24"/>
                <w:szCs w:val="24"/>
              </w:rPr>
              <w:t>: навыками противодействия экстремизма, терроризма, коррупции в профессиональной</w:t>
            </w:r>
            <w:r w:rsidRPr="0068689E">
              <w:t xml:space="preserve"> деятельности</w:t>
            </w:r>
          </w:p>
        </w:tc>
        <w:tc>
          <w:tcPr>
            <w:tcW w:w="2693" w:type="dxa"/>
            <w:shd w:val="clear" w:color="auto" w:fill="auto"/>
          </w:tcPr>
          <w:p w:rsidR="00D36584" w:rsidRPr="001953D8" w:rsidRDefault="00D36584" w:rsidP="00D36584">
            <w:pPr>
              <w:pStyle w:val="ReportMain"/>
              <w:suppressAutoHyphens/>
              <w:rPr>
                <w:szCs w:val="24"/>
              </w:rPr>
            </w:pPr>
            <w:r w:rsidRPr="001953D8">
              <w:rPr>
                <w:b/>
                <w:szCs w:val="24"/>
              </w:rPr>
              <w:t>Блок C –</w:t>
            </w:r>
            <w:r w:rsidRPr="001953D8">
              <w:rPr>
                <w:szCs w:val="24"/>
              </w:rPr>
              <w:t xml:space="preserve"> задания практико-ориентированного и/или исследовательского уровня</w:t>
            </w:r>
          </w:p>
          <w:p w:rsidR="00D36584" w:rsidRPr="001953D8" w:rsidRDefault="00D36584" w:rsidP="00D36584">
            <w:pPr>
              <w:pStyle w:val="ReportMain"/>
              <w:suppressAutoHyphens/>
              <w:rPr>
                <w:b/>
                <w:szCs w:val="24"/>
              </w:rPr>
            </w:pPr>
            <w:r w:rsidRPr="001953D8">
              <w:rPr>
                <w:szCs w:val="24"/>
              </w:rPr>
              <w:t>Задания,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tc>
      </w:tr>
    </w:tbl>
    <w:p w:rsidR="00216E98" w:rsidRDefault="00216E98" w:rsidP="00216E98">
      <w:pPr>
        <w:pStyle w:val="ReportMain"/>
        <w:suppressAutoHyphens/>
        <w:jc w:val="both"/>
      </w:pPr>
    </w:p>
    <w:p w:rsidR="00216E98" w:rsidRPr="00215EBC" w:rsidRDefault="00216E98" w:rsidP="00216E98">
      <w:pPr>
        <w:pStyle w:val="ReportMain"/>
        <w:keepNext/>
        <w:suppressAutoHyphens/>
        <w:spacing w:after="360"/>
        <w:ind w:firstLine="709"/>
        <w:jc w:val="both"/>
        <w:outlineLvl w:val="0"/>
        <w:rPr>
          <w:b/>
        </w:rPr>
      </w:pPr>
      <w:r w:rsidRPr="00215EBC">
        <w:rPr>
          <w:b/>
        </w:rPr>
        <w:t>Раздел 2. Типовые контрольные задания и иные материалы, необходимые для оценки планируемых результатов обучения по дисциплине (оценочные средства). Описание показателей и критериев оценивания компетенций, описание шкал оценивания</w:t>
      </w:r>
    </w:p>
    <w:p w:rsidR="00E5412E" w:rsidRPr="00215EBC" w:rsidRDefault="00E5412E" w:rsidP="00E5412E">
      <w:pPr>
        <w:widowControl w:val="0"/>
        <w:tabs>
          <w:tab w:val="left" w:pos="1134"/>
        </w:tabs>
        <w:spacing w:before="200" w:after="0" w:line="276" w:lineRule="auto"/>
        <w:ind w:firstLine="709"/>
        <w:outlineLvl w:val="1"/>
        <w:rPr>
          <w:rFonts w:eastAsia="Times New Roman"/>
          <w:b/>
          <w:bCs/>
          <w:sz w:val="24"/>
          <w:szCs w:val="26"/>
        </w:rPr>
      </w:pPr>
      <w:bookmarkStart w:id="3" w:name="_Toc445844533"/>
      <w:r w:rsidRPr="00215EBC">
        <w:rPr>
          <w:rFonts w:eastAsia="Times New Roman"/>
          <w:b/>
          <w:bCs/>
          <w:sz w:val="24"/>
          <w:szCs w:val="26"/>
        </w:rPr>
        <w:t>Блок А - Оценочные средства для диагностирования сформированности уровня компетенций – «знать»</w:t>
      </w:r>
      <w:bookmarkEnd w:id="3"/>
    </w:p>
    <w:p w:rsidR="00E5412E" w:rsidRPr="00215EBC" w:rsidRDefault="00E5412E" w:rsidP="00E5412E">
      <w:pPr>
        <w:widowControl w:val="0"/>
        <w:tabs>
          <w:tab w:val="left" w:pos="1134"/>
        </w:tabs>
        <w:spacing w:after="0" w:line="240" w:lineRule="auto"/>
        <w:ind w:firstLine="709"/>
        <w:rPr>
          <w:rFonts w:eastAsia="Calibri"/>
        </w:rPr>
      </w:pPr>
    </w:p>
    <w:p w:rsidR="000C6FAF" w:rsidRPr="004339FE" w:rsidRDefault="000C6FAF" w:rsidP="000C6FAF">
      <w:pPr>
        <w:ind w:firstLine="708"/>
        <w:jc w:val="both"/>
        <w:rPr>
          <w:b/>
          <w:sz w:val="24"/>
          <w:szCs w:val="28"/>
        </w:rPr>
      </w:pPr>
      <w:r w:rsidRPr="004339FE">
        <w:rPr>
          <w:b/>
          <w:sz w:val="24"/>
          <w:szCs w:val="28"/>
        </w:rPr>
        <w:t>А.0 Задания для текущей аттестации и рубежного контроля</w:t>
      </w:r>
    </w:p>
    <w:p w:rsidR="005F19F6" w:rsidRPr="008C5C8D" w:rsidRDefault="000C6FAF" w:rsidP="000C6FAF">
      <w:pPr>
        <w:spacing w:after="0" w:line="240" w:lineRule="auto"/>
        <w:ind w:firstLine="709"/>
        <w:contextualSpacing/>
        <w:jc w:val="both"/>
        <w:rPr>
          <w:rFonts w:eastAsia="Calibri"/>
          <w:sz w:val="24"/>
        </w:rPr>
      </w:pPr>
      <w:r>
        <w:rPr>
          <w:rFonts w:eastAsia="Calibri"/>
          <w:sz w:val="24"/>
        </w:rPr>
        <w:t xml:space="preserve">1. </w:t>
      </w:r>
      <w:r w:rsidR="005F19F6" w:rsidRPr="008C5C8D">
        <w:rPr>
          <w:rFonts w:eastAsia="Calibri"/>
          <w:sz w:val="24"/>
        </w:rPr>
        <w:t>Как называется область научных знаний, охватывающая теорию и практику защиты человека от опасных и чрезвычайных ситуаций</w:t>
      </w:r>
    </w:p>
    <w:p w:rsidR="005F19F6" w:rsidRPr="008C5C8D" w:rsidRDefault="000C6FAF" w:rsidP="000C6FAF">
      <w:pPr>
        <w:spacing w:after="200" w:line="240" w:lineRule="auto"/>
        <w:ind w:firstLine="709"/>
        <w:contextualSpacing/>
        <w:jc w:val="both"/>
        <w:rPr>
          <w:rFonts w:eastAsia="Calibri"/>
          <w:sz w:val="24"/>
        </w:rPr>
      </w:pPr>
      <w:r>
        <w:rPr>
          <w:rFonts w:eastAsia="Calibri"/>
          <w:sz w:val="24"/>
        </w:rPr>
        <w:t>1)</w:t>
      </w:r>
      <w:r w:rsidR="005F19F6" w:rsidRPr="008C5C8D">
        <w:rPr>
          <w:rFonts w:eastAsia="Calibri"/>
          <w:sz w:val="24"/>
        </w:rPr>
        <w:t xml:space="preserve"> охрана окружающей среды;</w:t>
      </w:r>
    </w:p>
    <w:p w:rsidR="005F19F6" w:rsidRPr="008C5C8D" w:rsidRDefault="000C6FAF" w:rsidP="000C6FAF">
      <w:pPr>
        <w:spacing w:after="200" w:line="240" w:lineRule="auto"/>
        <w:ind w:firstLine="709"/>
        <w:contextualSpacing/>
        <w:jc w:val="both"/>
        <w:rPr>
          <w:rFonts w:eastAsia="Calibri"/>
          <w:sz w:val="24"/>
        </w:rPr>
      </w:pPr>
      <w:r>
        <w:rPr>
          <w:rFonts w:eastAsia="Calibri"/>
          <w:sz w:val="24"/>
        </w:rPr>
        <w:t>2)</w:t>
      </w:r>
      <w:r w:rsidR="005F19F6" w:rsidRPr="008C5C8D">
        <w:rPr>
          <w:rFonts w:eastAsia="Calibri"/>
          <w:sz w:val="24"/>
        </w:rPr>
        <w:t xml:space="preserve"> рискология;</w:t>
      </w:r>
    </w:p>
    <w:p w:rsidR="005F19F6" w:rsidRPr="008C5C8D" w:rsidRDefault="000C6FAF" w:rsidP="000C6FAF">
      <w:pPr>
        <w:spacing w:after="200" w:line="240" w:lineRule="auto"/>
        <w:ind w:firstLine="709"/>
        <w:contextualSpacing/>
        <w:jc w:val="both"/>
        <w:rPr>
          <w:rFonts w:eastAsia="Calibri"/>
          <w:sz w:val="24"/>
        </w:rPr>
      </w:pPr>
      <w:r w:rsidRPr="000C6FAF">
        <w:rPr>
          <w:rFonts w:eastAsia="Calibri"/>
          <w:b/>
          <w:sz w:val="24"/>
        </w:rPr>
        <w:t>3)</w:t>
      </w:r>
      <w:r w:rsidR="005F19F6" w:rsidRPr="000C6FAF">
        <w:rPr>
          <w:rFonts w:eastAsia="Calibri"/>
          <w:b/>
          <w:sz w:val="24"/>
        </w:rPr>
        <w:t xml:space="preserve"> безопасность жизнедеятельности</w:t>
      </w:r>
      <w:r w:rsidR="005F19F6" w:rsidRPr="008C5C8D">
        <w:rPr>
          <w:rFonts w:eastAsia="Calibri"/>
          <w:sz w:val="24"/>
        </w:rPr>
        <w:t>;</w:t>
      </w:r>
    </w:p>
    <w:p w:rsidR="005F19F6" w:rsidRPr="008C5C8D" w:rsidRDefault="000C6FAF" w:rsidP="000C6FAF">
      <w:pPr>
        <w:spacing w:after="200" w:line="240" w:lineRule="auto"/>
        <w:ind w:firstLine="709"/>
        <w:contextualSpacing/>
        <w:jc w:val="both"/>
        <w:rPr>
          <w:rFonts w:eastAsia="Calibri"/>
          <w:sz w:val="24"/>
        </w:rPr>
      </w:pPr>
      <w:r>
        <w:rPr>
          <w:rFonts w:eastAsia="Calibri"/>
          <w:sz w:val="24"/>
        </w:rPr>
        <w:t>4)</w:t>
      </w:r>
      <w:r w:rsidR="005F19F6" w:rsidRPr="008C5C8D">
        <w:rPr>
          <w:rFonts w:eastAsia="Calibri"/>
          <w:sz w:val="24"/>
        </w:rPr>
        <w:t xml:space="preserve"> охрана труда. </w:t>
      </w:r>
    </w:p>
    <w:p w:rsidR="000C6FAF" w:rsidRDefault="000C6FAF" w:rsidP="000C6FAF">
      <w:pPr>
        <w:spacing w:after="0" w:line="240" w:lineRule="auto"/>
        <w:ind w:firstLine="709"/>
        <w:contextualSpacing/>
        <w:jc w:val="both"/>
        <w:rPr>
          <w:rFonts w:eastAsia="Calibri"/>
          <w:sz w:val="24"/>
        </w:rPr>
      </w:pPr>
    </w:p>
    <w:p w:rsidR="005F19F6" w:rsidRPr="008C5C8D" w:rsidRDefault="000C6FAF" w:rsidP="000C6FAF">
      <w:pPr>
        <w:spacing w:after="0" w:line="240" w:lineRule="auto"/>
        <w:ind w:firstLine="709"/>
        <w:contextualSpacing/>
        <w:jc w:val="both"/>
        <w:rPr>
          <w:rFonts w:eastAsia="Calibri"/>
          <w:sz w:val="24"/>
        </w:rPr>
      </w:pPr>
      <w:r>
        <w:rPr>
          <w:rFonts w:eastAsia="Calibri"/>
          <w:sz w:val="24"/>
        </w:rPr>
        <w:t xml:space="preserve">2. </w:t>
      </w:r>
      <w:r w:rsidR="005F19F6" w:rsidRPr="008C5C8D">
        <w:rPr>
          <w:rFonts w:eastAsia="Calibri"/>
          <w:sz w:val="24"/>
        </w:rPr>
        <w:t xml:space="preserve">Что может быть источником опасности: </w:t>
      </w:r>
    </w:p>
    <w:p w:rsidR="005F19F6" w:rsidRPr="008C5C8D" w:rsidRDefault="000C6FAF" w:rsidP="000C6FAF">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1)</w:t>
      </w:r>
      <w:r w:rsidR="005F19F6" w:rsidRPr="008C5C8D">
        <w:rPr>
          <w:rFonts w:eastAsia="Calibri"/>
          <w:sz w:val="24"/>
        </w:rPr>
        <w:t xml:space="preserve"> только природная среда;</w:t>
      </w:r>
    </w:p>
    <w:p w:rsidR="005F19F6" w:rsidRPr="008C5C8D" w:rsidRDefault="000C6FAF" w:rsidP="000C6FAF">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2)</w:t>
      </w:r>
      <w:r w:rsidR="005F19F6" w:rsidRPr="008C5C8D">
        <w:rPr>
          <w:rFonts w:eastAsia="Calibri"/>
          <w:sz w:val="24"/>
        </w:rPr>
        <w:t xml:space="preserve"> природная среда и деятельность человека;</w:t>
      </w:r>
    </w:p>
    <w:p w:rsidR="005F19F6" w:rsidRPr="008C5C8D" w:rsidRDefault="000C6FAF" w:rsidP="000C6FAF">
      <w:pPr>
        <w:shd w:val="clear" w:color="auto" w:fill="FFFFFF"/>
        <w:autoSpaceDE w:val="0"/>
        <w:autoSpaceDN w:val="0"/>
        <w:adjustRightInd w:val="0"/>
        <w:spacing w:after="200" w:line="240" w:lineRule="auto"/>
        <w:ind w:firstLine="709"/>
        <w:contextualSpacing/>
        <w:jc w:val="both"/>
        <w:rPr>
          <w:rFonts w:eastAsia="Calibri"/>
          <w:sz w:val="24"/>
        </w:rPr>
      </w:pPr>
      <w:r w:rsidRPr="000C6FAF">
        <w:rPr>
          <w:rFonts w:eastAsia="Calibri"/>
          <w:b/>
          <w:sz w:val="24"/>
        </w:rPr>
        <w:t>3)</w:t>
      </w:r>
      <w:r w:rsidR="005F19F6" w:rsidRPr="000C6FAF">
        <w:rPr>
          <w:rFonts w:eastAsia="Calibri"/>
          <w:b/>
          <w:sz w:val="24"/>
        </w:rPr>
        <w:t xml:space="preserve"> природная и техногенная среда,  деятельность человека</w:t>
      </w:r>
      <w:r w:rsidR="005F19F6" w:rsidRPr="008C5C8D">
        <w:rPr>
          <w:rFonts w:eastAsia="Calibri"/>
          <w:sz w:val="24"/>
        </w:rPr>
        <w:t>;</w:t>
      </w:r>
    </w:p>
    <w:p w:rsidR="005F19F6" w:rsidRPr="008C5C8D" w:rsidRDefault="000C6FAF" w:rsidP="000C6FAF">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4)</w:t>
      </w:r>
      <w:r w:rsidR="005F19F6" w:rsidRPr="008C5C8D">
        <w:rPr>
          <w:rFonts w:eastAsia="Calibri"/>
          <w:sz w:val="24"/>
        </w:rPr>
        <w:t xml:space="preserve"> только техногенная среда.</w:t>
      </w:r>
    </w:p>
    <w:p w:rsidR="000C6FAF" w:rsidRDefault="000C6FAF" w:rsidP="000C6FAF">
      <w:pPr>
        <w:spacing w:after="0" w:line="240" w:lineRule="auto"/>
        <w:ind w:firstLine="709"/>
        <w:contextualSpacing/>
        <w:jc w:val="both"/>
        <w:rPr>
          <w:rFonts w:eastAsia="Calibri"/>
          <w:sz w:val="24"/>
        </w:rPr>
      </w:pPr>
    </w:p>
    <w:p w:rsidR="005F19F6" w:rsidRPr="008C5C8D" w:rsidRDefault="000C6FAF" w:rsidP="000C6FAF">
      <w:pPr>
        <w:spacing w:after="0" w:line="240" w:lineRule="auto"/>
        <w:ind w:firstLine="709"/>
        <w:contextualSpacing/>
        <w:jc w:val="both"/>
        <w:rPr>
          <w:rFonts w:eastAsia="Calibri"/>
          <w:sz w:val="24"/>
        </w:rPr>
      </w:pPr>
      <w:r>
        <w:rPr>
          <w:rFonts w:eastAsia="Calibri"/>
          <w:sz w:val="24"/>
        </w:rPr>
        <w:t xml:space="preserve">3. </w:t>
      </w:r>
      <w:r w:rsidR="005F19F6" w:rsidRPr="008C5C8D">
        <w:rPr>
          <w:rFonts w:eastAsia="Calibri"/>
          <w:sz w:val="24"/>
        </w:rPr>
        <w:t>Количественной оценкой опасностей является</w:t>
      </w:r>
    </w:p>
    <w:p w:rsidR="005F19F6" w:rsidRPr="008C5C8D" w:rsidRDefault="000C6FAF" w:rsidP="000C6FAF">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1)</w:t>
      </w:r>
      <w:r w:rsidR="005F19F6" w:rsidRPr="008C5C8D">
        <w:rPr>
          <w:rFonts w:eastAsia="Calibri"/>
          <w:sz w:val="24"/>
        </w:rPr>
        <w:t xml:space="preserve"> прогноз;</w:t>
      </w:r>
    </w:p>
    <w:p w:rsidR="005F19F6" w:rsidRPr="008C5C8D" w:rsidRDefault="000C6FAF" w:rsidP="000C6FAF">
      <w:pPr>
        <w:shd w:val="clear" w:color="auto" w:fill="FFFFFF"/>
        <w:autoSpaceDE w:val="0"/>
        <w:autoSpaceDN w:val="0"/>
        <w:adjustRightInd w:val="0"/>
        <w:spacing w:after="200" w:line="240" w:lineRule="auto"/>
        <w:ind w:firstLine="709"/>
        <w:contextualSpacing/>
        <w:jc w:val="both"/>
        <w:rPr>
          <w:rFonts w:eastAsia="Calibri"/>
          <w:sz w:val="24"/>
        </w:rPr>
      </w:pPr>
      <w:r w:rsidRPr="000C6FAF">
        <w:rPr>
          <w:rFonts w:eastAsia="Calibri"/>
          <w:b/>
          <w:sz w:val="24"/>
        </w:rPr>
        <w:t>2)</w:t>
      </w:r>
      <w:r w:rsidR="005F19F6" w:rsidRPr="000C6FAF">
        <w:rPr>
          <w:rFonts w:eastAsia="Calibri"/>
          <w:b/>
          <w:sz w:val="24"/>
        </w:rPr>
        <w:t xml:space="preserve"> риск</w:t>
      </w:r>
      <w:r w:rsidR="005F19F6" w:rsidRPr="008C5C8D">
        <w:rPr>
          <w:rFonts w:eastAsia="Calibri"/>
          <w:sz w:val="24"/>
        </w:rPr>
        <w:t>;</w:t>
      </w:r>
    </w:p>
    <w:p w:rsidR="005F19F6" w:rsidRPr="008C5C8D" w:rsidRDefault="000C6FAF" w:rsidP="000C6FAF">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3)</w:t>
      </w:r>
      <w:r w:rsidR="005F19F6" w:rsidRPr="008C5C8D">
        <w:rPr>
          <w:rFonts w:eastAsia="Calibri"/>
          <w:sz w:val="24"/>
        </w:rPr>
        <w:t xml:space="preserve"> угроза;</w:t>
      </w:r>
    </w:p>
    <w:p w:rsidR="000C6FAF" w:rsidRDefault="000C6FAF" w:rsidP="000C6FAF">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4)</w:t>
      </w:r>
      <w:r w:rsidR="005F19F6" w:rsidRPr="008C5C8D">
        <w:rPr>
          <w:rFonts w:eastAsia="Calibri"/>
          <w:sz w:val="24"/>
        </w:rPr>
        <w:t xml:space="preserve"> безопасность.</w:t>
      </w:r>
    </w:p>
    <w:p w:rsidR="000C6FAF" w:rsidRDefault="000C6FAF" w:rsidP="000C6FAF">
      <w:pPr>
        <w:shd w:val="clear" w:color="auto" w:fill="FFFFFF"/>
        <w:autoSpaceDE w:val="0"/>
        <w:autoSpaceDN w:val="0"/>
        <w:adjustRightInd w:val="0"/>
        <w:spacing w:after="200" w:line="240" w:lineRule="auto"/>
        <w:ind w:firstLine="709"/>
        <w:contextualSpacing/>
        <w:jc w:val="both"/>
        <w:rPr>
          <w:rFonts w:eastAsia="Calibri"/>
          <w:sz w:val="24"/>
        </w:rPr>
      </w:pPr>
    </w:p>
    <w:p w:rsidR="000C6FAF" w:rsidRDefault="000C6FAF" w:rsidP="000C6FAF">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 xml:space="preserve">4. </w:t>
      </w:r>
      <w:r w:rsidR="005F19F6" w:rsidRPr="008C5C8D">
        <w:rPr>
          <w:rFonts w:eastAsia="Calibri"/>
          <w:sz w:val="24"/>
        </w:rPr>
        <w:t>Геологическое образование, возникающие над каналами и трещинами в земной коре, по которым на поверхность извергаются расплавленные горные породы (лава), пепел, горячие газы, па</w:t>
      </w:r>
      <w:r>
        <w:rPr>
          <w:rFonts w:eastAsia="Calibri"/>
          <w:sz w:val="24"/>
        </w:rPr>
        <w:t xml:space="preserve">ры воды и обломки </w:t>
      </w:r>
    </w:p>
    <w:p w:rsidR="000C6FAF" w:rsidRDefault="000C6FAF" w:rsidP="000C6FAF">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1)</w:t>
      </w:r>
      <w:r w:rsidR="005F19F6" w:rsidRPr="008C5C8D">
        <w:rPr>
          <w:rFonts w:eastAsia="Calibri"/>
          <w:sz w:val="24"/>
        </w:rPr>
        <w:t xml:space="preserve"> горы;</w:t>
      </w:r>
    </w:p>
    <w:p w:rsidR="000C6FAF" w:rsidRDefault="000C6FAF" w:rsidP="000C6FAF">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2)</w:t>
      </w:r>
      <w:r w:rsidR="005F19F6" w:rsidRPr="008C5C8D">
        <w:rPr>
          <w:rFonts w:eastAsia="Calibri"/>
          <w:sz w:val="24"/>
        </w:rPr>
        <w:t xml:space="preserve"> уснувшие вулканы;</w:t>
      </w:r>
    </w:p>
    <w:p w:rsidR="000C6FAF" w:rsidRDefault="000C6FAF" w:rsidP="000C6FAF">
      <w:pPr>
        <w:shd w:val="clear" w:color="auto" w:fill="FFFFFF"/>
        <w:autoSpaceDE w:val="0"/>
        <w:autoSpaceDN w:val="0"/>
        <w:adjustRightInd w:val="0"/>
        <w:spacing w:after="200" w:line="240" w:lineRule="auto"/>
        <w:ind w:firstLine="709"/>
        <w:contextualSpacing/>
        <w:jc w:val="both"/>
        <w:rPr>
          <w:rFonts w:eastAsia="Calibri"/>
          <w:sz w:val="24"/>
        </w:rPr>
      </w:pPr>
      <w:r w:rsidRPr="000C6FAF">
        <w:rPr>
          <w:rFonts w:eastAsia="Calibri"/>
          <w:b/>
          <w:sz w:val="24"/>
        </w:rPr>
        <w:t>3)</w:t>
      </w:r>
      <w:r w:rsidR="005F19F6" w:rsidRPr="000C6FAF">
        <w:rPr>
          <w:rFonts w:eastAsia="Calibri"/>
          <w:b/>
          <w:sz w:val="24"/>
        </w:rPr>
        <w:t xml:space="preserve"> действующие вулканы</w:t>
      </w:r>
      <w:r w:rsidR="005F19F6" w:rsidRPr="008C5C8D">
        <w:rPr>
          <w:rFonts w:eastAsia="Calibri"/>
          <w:sz w:val="24"/>
        </w:rPr>
        <w:t>;</w:t>
      </w:r>
    </w:p>
    <w:p w:rsidR="005C4BAF" w:rsidRDefault="000C6FAF" w:rsidP="005C4BAF">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4)</w:t>
      </w:r>
      <w:r w:rsidR="005F19F6" w:rsidRPr="008C5C8D">
        <w:rPr>
          <w:rFonts w:eastAsia="Calibri"/>
          <w:sz w:val="24"/>
        </w:rPr>
        <w:t xml:space="preserve"> потухшие вулканы.</w:t>
      </w:r>
    </w:p>
    <w:p w:rsidR="005C4BAF" w:rsidRDefault="005C4BAF" w:rsidP="005C4BAF">
      <w:pPr>
        <w:shd w:val="clear" w:color="auto" w:fill="FFFFFF"/>
        <w:autoSpaceDE w:val="0"/>
        <w:autoSpaceDN w:val="0"/>
        <w:adjustRightInd w:val="0"/>
        <w:spacing w:after="200" w:line="240" w:lineRule="auto"/>
        <w:ind w:firstLine="709"/>
        <w:contextualSpacing/>
        <w:jc w:val="both"/>
        <w:rPr>
          <w:rFonts w:eastAsia="Calibri"/>
          <w:sz w:val="24"/>
        </w:rPr>
      </w:pPr>
    </w:p>
    <w:p w:rsidR="005C4BAF" w:rsidRDefault="005C4BAF" w:rsidP="005C4BAF">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 xml:space="preserve">5. </w:t>
      </w:r>
      <w:r w:rsidR="005F19F6" w:rsidRPr="008C5C8D">
        <w:rPr>
          <w:rFonts w:eastAsia="Calibri"/>
          <w:sz w:val="24"/>
        </w:rPr>
        <w:t>Атмосферные возмущения, при которых в воздух поднимается большое количество пыли, переноси</w:t>
      </w:r>
      <w:r>
        <w:rPr>
          <w:rFonts w:eastAsia="Calibri"/>
          <w:sz w:val="24"/>
        </w:rPr>
        <w:t xml:space="preserve">мой на значительные расстояния </w:t>
      </w:r>
    </w:p>
    <w:p w:rsidR="005C4BAF" w:rsidRDefault="005C4BAF" w:rsidP="005C4BAF">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 xml:space="preserve">1) </w:t>
      </w:r>
      <w:r w:rsidR="005F19F6" w:rsidRPr="008C5C8D">
        <w:rPr>
          <w:rFonts w:eastAsia="Calibri"/>
          <w:sz w:val="24"/>
        </w:rPr>
        <w:t>буря;</w:t>
      </w:r>
    </w:p>
    <w:p w:rsidR="005C4BAF" w:rsidRDefault="005C4BAF" w:rsidP="005C4BAF">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2</w:t>
      </w:r>
      <w:r w:rsidRPr="00A00253">
        <w:rPr>
          <w:rFonts w:eastAsia="Calibri"/>
          <w:b/>
          <w:sz w:val="24"/>
        </w:rPr>
        <w:t xml:space="preserve">) </w:t>
      </w:r>
      <w:r w:rsidR="005F19F6" w:rsidRPr="00A00253">
        <w:rPr>
          <w:rFonts w:eastAsia="Calibri"/>
          <w:b/>
          <w:sz w:val="24"/>
        </w:rPr>
        <w:t>пыльная буря</w:t>
      </w:r>
      <w:r w:rsidR="005F19F6" w:rsidRPr="008C5C8D">
        <w:rPr>
          <w:rFonts w:eastAsia="Calibri"/>
          <w:sz w:val="24"/>
        </w:rPr>
        <w:t>;</w:t>
      </w:r>
    </w:p>
    <w:p w:rsidR="005C4BAF" w:rsidRDefault="005C4BAF" w:rsidP="005C4BAF">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3)</w:t>
      </w:r>
      <w:r w:rsidR="005F19F6" w:rsidRPr="008C5C8D">
        <w:rPr>
          <w:rFonts w:eastAsia="Calibri"/>
          <w:sz w:val="24"/>
        </w:rPr>
        <w:t xml:space="preserve"> шторм;</w:t>
      </w:r>
    </w:p>
    <w:p w:rsidR="00A00253" w:rsidRDefault="005C4BAF" w:rsidP="00A00253">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 xml:space="preserve">4) </w:t>
      </w:r>
      <w:r w:rsidR="005F19F6" w:rsidRPr="008C5C8D">
        <w:rPr>
          <w:rFonts w:eastAsia="Calibri"/>
          <w:sz w:val="24"/>
        </w:rPr>
        <w:t xml:space="preserve"> ураган.</w:t>
      </w:r>
    </w:p>
    <w:p w:rsidR="00A00253" w:rsidRDefault="00A00253" w:rsidP="00A00253">
      <w:pPr>
        <w:shd w:val="clear" w:color="auto" w:fill="FFFFFF"/>
        <w:autoSpaceDE w:val="0"/>
        <w:autoSpaceDN w:val="0"/>
        <w:adjustRightInd w:val="0"/>
        <w:spacing w:after="200" w:line="240" w:lineRule="auto"/>
        <w:ind w:firstLine="709"/>
        <w:contextualSpacing/>
        <w:jc w:val="both"/>
        <w:rPr>
          <w:rFonts w:eastAsia="Calibri"/>
          <w:sz w:val="24"/>
        </w:rPr>
      </w:pPr>
    </w:p>
    <w:p w:rsidR="00A00253" w:rsidRDefault="00A00253" w:rsidP="00A00253">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 xml:space="preserve">6. </w:t>
      </w:r>
      <w:r w:rsidR="005F19F6" w:rsidRPr="008C5C8D">
        <w:rPr>
          <w:rFonts w:eastAsia="Calibri"/>
          <w:sz w:val="24"/>
        </w:rPr>
        <w:t xml:space="preserve">Последствия оползней, селей обвалов и снежных лавин: </w:t>
      </w:r>
    </w:p>
    <w:p w:rsidR="00A00253" w:rsidRDefault="00A00253" w:rsidP="00A00253">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1)</w:t>
      </w:r>
      <w:r w:rsidR="005F19F6" w:rsidRPr="008C5C8D">
        <w:rPr>
          <w:rFonts w:eastAsia="Calibri"/>
          <w:sz w:val="24"/>
        </w:rPr>
        <w:t xml:space="preserve"> </w:t>
      </w:r>
      <w:r w:rsidR="005F19F6" w:rsidRPr="00A00253">
        <w:rPr>
          <w:rFonts w:eastAsia="Calibri"/>
          <w:b/>
          <w:sz w:val="24"/>
        </w:rPr>
        <w:t>перекрытие русел рек, изменение ландшафта, гибель людей и животных, разрушение зданий и сооружений, сокрытие их толщами пород</w:t>
      </w:r>
      <w:r w:rsidR="005F19F6" w:rsidRPr="008C5C8D">
        <w:rPr>
          <w:rFonts w:eastAsia="Calibri"/>
          <w:sz w:val="24"/>
        </w:rPr>
        <w:t>;</w:t>
      </w:r>
    </w:p>
    <w:p w:rsidR="00A00253" w:rsidRDefault="00A00253" w:rsidP="00A00253">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 xml:space="preserve">2) </w:t>
      </w:r>
      <w:r w:rsidR="005F19F6" w:rsidRPr="008C5C8D">
        <w:rPr>
          <w:rFonts w:eastAsia="Calibri"/>
          <w:sz w:val="24"/>
        </w:rPr>
        <w:t>лесные пожары, изменение климата и погодных условий, гибель людей и животных;</w:t>
      </w:r>
    </w:p>
    <w:p w:rsidR="00A00253" w:rsidRDefault="00A00253" w:rsidP="00A00253">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 xml:space="preserve">3) </w:t>
      </w:r>
      <w:r w:rsidR="005F19F6" w:rsidRPr="008C5C8D">
        <w:rPr>
          <w:rFonts w:eastAsia="Calibri"/>
          <w:sz w:val="24"/>
        </w:rPr>
        <w:t>извержение вулканов, усиление сейсмической активности, повышение уровня воды в реках и водоемах.</w:t>
      </w:r>
    </w:p>
    <w:p w:rsidR="00A00253" w:rsidRDefault="00A00253" w:rsidP="00A00253">
      <w:pPr>
        <w:shd w:val="clear" w:color="auto" w:fill="FFFFFF"/>
        <w:autoSpaceDE w:val="0"/>
        <w:autoSpaceDN w:val="0"/>
        <w:adjustRightInd w:val="0"/>
        <w:spacing w:after="200" w:line="240" w:lineRule="auto"/>
        <w:ind w:firstLine="709"/>
        <w:contextualSpacing/>
        <w:jc w:val="both"/>
        <w:rPr>
          <w:rFonts w:eastAsia="Calibri"/>
          <w:sz w:val="24"/>
        </w:rPr>
      </w:pPr>
    </w:p>
    <w:p w:rsidR="00A00253" w:rsidRDefault="00A00253" w:rsidP="00A00253">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 xml:space="preserve">7. </w:t>
      </w:r>
      <w:r w:rsidR="005F19F6" w:rsidRPr="008C5C8D">
        <w:rPr>
          <w:rFonts w:eastAsia="Calibri"/>
          <w:sz w:val="24"/>
        </w:rPr>
        <w:t xml:space="preserve">Находясь дома один, вы услышали крики соседей о приближении урагана. Радио и телевидение не работают. Выглянув в окно, вы определили, что ураган уже свирепствует примерно в 3 - </w:t>
      </w:r>
      <w:smartTag w:uri="urn:schemas-microsoft-com:office:smarttags" w:element="metricconverter">
        <w:smartTagPr>
          <w:attr w:name="ProductID" w:val="4 км"/>
        </w:smartTagPr>
        <w:r w:rsidR="005F19F6" w:rsidRPr="008C5C8D">
          <w:rPr>
            <w:rFonts w:eastAsia="Calibri"/>
            <w:sz w:val="24"/>
          </w:rPr>
          <w:t>4 км</w:t>
        </w:r>
      </w:smartTag>
      <w:r w:rsidR="005F19F6" w:rsidRPr="008C5C8D">
        <w:rPr>
          <w:rFonts w:eastAsia="Calibri"/>
          <w:sz w:val="24"/>
        </w:rPr>
        <w:t xml:space="preserve"> от в</w:t>
      </w:r>
      <w:r>
        <w:rPr>
          <w:rFonts w:eastAsia="Calibri"/>
          <w:sz w:val="24"/>
        </w:rPr>
        <w:t>а</w:t>
      </w:r>
      <w:r w:rsidR="005F19F6" w:rsidRPr="008C5C8D">
        <w:rPr>
          <w:rFonts w:eastAsia="Calibri"/>
          <w:sz w:val="24"/>
        </w:rPr>
        <w:t xml:space="preserve">шего дома. Подвала в доме нет. На расстоянии примерно </w:t>
      </w:r>
      <w:smartTag w:uri="urn:schemas-microsoft-com:office:smarttags" w:element="metricconverter">
        <w:smartTagPr>
          <w:attr w:name="ProductID" w:val="300 м"/>
        </w:smartTagPr>
        <w:r w:rsidR="005F19F6" w:rsidRPr="008C5C8D">
          <w:rPr>
            <w:rFonts w:eastAsia="Calibri"/>
            <w:sz w:val="24"/>
          </w:rPr>
          <w:t>300 м</w:t>
        </w:r>
      </w:smartTag>
      <w:r w:rsidR="005F19F6" w:rsidRPr="008C5C8D">
        <w:rPr>
          <w:rFonts w:eastAsia="Calibri"/>
          <w:sz w:val="24"/>
        </w:rPr>
        <w:t xml:space="preserve"> от дома есть глубокий овраг. Ваши дальнейшие действия:</w:t>
      </w:r>
      <w:r>
        <w:rPr>
          <w:rFonts w:eastAsia="Calibri"/>
          <w:sz w:val="24"/>
        </w:rPr>
        <w:t xml:space="preserve"> </w:t>
      </w:r>
    </w:p>
    <w:p w:rsidR="00A00253" w:rsidRDefault="00A00253" w:rsidP="00A00253">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Выберите все правильные ответы</w:t>
      </w:r>
    </w:p>
    <w:p w:rsidR="00A00253" w:rsidRDefault="00A00253" w:rsidP="00A00253">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1)</w:t>
      </w:r>
      <w:r w:rsidR="005F19F6" w:rsidRPr="008C5C8D">
        <w:rPr>
          <w:rFonts w:eastAsia="Calibri"/>
          <w:sz w:val="24"/>
        </w:rPr>
        <w:t xml:space="preserve"> станете звать на помощь;</w:t>
      </w:r>
    </w:p>
    <w:p w:rsidR="00A00253" w:rsidRDefault="00A00253" w:rsidP="00A00253">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2)</w:t>
      </w:r>
      <w:r w:rsidR="005F19F6" w:rsidRPr="008C5C8D">
        <w:rPr>
          <w:rFonts w:eastAsia="Calibri"/>
          <w:sz w:val="24"/>
        </w:rPr>
        <w:t xml:space="preserve"> отойдете от окон;</w:t>
      </w:r>
    </w:p>
    <w:p w:rsidR="00A00253" w:rsidRDefault="00A00253" w:rsidP="00A00253">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3)</w:t>
      </w:r>
      <w:r w:rsidR="005F19F6" w:rsidRPr="008C5C8D">
        <w:rPr>
          <w:rFonts w:eastAsia="Calibri"/>
          <w:sz w:val="24"/>
        </w:rPr>
        <w:t xml:space="preserve"> быстро выйдете на улицу и побежите к оврагу;</w:t>
      </w:r>
    </w:p>
    <w:p w:rsidR="00A00253" w:rsidRDefault="00A00253" w:rsidP="00A00253">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 xml:space="preserve">4) </w:t>
      </w:r>
      <w:r w:rsidR="005F19F6" w:rsidRPr="008C5C8D">
        <w:rPr>
          <w:rFonts w:eastAsia="Calibri"/>
          <w:sz w:val="24"/>
        </w:rPr>
        <w:t>останетесь в доме и спрячетесь в безопасном месте с подветрен</w:t>
      </w:r>
      <w:r w:rsidR="005F19F6" w:rsidRPr="008C5C8D">
        <w:rPr>
          <w:rFonts w:eastAsia="Calibri"/>
          <w:sz w:val="24"/>
        </w:rPr>
        <w:softHyphen/>
        <w:t>ной стороны;</w:t>
      </w:r>
    </w:p>
    <w:p w:rsidR="005F19F6" w:rsidRDefault="00A00253" w:rsidP="00A00253">
      <w:pPr>
        <w:shd w:val="clear" w:color="auto" w:fill="FFFFFF"/>
        <w:autoSpaceDE w:val="0"/>
        <w:autoSpaceDN w:val="0"/>
        <w:adjustRightInd w:val="0"/>
        <w:spacing w:after="200" w:line="240" w:lineRule="auto"/>
        <w:ind w:firstLine="709"/>
        <w:contextualSpacing/>
        <w:jc w:val="both"/>
        <w:rPr>
          <w:rFonts w:eastAsia="Calibri"/>
          <w:sz w:val="24"/>
        </w:rPr>
      </w:pPr>
      <w:r>
        <w:rPr>
          <w:rFonts w:eastAsia="Calibri"/>
          <w:sz w:val="24"/>
        </w:rPr>
        <w:t>5)</w:t>
      </w:r>
      <w:r w:rsidR="005F19F6" w:rsidRPr="008C5C8D">
        <w:rPr>
          <w:rFonts w:eastAsia="Calibri"/>
          <w:sz w:val="24"/>
        </w:rPr>
        <w:t xml:space="preserve"> спрячетесь в шкаф или под стол.</w:t>
      </w:r>
    </w:p>
    <w:p w:rsidR="00A00253" w:rsidRPr="00A00253" w:rsidRDefault="00A00253" w:rsidP="00A00253">
      <w:pPr>
        <w:contextualSpacing/>
        <w:jc w:val="both"/>
        <w:rPr>
          <w:rFonts w:eastAsia="Calibri"/>
          <w:b/>
          <w:sz w:val="24"/>
          <w:szCs w:val="28"/>
        </w:rPr>
      </w:pPr>
      <w:r w:rsidRPr="00A00253">
        <w:rPr>
          <w:rFonts w:eastAsia="Calibri"/>
          <w:b/>
          <w:sz w:val="24"/>
          <w:szCs w:val="28"/>
        </w:rPr>
        <w:t>Правильный ответ: 2, 4</w:t>
      </w:r>
    </w:p>
    <w:p w:rsidR="00A00253" w:rsidRDefault="00A00253" w:rsidP="00A00253">
      <w:pPr>
        <w:ind w:firstLine="709"/>
        <w:contextualSpacing/>
        <w:jc w:val="both"/>
        <w:rPr>
          <w:rFonts w:eastAsia="Calibri"/>
          <w:sz w:val="24"/>
        </w:rPr>
      </w:pPr>
    </w:p>
    <w:p w:rsidR="00A00253" w:rsidRDefault="00A00253" w:rsidP="00A00253">
      <w:pPr>
        <w:ind w:firstLine="709"/>
        <w:contextualSpacing/>
        <w:jc w:val="both"/>
        <w:rPr>
          <w:rFonts w:eastAsia="Calibri"/>
          <w:sz w:val="24"/>
        </w:rPr>
      </w:pPr>
      <w:r>
        <w:rPr>
          <w:rFonts w:eastAsia="Calibri"/>
          <w:sz w:val="24"/>
        </w:rPr>
        <w:t xml:space="preserve">8. </w:t>
      </w:r>
      <w:r w:rsidR="005F19F6" w:rsidRPr="008C5C8D">
        <w:rPr>
          <w:rFonts w:eastAsia="Calibri"/>
          <w:sz w:val="24"/>
        </w:rPr>
        <w:t>Передача каких инфекций осуществляется воздушно-капельным или воздушно-пылевым путем:</w:t>
      </w:r>
    </w:p>
    <w:p w:rsidR="00A00253" w:rsidRDefault="00A00253" w:rsidP="00A00253">
      <w:pPr>
        <w:ind w:firstLine="709"/>
        <w:contextualSpacing/>
        <w:jc w:val="both"/>
        <w:rPr>
          <w:rFonts w:eastAsia="Calibri"/>
          <w:sz w:val="24"/>
        </w:rPr>
      </w:pPr>
      <w:r>
        <w:rPr>
          <w:rFonts w:eastAsia="Calibri"/>
          <w:sz w:val="24"/>
        </w:rPr>
        <w:t xml:space="preserve">1) </w:t>
      </w:r>
      <w:r w:rsidR="005F19F6" w:rsidRPr="008C5C8D">
        <w:rPr>
          <w:rFonts w:eastAsia="Calibri"/>
          <w:sz w:val="24"/>
        </w:rPr>
        <w:t>кишечные инфекции;</w:t>
      </w:r>
    </w:p>
    <w:p w:rsidR="00A00253" w:rsidRPr="00A00253" w:rsidRDefault="00A00253" w:rsidP="00A00253">
      <w:pPr>
        <w:ind w:firstLine="709"/>
        <w:contextualSpacing/>
        <w:jc w:val="both"/>
        <w:rPr>
          <w:rFonts w:eastAsia="Calibri"/>
          <w:b/>
          <w:sz w:val="24"/>
        </w:rPr>
      </w:pPr>
      <w:r w:rsidRPr="00A00253">
        <w:rPr>
          <w:rFonts w:eastAsia="Calibri"/>
          <w:b/>
          <w:sz w:val="24"/>
        </w:rPr>
        <w:t>2)</w:t>
      </w:r>
      <w:r w:rsidR="005F19F6" w:rsidRPr="00A00253">
        <w:rPr>
          <w:rFonts w:eastAsia="Calibri"/>
          <w:b/>
          <w:sz w:val="24"/>
        </w:rPr>
        <w:t xml:space="preserve"> инфекции дыхательных путей;</w:t>
      </w:r>
    </w:p>
    <w:p w:rsidR="00A00253" w:rsidRDefault="00A00253" w:rsidP="00A00253">
      <w:pPr>
        <w:ind w:firstLine="709"/>
        <w:contextualSpacing/>
        <w:jc w:val="both"/>
        <w:rPr>
          <w:rFonts w:eastAsia="Calibri"/>
          <w:sz w:val="24"/>
        </w:rPr>
      </w:pPr>
      <w:r>
        <w:rPr>
          <w:rFonts w:eastAsia="Calibri"/>
          <w:sz w:val="24"/>
        </w:rPr>
        <w:t>3)</w:t>
      </w:r>
      <w:r w:rsidR="005F19F6" w:rsidRPr="008C5C8D">
        <w:rPr>
          <w:rFonts w:eastAsia="Calibri"/>
          <w:sz w:val="24"/>
        </w:rPr>
        <w:t xml:space="preserve"> кровяные инфекции.</w:t>
      </w:r>
    </w:p>
    <w:p w:rsidR="00A00253" w:rsidRDefault="00A00253" w:rsidP="00A00253">
      <w:pPr>
        <w:ind w:firstLine="709"/>
        <w:contextualSpacing/>
        <w:jc w:val="both"/>
        <w:rPr>
          <w:rFonts w:eastAsia="Calibri"/>
          <w:sz w:val="24"/>
        </w:rPr>
      </w:pPr>
      <w:r>
        <w:rPr>
          <w:rFonts w:eastAsia="Calibri"/>
          <w:sz w:val="24"/>
        </w:rPr>
        <w:lastRenderedPageBreak/>
        <w:t xml:space="preserve">9. </w:t>
      </w:r>
      <w:r w:rsidR="005F19F6" w:rsidRPr="008C5C8D">
        <w:rPr>
          <w:rFonts w:eastAsia="Calibri"/>
          <w:sz w:val="24"/>
        </w:rPr>
        <w:t xml:space="preserve">Опасное техногенное происшествие, создающее на объекте, определённой территории или акватории угрозу жизни и здоровью людей и приводящее к разрушению зданий, сооружений, оборудования и транспортных средств, нарушению производственного или транспортного процесса, а также нанесению ущерба окружающей среде </w:t>
      </w:r>
    </w:p>
    <w:p w:rsidR="00A00253" w:rsidRDefault="00A00253" w:rsidP="00A00253">
      <w:pPr>
        <w:ind w:firstLine="709"/>
        <w:contextualSpacing/>
        <w:jc w:val="both"/>
        <w:rPr>
          <w:rFonts w:eastAsia="Calibri"/>
          <w:sz w:val="24"/>
        </w:rPr>
      </w:pPr>
      <w:r>
        <w:rPr>
          <w:rFonts w:eastAsia="Calibri"/>
          <w:sz w:val="24"/>
        </w:rPr>
        <w:t>1)</w:t>
      </w:r>
      <w:r w:rsidR="005F19F6" w:rsidRPr="008C5C8D">
        <w:rPr>
          <w:rFonts w:eastAsia="Calibri"/>
          <w:sz w:val="24"/>
        </w:rPr>
        <w:t xml:space="preserve"> чрезвычайная ситуация;</w:t>
      </w:r>
    </w:p>
    <w:p w:rsidR="00A00253" w:rsidRDefault="00A00253" w:rsidP="00A00253">
      <w:pPr>
        <w:ind w:firstLine="709"/>
        <w:contextualSpacing/>
        <w:jc w:val="both"/>
        <w:rPr>
          <w:rFonts w:eastAsia="Calibri"/>
          <w:sz w:val="24"/>
        </w:rPr>
      </w:pPr>
      <w:r>
        <w:rPr>
          <w:rFonts w:eastAsia="Calibri"/>
          <w:sz w:val="24"/>
        </w:rPr>
        <w:t>2)</w:t>
      </w:r>
      <w:r w:rsidR="005F19F6" w:rsidRPr="008C5C8D">
        <w:rPr>
          <w:rFonts w:eastAsia="Calibri"/>
          <w:sz w:val="24"/>
        </w:rPr>
        <w:t xml:space="preserve"> катастрофа;</w:t>
      </w:r>
    </w:p>
    <w:p w:rsidR="00A00253" w:rsidRDefault="00A00253" w:rsidP="00A00253">
      <w:pPr>
        <w:ind w:firstLine="709"/>
        <w:contextualSpacing/>
        <w:jc w:val="both"/>
        <w:rPr>
          <w:rFonts w:eastAsia="Calibri"/>
          <w:sz w:val="24"/>
        </w:rPr>
      </w:pPr>
      <w:r>
        <w:rPr>
          <w:rFonts w:eastAsia="Calibri"/>
          <w:sz w:val="24"/>
        </w:rPr>
        <w:t>3)</w:t>
      </w:r>
      <w:r w:rsidR="005F19F6" w:rsidRPr="008C5C8D">
        <w:rPr>
          <w:rFonts w:eastAsia="Calibri"/>
          <w:sz w:val="24"/>
        </w:rPr>
        <w:t xml:space="preserve"> стихийное бедствие;</w:t>
      </w:r>
    </w:p>
    <w:p w:rsidR="00A00253" w:rsidRDefault="00A00253" w:rsidP="00A00253">
      <w:pPr>
        <w:ind w:firstLine="709"/>
        <w:contextualSpacing/>
        <w:jc w:val="both"/>
        <w:rPr>
          <w:rFonts w:eastAsia="Calibri"/>
          <w:b/>
          <w:sz w:val="24"/>
        </w:rPr>
      </w:pPr>
      <w:r w:rsidRPr="00A00253">
        <w:rPr>
          <w:rFonts w:eastAsia="Calibri"/>
          <w:b/>
          <w:sz w:val="24"/>
        </w:rPr>
        <w:t>4)</w:t>
      </w:r>
      <w:r w:rsidR="005F19F6" w:rsidRPr="00A00253">
        <w:rPr>
          <w:rFonts w:eastAsia="Calibri"/>
          <w:b/>
          <w:sz w:val="24"/>
        </w:rPr>
        <w:t xml:space="preserve"> авария.</w:t>
      </w:r>
    </w:p>
    <w:p w:rsidR="00A00253" w:rsidRDefault="00A00253" w:rsidP="00A00253">
      <w:pPr>
        <w:ind w:firstLine="709"/>
        <w:contextualSpacing/>
        <w:jc w:val="both"/>
        <w:rPr>
          <w:rFonts w:eastAsia="Calibri"/>
          <w:b/>
          <w:sz w:val="24"/>
        </w:rPr>
      </w:pPr>
    </w:p>
    <w:p w:rsidR="00A00253" w:rsidRDefault="00A00253" w:rsidP="00A00253">
      <w:pPr>
        <w:ind w:firstLine="709"/>
        <w:contextualSpacing/>
        <w:jc w:val="both"/>
        <w:rPr>
          <w:rFonts w:eastAsia="Calibri"/>
          <w:sz w:val="24"/>
        </w:rPr>
      </w:pPr>
      <w:r w:rsidRPr="00A00253">
        <w:rPr>
          <w:rFonts w:eastAsia="Calibri"/>
          <w:sz w:val="24"/>
        </w:rPr>
        <w:t xml:space="preserve">10. </w:t>
      </w:r>
      <w:r w:rsidR="005F19F6" w:rsidRPr="00A00253">
        <w:rPr>
          <w:rFonts w:eastAsia="Calibri"/>
          <w:sz w:val="24"/>
        </w:rPr>
        <w:t>Объекты</w:t>
      </w:r>
      <w:r w:rsidR="005F19F6" w:rsidRPr="008C5C8D">
        <w:rPr>
          <w:rFonts w:eastAsia="Calibri"/>
          <w:sz w:val="24"/>
        </w:rPr>
        <w:t xml:space="preserve"> народного хозяйства, использующие в своей деятельности источники ионизирующего излучения, называются </w:t>
      </w:r>
    </w:p>
    <w:p w:rsidR="00A00253" w:rsidRPr="00A00253" w:rsidRDefault="00A00253" w:rsidP="00A00253">
      <w:pPr>
        <w:ind w:firstLine="709"/>
        <w:contextualSpacing/>
        <w:jc w:val="both"/>
        <w:rPr>
          <w:rFonts w:eastAsia="Calibri"/>
          <w:b/>
          <w:sz w:val="24"/>
        </w:rPr>
      </w:pPr>
      <w:r w:rsidRPr="00A00253">
        <w:rPr>
          <w:rFonts w:eastAsia="Calibri"/>
          <w:b/>
          <w:sz w:val="24"/>
        </w:rPr>
        <w:t xml:space="preserve">1) </w:t>
      </w:r>
      <w:r w:rsidR="005F19F6" w:rsidRPr="00A00253">
        <w:rPr>
          <w:rFonts w:eastAsia="Calibri"/>
          <w:b/>
          <w:sz w:val="24"/>
        </w:rPr>
        <w:t>радиационно-опасными;</w:t>
      </w:r>
    </w:p>
    <w:p w:rsidR="00A00253" w:rsidRDefault="00A00253" w:rsidP="00A00253">
      <w:pPr>
        <w:ind w:firstLine="709"/>
        <w:contextualSpacing/>
        <w:jc w:val="both"/>
        <w:rPr>
          <w:rFonts w:eastAsia="Calibri"/>
          <w:sz w:val="24"/>
        </w:rPr>
      </w:pPr>
      <w:r>
        <w:rPr>
          <w:rFonts w:eastAsia="Calibri"/>
          <w:sz w:val="24"/>
        </w:rPr>
        <w:t xml:space="preserve">2) </w:t>
      </w:r>
      <w:r w:rsidR="005F19F6" w:rsidRPr="008C5C8D">
        <w:rPr>
          <w:rFonts w:eastAsia="Calibri"/>
          <w:sz w:val="24"/>
        </w:rPr>
        <w:t xml:space="preserve"> химически опасными;</w:t>
      </w:r>
    </w:p>
    <w:p w:rsidR="00A00253" w:rsidRDefault="00A00253" w:rsidP="00A00253">
      <w:pPr>
        <w:ind w:firstLine="709"/>
        <w:contextualSpacing/>
        <w:jc w:val="both"/>
        <w:rPr>
          <w:rFonts w:eastAsia="Calibri"/>
          <w:sz w:val="24"/>
        </w:rPr>
      </w:pPr>
      <w:r>
        <w:rPr>
          <w:rFonts w:eastAsia="Calibri"/>
          <w:sz w:val="24"/>
        </w:rPr>
        <w:t xml:space="preserve">3) </w:t>
      </w:r>
      <w:r w:rsidR="005F19F6" w:rsidRPr="008C5C8D">
        <w:rPr>
          <w:rFonts w:eastAsia="Calibri"/>
          <w:sz w:val="24"/>
        </w:rPr>
        <w:t xml:space="preserve"> пожаро - взрывоопасными; </w:t>
      </w:r>
    </w:p>
    <w:p w:rsidR="00A00253" w:rsidRDefault="00A00253" w:rsidP="00A00253">
      <w:pPr>
        <w:ind w:firstLine="709"/>
        <w:contextualSpacing/>
        <w:jc w:val="both"/>
        <w:rPr>
          <w:rFonts w:eastAsia="Calibri"/>
          <w:sz w:val="24"/>
        </w:rPr>
      </w:pPr>
      <w:r>
        <w:rPr>
          <w:rFonts w:eastAsia="Calibri"/>
          <w:sz w:val="24"/>
        </w:rPr>
        <w:t>4)</w:t>
      </w:r>
      <w:r w:rsidR="005F19F6" w:rsidRPr="008C5C8D">
        <w:rPr>
          <w:rFonts w:eastAsia="Calibri"/>
          <w:sz w:val="24"/>
        </w:rPr>
        <w:t xml:space="preserve"> военными. </w:t>
      </w:r>
    </w:p>
    <w:p w:rsidR="00A00253" w:rsidRDefault="00A00253" w:rsidP="00A00253">
      <w:pPr>
        <w:ind w:firstLine="709"/>
        <w:contextualSpacing/>
        <w:jc w:val="both"/>
        <w:rPr>
          <w:rFonts w:eastAsia="Calibri"/>
          <w:sz w:val="24"/>
        </w:rPr>
      </w:pPr>
    </w:p>
    <w:p w:rsidR="00A00253" w:rsidRDefault="00A00253" w:rsidP="00A00253">
      <w:pPr>
        <w:ind w:firstLine="709"/>
        <w:contextualSpacing/>
        <w:jc w:val="both"/>
        <w:rPr>
          <w:rFonts w:eastAsia="Calibri"/>
          <w:sz w:val="24"/>
        </w:rPr>
      </w:pPr>
      <w:r>
        <w:rPr>
          <w:rFonts w:eastAsia="Calibri"/>
          <w:sz w:val="24"/>
        </w:rPr>
        <w:t xml:space="preserve">11. </w:t>
      </w:r>
      <w:r w:rsidR="005F19F6" w:rsidRPr="008C5C8D">
        <w:rPr>
          <w:rFonts w:eastAsia="Calibri"/>
          <w:sz w:val="24"/>
        </w:rPr>
        <w:t>При движении по зараженной радиоактивными веществами местности необходимо</w:t>
      </w:r>
      <w:r>
        <w:rPr>
          <w:rFonts w:eastAsia="Calibri"/>
          <w:sz w:val="24"/>
        </w:rPr>
        <w:t>: Выберете все правильные ответы.</w:t>
      </w:r>
    </w:p>
    <w:p w:rsidR="00A00253" w:rsidRDefault="00A00253" w:rsidP="00A00253">
      <w:pPr>
        <w:ind w:firstLine="709"/>
        <w:contextualSpacing/>
        <w:jc w:val="both"/>
        <w:rPr>
          <w:rFonts w:eastAsia="Calibri"/>
          <w:sz w:val="24"/>
        </w:rPr>
      </w:pPr>
      <w:r>
        <w:rPr>
          <w:rFonts w:eastAsia="Calibri"/>
          <w:sz w:val="24"/>
        </w:rPr>
        <w:t>1)</w:t>
      </w:r>
      <w:r w:rsidR="005F19F6" w:rsidRPr="008C5C8D">
        <w:rPr>
          <w:rFonts w:eastAsia="Calibri"/>
          <w:sz w:val="24"/>
        </w:rPr>
        <w:t xml:space="preserve"> находиться в средствах индивидуальной защиты органов дыхания и кожи;</w:t>
      </w:r>
    </w:p>
    <w:p w:rsidR="00A00253" w:rsidRDefault="00A00253" w:rsidP="00A00253">
      <w:pPr>
        <w:ind w:firstLine="709"/>
        <w:contextualSpacing/>
        <w:jc w:val="both"/>
        <w:rPr>
          <w:rFonts w:eastAsia="Calibri"/>
          <w:sz w:val="24"/>
        </w:rPr>
      </w:pPr>
      <w:r>
        <w:rPr>
          <w:rFonts w:eastAsia="Calibri"/>
          <w:sz w:val="24"/>
        </w:rPr>
        <w:t>2)</w:t>
      </w:r>
      <w:r w:rsidR="005F19F6" w:rsidRPr="008C5C8D">
        <w:rPr>
          <w:rFonts w:eastAsia="Calibri"/>
          <w:sz w:val="24"/>
        </w:rPr>
        <w:t xml:space="preserve"> периодически снимать средства индивидуальной защиты органов дыхания и кожи и отряхивать их от пыли;</w:t>
      </w:r>
    </w:p>
    <w:p w:rsidR="00A00253" w:rsidRDefault="00A00253" w:rsidP="00A00253">
      <w:pPr>
        <w:ind w:firstLine="709"/>
        <w:contextualSpacing/>
        <w:jc w:val="both"/>
        <w:rPr>
          <w:rFonts w:eastAsia="Calibri"/>
          <w:sz w:val="24"/>
        </w:rPr>
      </w:pPr>
      <w:r>
        <w:rPr>
          <w:rFonts w:eastAsia="Calibri"/>
          <w:sz w:val="24"/>
        </w:rPr>
        <w:t>3)</w:t>
      </w:r>
      <w:r w:rsidR="005F19F6" w:rsidRPr="008C5C8D">
        <w:rPr>
          <w:rFonts w:eastAsia="Calibri"/>
          <w:sz w:val="24"/>
        </w:rPr>
        <w:t xml:space="preserve"> двигаться по высокой траве и кустарнику;</w:t>
      </w:r>
    </w:p>
    <w:p w:rsidR="00A00253" w:rsidRDefault="00A00253" w:rsidP="00A00253">
      <w:pPr>
        <w:ind w:firstLine="709"/>
        <w:contextualSpacing/>
        <w:jc w:val="both"/>
        <w:rPr>
          <w:rFonts w:eastAsia="Calibri"/>
          <w:sz w:val="24"/>
        </w:rPr>
      </w:pPr>
      <w:r>
        <w:rPr>
          <w:rFonts w:eastAsia="Calibri"/>
          <w:sz w:val="24"/>
        </w:rPr>
        <w:t>4)</w:t>
      </w:r>
      <w:r w:rsidR="005F19F6" w:rsidRPr="008C5C8D">
        <w:rPr>
          <w:rFonts w:eastAsia="Calibri"/>
          <w:sz w:val="24"/>
        </w:rPr>
        <w:t xml:space="preserve"> избегать движени</w:t>
      </w:r>
      <w:r w:rsidR="008C5C8D">
        <w:rPr>
          <w:rFonts w:eastAsia="Calibri"/>
          <w:sz w:val="24"/>
        </w:rPr>
        <w:t>я по высокой траве и кустарнику</w:t>
      </w:r>
      <w:r w:rsidR="005F19F6" w:rsidRPr="008C5C8D">
        <w:rPr>
          <w:rFonts w:eastAsia="Calibri"/>
          <w:sz w:val="24"/>
        </w:rPr>
        <w:t>;</w:t>
      </w:r>
    </w:p>
    <w:p w:rsidR="00A00253" w:rsidRDefault="00A00253" w:rsidP="00A00253">
      <w:pPr>
        <w:ind w:firstLine="709"/>
        <w:contextualSpacing/>
        <w:jc w:val="both"/>
        <w:rPr>
          <w:rFonts w:eastAsia="Calibri"/>
          <w:sz w:val="24"/>
        </w:rPr>
      </w:pPr>
      <w:r>
        <w:rPr>
          <w:rFonts w:eastAsia="Calibri"/>
          <w:sz w:val="24"/>
        </w:rPr>
        <w:t>5)</w:t>
      </w:r>
      <w:r w:rsidR="005F19F6" w:rsidRPr="008C5C8D">
        <w:rPr>
          <w:rFonts w:eastAsia="Calibri"/>
          <w:sz w:val="24"/>
        </w:rPr>
        <w:t xml:space="preserve"> без надобности не садиться и не прикасаться к местным предметам;</w:t>
      </w:r>
    </w:p>
    <w:p w:rsidR="00A00253" w:rsidRDefault="00A00253" w:rsidP="00A00253">
      <w:pPr>
        <w:ind w:firstLine="709"/>
        <w:contextualSpacing/>
        <w:jc w:val="both"/>
        <w:rPr>
          <w:rFonts w:eastAsia="Calibri"/>
          <w:sz w:val="24"/>
        </w:rPr>
      </w:pPr>
      <w:r>
        <w:rPr>
          <w:rFonts w:eastAsia="Calibri"/>
          <w:sz w:val="24"/>
        </w:rPr>
        <w:t>6)</w:t>
      </w:r>
      <w:r w:rsidR="005F19F6" w:rsidRPr="008C5C8D">
        <w:rPr>
          <w:rFonts w:eastAsia="Calibri"/>
          <w:sz w:val="24"/>
        </w:rPr>
        <w:t xml:space="preserve"> есть и пить только при ясной, безветренной погоде;</w:t>
      </w:r>
    </w:p>
    <w:p w:rsidR="00A00253" w:rsidRDefault="00A00253" w:rsidP="00A00253">
      <w:pPr>
        <w:ind w:firstLine="709"/>
        <w:contextualSpacing/>
        <w:jc w:val="both"/>
        <w:rPr>
          <w:rFonts w:eastAsia="Calibri"/>
          <w:sz w:val="24"/>
        </w:rPr>
      </w:pPr>
      <w:r>
        <w:rPr>
          <w:rFonts w:eastAsia="Calibri"/>
          <w:sz w:val="24"/>
        </w:rPr>
        <w:t>7)</w:t>
      </w:r>
      <w:r w:rsidR="005F19F6" w:rsidRPr="008C5C8D">
        <w:rPr>
          <w:rFonts w:eastAsia="Calibri"/>
          <w:sz w:val="24"/>
        </w:rPr>
        <w:t xml:space="preserve"> не есть, не пить, не курить;</w:t>
      </w:r>
    </w:p>
    <w:p w:rsidR="00A00253" w:rsidRDefault="00A00253" w:rsidP="00A00253">
      <w:pPr>
        <w:ind w:firstLine="709"/>
        <w:contextualSpacing/>
        <w:jc w:val="both"/>
        <w:rPr>
          <w:rFonts w:eastAsia="Calibri"/>
          <w:sz w:val="24"/>
        </w:rPr>
      </w:pPr>
      <w:r>
        <w:rPr>
          <w:rFonts w:eastAsia="Calibri"/>
          <w:sz w:val="24"/>
        </w:rPr>
        <w:t>8)</w:t>
      </w:r>
      <w:r w:rsidR="005F19F6" w:rsidRPr="008C5C8D">
        <w:rPr>
          <w:rFonts w:eastAsia="Calibri"/>
          <w:sz w:val="24"/>
        </w:rPr>
        <w:t xml:space="preserve"> не поднимать пыль и не ставить вещи на землю.</w:t>
      </w:r>
    </w:p>
    <w:p w:rsidR="00A00253" w:rsidRPr="00A00253" w:rsidRDefault="00A00253" w:rsidP="00A00253">
      <w:pPr>
        <w:contextualSpacing/>
        <w:jc w:val="both"/>
        <w:rPr>
          <w:rFonts w:eastAsia="Calibri"/>
          <w:b/>
          <w:sz w:val="24"/>
          <w:szCs w:val="28"/>
        </w:rPr>
      </w:pPr>
      <w:r w:rsidRPr="00A00253">
        <w:rPr>
          <w:rFonts w:eastAsia="Calibri"/>
          <w:b/>
          <w:sz w:val="24"/>
          <w:szCs w:val="28"/>
        </w:rPr>
        <w:t xml:space="preserve">Правильный ответ: </w:t>
      </w:r>
      <w:r>
        <w:rPr>
          <w:rFonts w:eastAsia="Calibri"/>
          <w:b/>
          <w:sz w:val="24"/>
          <w:szCs w:val="28"/>
        </w:rPr>
        <w:t>1</w:t>
      </w:r>
      <w:r w:rsidRPr="00A00253">
        <w:rPr>
          <w:rFonts w:eastAsia="Calibri"/>
          <w:b/>
          <w:sz w:val="24"/>
          <w:szCs w:val="28"/>
        </w:rPr>
        <w:t>, 4</w:t>
      </w:r>
      <w:r>
        <w:rPr>
          <w:rFonts w:eastAsia="Calibri"/>
          <w:b/>
          <w:sz w:val="24"/>
          <w:szCs w:val="28"/>
        </w:rPr>
        <w:t>, 5, 7, 8</w:t>
      </w:r>
    </w:p>
    <w:p w:rsidR="00A00253" w:rsidRDefault="00A00253" w:rsidP="00A00253">
      <w:pPr>
        <w:ind w:firstLine="709"/>
        <w:contextualSpacing/>
        <w:jc w:val="both"/>
        <w:rPr>
          <w:rFonts w:eastAsia="Calibri"/>
          <w:sz w:val="24"/>
        </w:rPr>
      </w:pPr>
    </w:p>
    <w:p w:rsidR="00A00253" w:rsidRDefault="00A00253" w:rsidP="00A00253">
      <w:pPr>
        <w:ind w:firstLine="709"/>
        <w:contextualSpacing/>
        <w:jc w:val="both"/>
        <w:rPr>
          <w:rFonts w:eastAsia="Calibri"/>
          <w:sz w:val="24"/>
        </w:rPr>
      </w:pPr>
      <w:r>
        <w:rPr>
          <w:rFonts w:eastAsia="Calibri"/>
          <w:sz w:val="24"/>
        </w:rPr>
        <w:t xml:space="preserve">12. </w:t>
      </w:r>
      <w:r w:rsidR="005F19F6" w:rsidRPr="008C5C8D">
        <w:rPr>
          <w:rFonts w:eastAsia="Calibri"/>
          <w:sz w:val="24"/>
        </w:rPr>
        <w:t>Процесс горения протекает при наличии:</w:t>
      </w:r>
    </w:p>
    <w:p w:rsidR="00A00253" w:rsidRDefault="00A00253" w:rsidP="00A00253">
      <w:pPr>
        <w:ind w:firstLine="709"/>
        <w:contextualSpacing/>
        <w:jc w:val="both"/>
        <w:rPr>
          <w:rFonts w:eastAsia="Calibri"/>
          <w:sz w:val="24"/>
        </w:rPr>
      </w:pPr>
      <w:r>
        <w:rPr>
          <w:rFonts w:eastAsia="Calibri"/>
          <w:sz w:val="24"/>
        </w:rPr>
        <w:t>1)</w:t>
      </w:r>
      <w:r w:rsidR="005F19F6" w:rsidRPr="008C5C8D">
        <w:rPr>
          <w:rFonts w:eastAsia="Calibri"/>
          <w:sz w:val="24"/>
        </w:rPr>
        <w:t xml:space="preserve"> возможности для теплообмена;</w:t>
      </w:r>
    </w:p>
    <w:p w:rsidR="00A00253" w:rsidRDefault="00A00253" w:rsidP="00A00253">
      <w:pPr>
        <w:ind w:firstLine="709"/>
        <w:contextualSpacing/>
        <w:jc w:val="both"/>
        <w:rPr>
          <w:rFonts w:eastAsia="Calibri"/>
          <w:sz w:val="24"/>
        </w:rPr>
      </w:pPr>
      <w:r>
        <w:rPr>
          <w:rFonts w:eastAsia="Calibri"/>
          <w:sz w:val="24"/>
        </w:rPr>
        <w:t xml:space="preserve">2) </w:t>
      </w:r>
      <w:r w:rsidR="005F19F6" w:rsidRPr="008C5C8D">
        <w:rPr>
          <w:rFonts w:eastAsia="Calibri"/>
          <w:sz w:val="24"/>
        </w:rPr>
        <w:t>горючего вещества и восстановителя;</w:t>
      </w:r>
    </w:p>
    <w:p w:rsidR="00A00253" w:rsidRDefault="00A00253" w:rsidP="00A00253">
      <w:pPr>
        <w:ind w:firstLine="709"/>
        <w:contextualSpacing/>
        <w:jc w:val="both"/>
        <w:rPr>
          <w:rFonts w:eastAsia="Calibri"/>
          <w:b/>
          <w:sz w:val="24"/>
        </w:rPr>
      </w:pPr>
      <w:r w:rsidRPr="00A00253">
        <w:rPr>
          <w:rFonts w:eastAsia="Calibri"/>
          <w:b/>
          <w:sz w:val="24"/>
        </w:rPr>
        <w:t xml:space="preserve">3) </w:t>
      </w:r>
      <w:r w:rsidR="005F19F6" w:rsidRPr="00A00253">
        <w:rPr>
          <w:rFonts w:eastAsia="Calibri"/>
          <w:b/>
          <w:sz w:val="24"/>
        </w:rPr>
        <w:t>горючего вещества, окислителя и источника воспламенения.</w:t>
      </w:r>
    </w:p>
    <w:p w:rsidR="00A00253" w:rsidRDefault="00A00253" w:rsidP="00A00253">
      <w:pPr>
        <w:ind w:firstLine="709"/>
        <w:contextualSpacing/>
        <w:jc w:val="both"/>
        <w:rPr>
          <w:rFonts w:eastAsia="Calibri"/>
          <w:b/>
          <w:sz w:val="24"/>
        </w:rPr>
      </w:pPr>
    </w:p>
    <w:p w:rsidR="00A00253" w:rsidRDefault="00A00253" w:rsidP="00A00253">
      <w:pPr>
        <w:ind w:firstLine="709"/>
        <w:contextualSpacing/>
        <w:jc w:val="both"/>
        <w:rPr>
          <w:rFonts w:eastAsia="Calibri"/>
          <w:sz w:val="24"/>
        </w:rPr>
      </w:pPr>
      <w:r w:rsidRPr="00A00253">
        <w:rPr>
          <w:rFonts w:eastAsia="Calibri"/>
          <w:sz w:val="24"/>
        </w:rPr>
        <w:t>13.</w:t>
      </w:r>
      <w:r>
        <w:rPr>
          <w:rFonts w:eastAsia="Calibri"/>
          <w:b/>
          <w:sz w:val="24"/>
        </w:rPr>
        <w:t xml:space="preserve"> </w:t>
      </w:r>
      <w:r w:rsidR="005F19F6" w:rsidRPr="008C5C8D">
        <w:rPr>
          <w:rFonts w:eastAsia="Calibri"/>
          <w:sz w:val="24"/>
        </w:rPr>
        <w:t>При заблаговременном оповещении о прорыве плотины населения, проживающего вблизи, необходимо:</w:t>
      </w:r>
    </w:p>
    <w:p w:rsidR="00A00253" w:rsidRPr="00A00253" w:rsidRDefault="00A00253" w:rsidP="00A00253">
      <w:pPr>
        <w:ind w:firstLine="709"/>
        <w:contextualSpacing/>
        <w:jc w:val="both"/>
        <w:rPr>
          <w:rFonts w:eastAsia="Calibri"/>
          <w:b/>
          <w:sz w:val="24"/>
        </w:rPr>
      </w:pPr>
      <w:r w:rsidRPr="00A00253">
        <w:rPr>
          <w:rFonts w:eastAsia="Calibri"/>
          <w:b/>
          <w:sz w:val="24"/>
        </w:rPr>
        <w:t xml:space="preserve">1) </w:t>
      </w:r>
      <w:r w:rsidR="005F19F6" w:rsidRPr="00A00253">
        <w:rPr>
          <w:rFonts w:eastAsia="Calibri"/>
          <w:b/>
          <w:sz w:val="24"/>
        </w:rPr>
        <w:t>отключить воду, газ, электричество, закрыть или забить двери и окна первых этажей, взять документы, деньги, аптечку, продукты питания и следовать в пункт сбора для отправки в безопасное место;</w:t>
      </w:r>
    </w:p>
    <w:p w:rsidR="00A00253" w:rsidRDefault="00A00253" w:rsidP="00A00253">
      <w:pPr>
        <w:ind w:firstLine="709"/>
        <w:contextualSpacing/>
        <w:jc w:val="both"/>
        <w:rPr>
          <w:rFonts w:eastAsia="Calibri"/>
          <w:sz w:val="24"/>
        </w:rPr>
      </w:pPr>
      <w:r>
        <w:rPr>
          <w:rFonts w:eastAsia="Calibri"/>
          <w:sz w:val="24"/>
        </w:rPr>
        <w:t>2)</w:t>
      </w:r>
      <w:r w:rsidR="005F19F6" w:rsidRPr="008C5C8D">
        <w:rPr>
          <w:rFonts w:eastAsia="Calibri"/>
          <w:sz w:val="24"/>
        </w:rPr>
        <w:t xml:space="preserve"> надеть средства защиты кожи, позвонить в органы самоуправления и узнать месторасположение эвакопункта или убежища, эвакуироваться в соответствии с указанными по телефону данными;</w:t>
      </w:r>
    </w:p>
    <w:p w:rsidR="00A00253" w:rsidRDefault="00A00253" w:rsidP="00A00253">
      <w:pPr>
        <w:ind w:firstLine="709"/>
        <w:contextualSpacing/>
        <w:jc w:val="both"/>
        <w:rPr>
          <w:rFonts w:eastAsia="Calibri"/>
          <w:sz w:val="24"/>
        </w:rPr>
      </w:pPr>
      <w:r>
        <w:rPr>
          <w:rFonts w:eastAsia="Calibri"/>
          <w:sz w:val="24"/>
        </w:rPr>
        <w:t>3)</w:t>
      </w:r>
      <w:r w:rsidR="005F19F6" w:rsidRPr="008C5C8D">
        <w:rPr>
          <w:rFonts w:eastAsia="Calibri"/>
          <w:sz w:val="24"/>
        </w:rPr>
        <w:t xml:space="preserve"> закрыть окна и двери, взять документы и продукты питания, идти в убежище ГО, о месторасположении которого вы знаете.</w:t>
      </w:r>
    </w:p>
    <w:p w:rsidR="00A00253" w:rsidRDefault="00A00253" w:rsidP="00A00253">
      <w:pPr>
        <w:ind w:firstLine="709"/>
        <w:contextualSpacing/>
        <w:jc w:val="both"/>
        <w:rPr>
          <w:rFonts w:eastAsia="Calibri"/>
          <w:sz w:val="24"/>
        </w:rPr>
      </w:pPr>
    </w:p>
    <w:p w:rsidR="00A00253" w:rsidRDefault="00A00253" w:rsidP="00A00253">
      <w:pPr>
        <w:ind w:firstLine="709"/>
        <w:contextualSpacing/>
        <w:jc w:val="both"/>
        <w:rPr>
          <w:rFonts w:eastAsia="Calibri"/>
          <w:sz w:val="24"/>
        </w:rPr>
      </w:pPr>
      <w:r>
        <w:rPr>
          <w:rFonts w:eastAsia="Calibri"/>
          <w:sz w:val="24"/>
        </w:rPr>
        <w:t xml:space="preserve">14. </w:t>
      </w:r>
      <w:r w:rsidR="005F19F6" w:rsidRPr="008C5C8D">
        <w:rPr>
          <w:rFonts w:eastAsia="Calibri"/>
          <w:sz w:val="24"/>
        </w:rPr>
        <w:t>К каким чрезвычайным ситуациям относятся события, происходящие в обществе – межнациональные конфликты, терроризм, грабежи, геноцид, воины и др.</w:t>
      </w:r>
    </w:p>
    <w:p w:rsidR="00A00253" w:rsidRDefault="00A00253" w:rsidP="00A00253">
      <w:pPr>
        <w:ind w:firstLine="709"/>
        <w:contextualSpacing/>
        <w:jc w:val="both"/>
        <w:rPr>
          <w:rFonts w:eastAsia="Calibri"/>
          <w:sz w:val="24"/>
        </w:rPr>
      </w:pPr>
      <w:r>
        <w:rPr>
          <w:rFonts w:eastAsia="Calibri"/>
          <w:sz w:val="24"/>
        </w:rPr>
        <w:t>1)</w:t>
      </w:r>
      <w:r w:rsidR="005F19F6" w:rsidRPr="008C5C8D">
        <w:rPr>
          <w:rFonts w:eastAsia="Calibri"/>
          <w:sz w:val="24"/>
        </w:rPr>
        <w:t xml:space="preserve"> военным;</w:t>
      </w:r>
    </w:p>
    <w:p w:rsidR="00A00253" w:rsidRDefault="00A00253" w:rsidP="00A00253">
      <w:pPr>
        <w:ind w:firstLine="709"/>
        <w:contextualSpacing/>
        <w:jc w:val="both"/>
        <w:rPr>
          <w:rFonts w:eastAsia="Calibri"/>
          <w:sz w:val="24"/>
        </w:rPr>
      </w:pPr>
      <w:r>
        <w:rPr>
          <w:rFonts w:eastAsia="Calibri"/>
          <w:sz w:val="24"/>
        </w:rPr>
        <w:t>2)</w:t>
      </w:r>
      <w:r w:rsidR="005F19F6" w:rsidRPr="008C5C8D">
        <w:rPr>
          <w:rFonts w:eastAsia="Calibri"/>
          <w:sz w:val="24"/>
        </w:rPr>
        <w:t xml:space="preserve"> политическим;</w:t>
      </w:r>
    </w:p>
    <w:p w:rsidR="00A00253" w:rsidRPr="00A00253" w:rsidRDefault="00A00253" w:rsidP="00A00253">
      <w:pPr>
        <w:ind w:firstLine="709"/>
        <w:contextualSpacing/>
        <w:jc w:val="both"/>
        <w:rPr>
          <w:rFonts w:eastAsia="Calibri"/>
          <w:b/>
          <w:sz w:val="24"/>
        </w:rPr>
      </w:pPr>
      <w:r w:rsidRPr="00A00253">
        <w:rPr>
          <w:rFonts w:eastAsia="Calibri"/>
          <w:b/>
          <w:sz w:val="24"/>
        </w:rPr>
        <w:t>3)</w:t>
      </w:r>
      <w:r w:rsidR="005F19F6" w:rsidRPr="00A00253">
        <w:rPr>
          <w:rFonts w:eastAsia="Calibri"/>
          <w:b/>
          <w:sz w:val="24"/>
        </w:rPr>
        <w:t xml:space="preserve"> социальным.</w:t>
      </w:r>
    </w:p>
    <w:p w:rsidR="00A00253" w:rsidRDefault="00A00253" w:rsidP="00A00253">
      <w:pPr>
        <w:ind w:firstLine="709"/>
        <w:contextualSpacing/>
        <w:jc w:val="both"/>
        <w:rPr>
          <w:rFonts w:eastAsia="Calibri"/>
          <w:sz w:val="24"/>
        </w:rPr>
      </w:pPr>
    </w:p>
    <w:p w:rsidR="00A00253" w:rsidRDefault="00A00253" w:rsidP="00A00253">
      <w:pPr>
        <w:ind w:firstLine="709"/>
        <w:contextualSpacing/>
        <w:jc w:val="both"/>
        <w:rPr>
          <w:rFonts w:eastAsia="Calibri"/>
          <w:sz w:val="24"/>
        </w:rPr>
      </w:pPr>
    </w:p>
    <w:p w:rsidR="00A00253" w:rsidRDefault="00A00253" w:rsidP="00A00253">
      <w:pPr>
        <w:ind w:firstLine="709"/>
        <w:contextualSpacing/>
        <w:jc w:val="both"/>
        <w:rPr>
          <w:rFonts w:eastAsia="Calibri"/>
          <w:sz w:val="24"/>
        </w:rPr>
      </w:pPr>
      <w:r>
        <w:rPr>
          <w:rFonts w:eastAsia="Calibri"/>
          <w:sz w:val="24"/>
        </w:rPr>
        <w:lastRenderedPageBreak/>
        <w:t xml:space="preserve">15. </w:t>
      </w:r>
      <w:r w:rsidR="005F19F6" w:rsidRPr="008C5C8D">
        <w:rPr>
          <w:rFonts w:eastAsia="Calibri"/>
          <w:sz w:val="24"/>
        </w:rPr>
        <w:t>Урегулирование конфликтов - это:</w:t>
      </w:r>
    </w:p>
    <w:p w:rsidR="00A00253" w:rsidRDefault="00A00253" w:rsidP="00A00253">
      <w:pPr>
        <w:ind w:firstLine="709"/>
        <w:contextualSpacing/>
        <w:jc w:val="both"/>
        <w:rPr>
          <w:rFonts w:eastAsia="Calibri"/>
          <w:sz w:val="24"/>
        </w:rPr>
      </w:pPr>
      <w:r>
        <w:rPr>
          <w:rFonts w:eastAsia="Calibri"/>
          <w:sz w:val="24"/>
        </w:rPr>
        <w:t>1)</w:t>
      </w:r>
      <w:r w:rsidR="005F19F6" w:rsidRPr="008C5C8D">
        <w:rPr>
          <w:rFonts w:eastAsia="Calibri"/>
          <w:sz w:val="24"/>
        </w:rPr>
        <w:t xml:space="preserve"> подавление одного из участников конфликта;</w:t>
      </w:r>
    </w:p>
    <w:p w:rsidR="00A00253" w:rsidRPr="00A00253" w:rsidRDefault="00A00253" w:rsidP="00A00253">
      <w:pPr>
        <w:ind w:firstLine="709"/>
        <w:contextualSpacing/>
        <w:jc w:val="both"/>
        <w:rPr>
          <w:rFonts w:eastAsia="Calibri"/>
          <w:b/>
          <w:sz w:val="24"/>
        </w:rPr>
      </w:pPr>
      <w:r w:rsidRPr="00A00253">
        <w:rPr>
          <w:rFonts w:eastAsia="Calibri"/>
          <w:b/>
          <w:sz w:val="24"/>
        </w:rPr>
        <w:t>2)</w:t>
      </w:r>
      <w:r w:rsidR="005F19F6" w:rsidRPr="00A00253">
        <w:rPr>
          <w:rFonts w:eastAsia="Calibri"/>
          <w:b/>
          <w:sz w:val="24"/>
        </w:rPr>
        <w:t xml:space="preserve"> создание условий для перехода к взаимоприемлемому компромиссу;</w:t>
      </w:r>
    </w:p>
    <w:p w:rsidR="00A00253" w:rsidRDefault="00A00253" w:rsidP="00A00253">
      <w:pPr>
        <w:ind w:firstLine="709"/>
        <w:contextualSpacing/>
        <w:jc w:val="both"/>
        <w:rPr>
          <w:rFonts w:eastAsia="Calibri"/>
          <w:sz w:val="24"/>
        </w:rPr>
      </w:pPr>
      <w:r>
        <w:rPr>
          <w:rFonts w:eastAsia="Calibri"/>
          <w:sz w:val="24"/>
        </w:rPr>
        <w:t>3)</w:t>
      </w:r>
      <w:r w:rsidR="005F19F6" w:rsidRPr="008C5C8D">
        <w:rPr>
          <w:rFonts w:eastAsia="Calibri"/>
          <w:sz w:val="24"/>
        </w:rPr>
        <w:t xml:space="preserve"> удовлетворение интересов участников конфликта.</w:t>
      </w:r>
    </w:p>
    <w:p w:rsidR="00A00253" w:rsidRDefault="00A00253" w:rsidP="00A00253">
      <w:pPr>
        <w:ind w:firstLine="709"/>
        <w:contextualSpacing/>
        <w:jc w:val="both"/>
        <w:rPr>
          <w:rFonts w:eastAsia="Calibri"/>
          <w:sz w:val="24"/>
        </w:rPr>
      </w:pPr>
    </w:p>
    <w:p w:rsidR="00547939" w:rsidRDefault="00A00253" w:rsidP="00547939">
      <w:pPr>
        <w:ind w:firstLine="709"/>
        <w:contextualSpacing/>
        <w:jc w:val="both"/>
        <w:rPr>
          <w:rFonts w:eastAsia="Calibri"/>
          <w:sz w:val="24"/>
        </w:rPr>
      </w:pPr>
      <w:r>
        <w:rPr>
          <w:rFonts w:eastAsia="Calibri"/>
          <w:sz w:val="24"/>
        </w:rPr>
        <w:t xml:space="preserve">16. </w:t>
      </w:r>
      <w:r w:rsidR="005F19F6" w:rsidRPr="008C5C8D">
        <w:rPr>
          <w:rFonts w:eastAsia="Calibri"/>
          <w:sz w:val="24"/>
        </w:rPr>
        <w:t>Освобождает ли от уголовной ответственности и явля</w:t>
      </w:r>
      <w:r w:rsidR="005F19F6" w:rsidRPr="008C5C8D">
        <w:rPr>
          <w:rFonts w:eastAsia="Calibri"/>
          <w:sz w:val="24"/>
        </w:rPr>
        <w:softHyphen/>
        <w:t>ется ли смягчающим вину обстоятельством состояние алко</w:t>
      </w:r>
      <w:r w:rsidR="005F19F6" w:rsidRPr="008C5C8D">
        <w:rPr>
          <w:rFonts w:eastAsia="Calibri"/>
          <w:sz w:val="24"/>
        </w:rPr>
        <w:softHyphen/>
        <w:t>гольного опьянения в момент совершения преступления?</w:t>
      </w:r>
      <w:r w:rsidR="00547939">
        <w:rPr>
          <w:rFonts w:eastAsia="Calibri"/>
          <w:sz w:val="24"/>
        </w:rPr>
        <w:t xml:space="preserve"> Выберете все правильные ответы.</w:t>
      </w:r>
    </w:p>
    <w:p w:rsidR="00547939" w:rsidRDefault="00547939" w:rsidP="00547939">
      <w:pPr>
        <w:ind w:firstLine="709"/>
        <w:contextualSpacing/>
        <w:jc w:val="both"/>
        <w:rPr>
          <w:rFonts w:eastAsia="Calibri"/>
          <w:sz w:val="24"/>
        </w:rPr>
      </w:pPr>
      <w:r>
        <w:rPr>
          <w:rFonts w:eastAsia="Calibri"/>
          <w:sz w:val="24"/>
        </w:rPr>
        <w:t>1)</w:t>
      </w:r>
      <w:r w:rsidR="005F19F6" w:rsidRPr="008C5C8D">
        <w:rPr>
          <w:rFonts w:eastAsia="Calibri"/>
          <w:sz w:val="24"/>
        </w:rPr>
        <w:t xml:space="preserve"> да, освобождает от уголовной ответственности;</w:t>
      </w:r>
    </w:p>
    <w:p w:rsidR="00547939" w:rsidRDefault="00547939" w:rsidP="00547939">
      <w:pPr>
        <w:ind w:firstLine="709"/>
        <w:contextualSpacing/>
        <w:jc w:val="both"/>
        <w:rPr>
          <w:rFonts w:eastAsia="Calibri"/>
          <w:sz w:val="24"/>
        </w:rPr>
      </w:pPr>
      <w:r>
        <w:rPr>
          <w:rFonts w:eastAsia="Calibri"/>
          <w:sz w:val="24"/>
        </w:rPr>
        <w:t>2)</w:t>
      </w:r>
      <w:r w:rsidR="005F19F6" w:rsidRPr="008C5C8D">
        <w:rPr>
          <w:rFonts w:eastAsia="Calibri"/>
          <w:sz w:val="24"/>
        </w:rPr>
        <w:t xml:space="preserve"> да, является смягчающим вину обстоятельством;</w:t>
      </w:r>
    </w:p>
    <w:p w:rsidR="00547939" w:rsidRDefault="00547939" w:rsidP="00547939">
      <w:pPr>
        <w:ind w:firstLine="709"/>
        <w:contextualSpacing/>
        <w:jc w:val="both"/>
        <w:rPr>
          <w:rFonts w:eastAsia="Calibri"/>
          <w:sz w:val="24"/>
        </w:rPr>
      </w:pPr>
      <w:r>
        <w:rPr>
          <w:rFonts w:eastAsia="Calibri"/>
          <w:sz w:val="24"/>
        </w:rPr>
        <w:t>3)</w:t>
      </w:r>
      <w:r w:rsidR="005F19F6" w:rsidRPr="008C5C8D">
        <w:rPr>
          <w:rFonts w:eastAsia="Calibri"/>
          <w:sz w:val="24"/>
        </w:rPr>
        <w:t xml:space="preserve"> нет, не освобождает от уголовной ответственности;</w:t>
      </w:r>
    </w:p>
    <w:p w:rsidR="005F19F6" w:rsidRDefault="00547939" w:rsidP="00547939">
      <w:pPr>
        <w:ind w:firstLine="709"/>
        <w:contextualSpacing/>
        <w:jc w:val="both"/>
        <w:rPr>
          <w:rFonts w:eastAsia="Calibri"/>
          <w:sz w:val="24"/>
        </w:rPr>
      </w:pPr>
      <w:r>
        <w:rPr>
          <w:rFonts w:eastAsia="Calibri"/>
          <w:sz w:val="24"/>
        </w:rPr>
        <w:t>4)</w:t>
      </w:r>
      <w:r w:rsidR="005F19F6" w:rsidRPr="008C5C8D">
        <w:rPr>
          <w:rFonts w:eastAsia="Calibri"/>
          <w:sz w:val="24"/>
        </w:rPr>
        <w:t xml:space="preserve"> нет, не является смягчающим вину обстоятельством.</w:t>
      </w:r>
    </w:p>
    <w:p w:rsidR="00547939" w:rsidRDefault="00547939" w:rsidP="00547939">
      <w:pPr>
        <w:contextualSpacing/>
        <w:jc w:val="both"/>
        <w:rPr>
          <w:rFonts w:eastAsia="Calibri"/>
          <w:b/>
          <w:sz w:val="24"/>
          <w:szCs w:val="28"/>
        </w:rPr>
      </w:pPr>
      <w:r w:rsidRPr="00A00253">
        <w:rPr>
          <w:rFonts w:eastAsia="Calibri"/>
          <w:b/>
          <w:sz w:val="24"/>
          <w:szCs w:val="28"/>
        </w:rPr>
        <w:t xml:space="preserve">Правильный ответ: </w:t>
      </w:r>
      <w:r>
        <w:rPr>
          <w:rFonts w:eastAsia="Calibri"/>
          <w:b/>
          <w:sz w:val="24"/>
          <w:szCs w:val="28"/>
        </w:rPr>
        <w:t>3</w:t>
      </w:r>
      <w:r w:rsidRPr="00A00253">
        <w:rPr>
          <w:rFonts w:eastAsia="Calibri"/>
          <w:b/>
          <w:sz w:val="24"/>
          <w:szCs w:val="28"/>
        </w:rPr>
        <w:t>, 4</w:t>
      </w:r>
    </w:p>
    <w:p w:rsidR="00547939" w:rsidRDefault="00547939" w:rsidP="00547939">
      <w:pPr>
        <w:contextualSpacing/>
        <w:jc w:val="both"/>
        <w:rPr>
          <w:rFonts w:eastAsia="Calibri"/>
          <w:b/>
          <w:sz w:val="24"/>
          <w:szCs w:val="28"/>
        </w:rPr>
      </w:pPr>
    </w:p>
    <w:p w:rsidR="00547939" w:rsidRDefault="00547939" w:rsidP="00547939">
      <w:pPr>
        <w:ind w:firstLine="709"/>
        <w:contextualSpacing/>
        <w:jc w:val="both"/>
        <w:rPr>
          <w:rFonts w:eastAsia="Calibri"/>
          <w:sz w:val="24"/>
        </w:rPr>
      </w:pPr>
      <w:r w:rsidRPr="00547939">
        <w:rPr>
          <w:rFonts w:eastAsia="Calibri"/>
          <w:sz w:val="24"/>
          <w:szCs w:val="28"/>
        </w:rPr>
        <w:t xml:space="preserve">17. </w:t>
      </w:r>
      <w:r w:rsidR="005F19F6" w:rsidRPr="00547939">
        <w:rPr>
          <w:rFonts w:eastAsia="Calibri"/>
          <w:sz w:val="24"/>
        </w:rPr>
        <w:t>Характерными</w:t>
      </w:r>
      <w:r w:rsidR="005F19F6" w:rsidRPr="008C5C8D">
        <w:rPr>
          <w:rFonts w:eastAsia="Calibri"/>
          <w:sz w:val="24"/>
        </w:rPr>
        <w:t xml:space="preserve"> чертами паники являются </w:t>
      </w:r>
    </w:p>
    <w:p w:rsidR="00547939" w:rsidRDefault="00547939" w:rsidP="00547939">
      <w:pPr>
        <w:ind w:firstLine="709"/>
        <w:contextualSpacing/>
        <w:jc w:val="both"/>
        <w:rPr>
          <w:rFonts w:eastAsia="Calibri"/>
          <w:sz w:val="24"/>
        </w:rPr>
      </w:pPr>
      <w:r>
        <w:rPr>
          <w:rFonts w:eastAsia="Calibri"/>
          <w:sz w:val="24"/>
        </w:rPr>
        <w:t>1)</w:t>
      </w:r>
      <w:r w:rsidR="005F19F6" w:rsidRPr="008C5C8D">
        <w:rPr>
          <w:rFonts w:eastAsia="Calibri"/>
          <w:sz w:val="24"/>
        </w:rPr>
        <w:t xml:space="preserve"> массовые погромы;</w:t>
      </w:r>
    </w:p>
    <w:p w:rsidR="00547939" w:rsidRPr="00547939" w:rsidRDefault="00547939" w:rsidP="00547939">
      <w:pPr>
        <w:ind w:firstLine="709"/>
        <w:contextualSpacing/>
        <w:jc w:val="both"/>
        <w:rPr>
          <w:rFonts w:eastAsia="Calibri"/>
          <w:b/>
          <w:sz w:val="24"/>
        </w:rPr>
      </w:pPr>
      <w:r w:rsidRPr="00547939">
        <w:rPr>
          <w:rFonts w:eastAsia="Calibri"/>
          <w:b/>
          <w:sz w:val="24"/>
        </w:rPr>
        <w:t>2)</w:t>
      </w:r>
      <w:r w:rsidR="005F19F6" w:rsidRPr="00547939">
        <w:rPr>
          <w:rFonts w:eastAsia="Calibri"/>
          <w:b/>
          <w:sz w:val="24"/>
        </w:rPr>
        <w:t xml:space="preserve"> бегство в сторону от опасности по знакомой дороге;</w:t>
      </w:r>
    </w:p>
    <w:p w:rsidR="00547939" w:rsidRDefault="00547939" w:rsidP="00547939">
      <w:pPr>
        <w:ind w:firstLine="709"/>
        <w:contextualSpacing/>
        <w:jc w:val="both"/>
        <w:rPr>
          <w:rFonts w:eastAsia="Calibri"/>
          <w:sz w:val="24"/>
        </w:rPr>
      </w:pPr>
      <w:r>
        <w:rPr>
          <w:rFonts w:eastAsia="Calibri"/>
          <w:sz w:val="24"/>
        </w:rPr>
        <w:t>3)</w:t>
      </w:r>
      <w:r w:rsidR="005F19F6" w:rsidRPr="008C5C8D">
        <w:rPr>
          <w:rFonts w:eastAsia="Calibri"/>
          <w:sz w:val="24"/>
        </w:rPr>
        <w:t xml:space="preserve"> громкие крики и разрушения.</w:t>
      </w:r>
    </w:p>
    <w:p w:rsidR="00547939" w:rsidRDefault="00547939" w:rsidP="00547939">
      <w:pPr>
        <w:ind w:firstLine="709"/>
        <w:contextualSpacing/>
        <w:jc w:val="both"/>
        <w:rPr>
          <w:rFonts w:eastAsia="Calibri"/>
          <w:sz w:val="24"/>
        </w:rPr>
      </w:pPr>
    </w:p>
    <w:p w:rsidR="00547939" w:rsidRDefault="00547939" w:rsidP="00547939">
      <w:pPr>
        <w:ind w:firstLine="709"/>
        <w:contextualSpacing/>
        <w:jc w:val="both"/>
        <w:rPr>
          <w:rFonts w:eastAsia="Calibri"/>
          <w:sz w:val="24"/>
        </w:rPr>
      </w:pPr>
      <w:r>
        <w:rPr>
          <w:rFonts w:eastAsia="Calibri"/>
          <w:sz w:val="24"/>
        </w:rPr>
        <w:t xml:space="preserve">18. </w:t>
      </w:r>
      <w:r w:rsidR="005F19F6" w:rsidRPr="008C5C8D">
        <w:rPr>
          <w:rFonts w:eastAsia="Calibri"/>
          <w:sz w:val="24"/>
        </w:rPr>
        <w:t>Людям, находящимся в заложниках, спецслужбы рекомендуют занять позицию _________.</w:t>
      </w:r>
    </w:p>
    <w:p w:rsidR="00547939" w:rsidRDefault="00547939" w:rsidP="00547939">
      <w:pPr>
        <w:ind w:firstLine="709"/>
        <w:contextualSpacing/>
        <w:jc w:val="both"/>
        <w:rPr>
          <w:rFonts w:eastAsia="Calibri"/>
          <w:sz w:val="24"/>
        </w:rPr>
      </w:pPr>
      <w:r>
        <w:rPr>
          <w:rFonts w:eastAsia="Calibri"/>
          <w:sz w:val="24"/>
        </w:rPr>
        <w:t>1)</w:t>
      </w:r>
      <w:r w:rsidR="005F19F6" w:rsidRPr="008C5C8D">
        <w:rPr>
          <w:rFonts w:eastAsia="Calibri"/>
          <w:sz w:val="24"/>
        </w:rPr>
        <w:t xml:space="preserve"> нейтралитета;</w:t>
      </w:r>
    </w:p>
    <w:p w:rsidR="00547939" w:rsidRDefault="00547939" w:rsidP="00547939">
      <w:pPr>
        <w:ind w:firstLine="709"/>
        <w:contextualSpacing/>
        <w:jc w:val="both"/>
        <w:rPr>
          <w:rFonts w:eastAsia="Calibri"/>
          <w:sz w:val="24"/>
        </w:rPr>
      </w:pPr>
      <w:r>
        <w:rPr>
          <w:rFonts w:eastAsia="Calibri"/>
          <w:sz w:val="24"/>
        </w:rPr>
        <w:t>2)</w:t>
      </w:r>
      <w:r w:rsidR="005F19F6" w:rsidRPr="008C5C8D">
        <w:rPr>
          <w:rFonts w:eastAsia="Calibri"/>
          <w:sz w:val="24"/>
        </w:rPr>
        <w:t>активного сотрудничества;</w:t>
      </w:r>
    </w:p>
    <w:p w:rsidR="00547939" w:rsidRPr="00547939" w:rsidRDefault="00547939" w:rsidP="00547939">
      <w:pPr>
        <w:ind w:firstLine="709"/>
        <w:contextualSpacing/>
        <w:jc w:val="both"/>
        <w:rPr>
          <w:rFonts w:eastAsia="Calibri"/>
          <w:b/>
          <w:sz w:val="24"/>
        </w:rPr>
      </w:pPr>
      <w:r w:rsidRPr="00547939">
        <w:rPr>
          <w:rFonts w:eastAsia="Calibri"/>
          <w:b/>
          <w:sz w:val="24"/>
        </w:rPr>
        <w:t>3)</w:t>
      </w:r>
      <w:r w:rsidR="005F19F6" w:rsidRPr="00547939">
        <w:rPr>
          <w:rFonts w:eastAsia="Calibri"/>
          <w:b/>
          <w:sz w:val="24"/>
        </w:rPr>
        <w:t xml:space="preserve"> пассивного сотрудничества;</w:t>
      </w:r>
    </w:p>
    <w:p w:rsidR="00547939" w:rsidRDefault="00547939" w:rsidP="00547939">
      <w:pPr>
        <w:ind w:firstLine="709"/>
        <w:contextualSpacing/>
        <w:jc w:val="both"/>
        <w:rPr>
          <w:rFonts w:eastAsia="Calibri"/>
          <w:sz w:val="24"/>
        </w:rPr>
      </w:pPr>
      <w:r>
        <w:rPr>
          <w:rFonts w:eastAsia="Calibri"/>
          <w:sz w:val="24"/>
        </w:rPr>
        <w:t>4)</w:t>
      </w:r>
      <w:r w:rsidR="005F19F6" w:rsidRPr="008C5C8D">
        <w:rPr>
          <w:rFonts w:eastAsia="Calibri"/>
          <w:sz w:val="24"/>
        </w:rPr>
        <w:t xml:space="preserve"> глухонемого человека.</w:t>
      </w:r>
    </w:p>
    <w:p w:rsidR="00547939" w:rsidRDefault="00547939" w:rsidP="00547939">
      <w:pPr>
        <w:ind w:firstLine="709"/>
        <w:contextualSpacing/>
        <w:jc w:val="both"/>
        <w:rPr>
          <w:rFonts w:eastAsia="Calibri"/>
          <w:sz w:val="24"/>
        </w:rPr>
      </w:pPr>
    </w:p>
    <w:p w:rsidR="00547939" w:rsidRDefault="00547939" w:rsidP="00547939">
      <w:pPr>
        <w:ind w:firstLine="709"/>
        <w:contextualSpacing/>
        <w:jc w:val="both"/>
        <w:rPr>
          <w:rFonts w:eastAsia="Calibri"/>
          <w:sz w:val="24"/>
        </w:rPr>
      </w:pPr>
      <w:r>
        <w:rPr>
          <w:rFonts w:eastAsia="Calibri"/>
          <w:sz w:val="24"/>
        </w:rPr>
        <w:t>19.</w:t>
      </w:r>
      <w:r w:rsidR="005F19F6" w:rsidRPr="008C5C8D">
        <w:rPr>
          <w:rFonts w:eastAsia="Calibri"/>
          <w:sz w:val="24"/>
        </w:rPr>
        <w:t xml:space="preserve"> Главная цель обеспечения национальной безопасности Российской Федерации </w:t>
      </w:r>
    </w:p>
    <w:p w:rsidR="00547939" w:rsidRPr="00547939" w:rsidRDefault="00547939" w:rsidP="00547939">
      <w:pPr>
        <w:ind w:firstLine="709"/>
        <w:contextualSpacing/>
        <w:jc w:val="both"/>
        <w:rPr>
          <w:rFonts w:eastAsia="Calibri"/>
          <w:b/>
          <w:sz w:val="24"/>
        </w:rPr>
      </w:pPr>
      <w:r w:rsidRPr="00547939">
        <w:rPr>
          <w:rFonts w:eastAsia="Calibri"/>
          <w:b/>
          <w:sz w:val="24"/>
        </w:rPr>
        <w:t>1)</w:t>
      </w:r>
      <w:r w:rsidR="005F19F6" w:rsidRPr="00547939">
        <w:rPr>
          <w:rFonts w:eastAsia="Calibri"/>
          <w:b/>
          <w:sz w:val="24"/>
        </w:rPr>
        <w:t xml:space="preserve"> защита жизненно важных интересов всех объектов безопасности;</w:t>
      </w:r>
    </w:p>
    <w:p w:rsidR="00547939" w:rsidRDefault="00547939" w:rsidP="00547939">
      <w:pPr>
        <w:ind w:firstLine="709"/>
        <w:contextualSpacing/>
        <w:jc w:val="both"/>
        <w:rPr>
          <w:rFonts w:eastAsia="Calibri"/>
          <w:sz w:val="24"/>
        </w:rPr>
      </w:pPr>
      <w:r>
        <w:rPr>
          <w:rFonts w:eastAsia="Calibri"/>
          <w:sz w:val="24"/>
        </w:rPr>
        <w:t>2)</w:t>
      </w:r>
      <w:r w:rsidR="005F19F6" w:rsidRPr="008C5C8D">
        <w:rPr>
          <w:rFonts w:eastAsia="Calibri"/>
          <w:sz w:val="24"/>
        </w:rPr>
        <w:t xml:space="preserve"> создание условий для развития личности;</w:t>
      </w:r>
    </w:p>
    <w:p w:rsidR="00547939" w:rsidRDefault="00547939" w:rsidP="00547939">
      <w:pPr>
        <w:ind w:firstLine="709"/>
        <w:contextualSpacing/>
        <w:jc w:val="both"/>
        <w:rPr>
          <w:rFonts w:eastAsia="Calibri"/>
          <w:sz w:val="24"/>
        </w:rPr>
      </w:pPr>
      <w:r>
        <w:rPr>
          <w:rFonts w:eastAsia="Calibri"/>
          <w:sz w:val="24"/>
        </w:rPr>
        <w:t>3)</w:t>
      </w:r>
      <w:r w:rsidR="005F19F6" w:rsidRPr="008C5C8D">
        <w:rPr>
          <w:rFonts w:eastAsia="Calibri"/>
          <w:sz w:val="24"/>
        </w:rPr>
        <w:t xml:space="preserve"> усиление роли России как субъекта международного права.</w:t>
      </w:r>
    </w:p>
    <w:p w:rsidR="00547939" w:rsidRDefault="00547939" w:rsidP="00547939">
      <w:pPr>
        <w:ind w:firstLine="709"/>
        <w:contextualSpacing/>
        <w:jc w:val="both"/>
        <w:rPr>
          <w:rFonts w:eastAsia="Calibri"/>
          <w:sz w:val="24"/>
        </w:rPr>
      </w:pPr>
    </w:p>
    <w:p w:rsidR="00547939" w:rsidRDefault="00547939" w:rsidP="00547939">
      <w:pPr>
        <w:ind w:firstLine="709"/>
        <w:contextualSpacing/>
        <w:jc w:val="both"/>
        <w:rPr>
          <w:rFonts w:eastAsia="Calibri"/>
          <w:sz w:val="24"/>
        </w:rPr>
      </w:pPr>
      <w:r>
        <w:rPr>
          <w:rFonts w:eastAsia="Calibri"/>
          <w:sz w:val="24"/>
        </w:rPr>
        <w:t xml:space="preserve">20. </w:t>
      </w:r>
      <w:r w:rsidR="005F19F6" w:rsidRPr="008C5C8D">
        <w:rPr>
          <w:rFonts w:eastAsia="Calibri"/>
          <w:sz w:val="24"/>
        </w:rPr>
        <w:t>Негосударственная система обеспечения безопасности является:</w:t>
      </w:r>
    </w:p>
    <w:p w:rsidR="00547939" w:rsidRPr="00547939" w:rsidRDefault="00547939" w:rsidP="00547939">
      <w:pPr>
        <w:ind w:firstLine="709"/>
        <w:contextualSpacing/>
        <w:jc w:val="both"/>
        <w:rPr>
          <w:rFonts w:eastAsia="Calibri"/>
          <w:b/>
          <w:sz w:val="24"/>
        </w:rPr>
      </w:pPr>
      <w:r w:rsidRPr="00547939">
        <w:rPr>
          <w:rFonts w:eastAsia="Calibri"/>
          <w:b/>
          <w:sz w:val="24"/>
        </w:rPr>
        <w:t>1)</w:t>
      </w:r>
      <w:r w:rsidR="005F19F6" w:rsidRPr="00547939">
        <w:rPr>
          <w:rFonts w:eastAsia="Calibri"/>
          <w:b/>
          <w:sz w:val="24"/>
        </w:rPr>
        <w:t xml:space="preserve"> частью общей системы обеспечения безопасности;</w:t>
      </w:r>
    </w:p>
    <w:p w:rsidR="00547939" w:rsidRDefault="00547939" w:rsidP="00547939">
      <w:pPr>
        <w:ind w:firstLine="709"/>
        <w:contextualSpacing/>
        <w:jc w:val="both"/>
        <w:rPr>
          <w:rFonts w:eastAsia="Calibri"/>
          <w:sz w:val="24"/>
        </w:rPr>
      </w:pPr>
      <w:r>
        <w:rPr>
          <w:rFonts w:eastAsia="Calibri"/>
          <w:sz w:val="24"/>
        </w:rPr>
        <w:t>2)</w:t>
      </w:r>
      <w:r w:rsidR="005F19F6" w:rsidRPr="008C5C8D">
        <w:rPr>
          <w:rFonts w:eastAsia="Calibri"/>
          <w:sz w:val="24"/>
        </w:rPr>
        <w:t xml:space="preserve"> самостоятельной альтернативной государственной системе структурой;</w:t>
      </w:r>
    </w:p>
    <w:p w:rsidR="00547939" w:rsidRDefault="00547939" w:rsidP="00547939">
      <w:pPr>
        <w:ind w:firstLine="709"/>
        <w:contextualSpacing/>
        <w:jc w:val="both"/>
        <w:rPr>
          <w:rFonts w:eastAsia="Calibri"/>
          <w:sz w:val="24"/>
        </w:rPr>
      </w:pPr>
      <w:r>
        <w:rPr>
          <w:rFonts w:eastAsia="Calibri"/>
          <w:sz w:val="24"/>
        </w:rPr>
        <w:t>3)</w:t>
      </w:r>
      <w:r w:rsidR="005F19F6" w:rsidRPr="008C5C8D">
        <w:rPr>
          <w:rFonts w:eastAsia="Calibri"/>
          <w:sz w:val="24"/>
        </w:rPr>
        <w:t xml:space="preserve"> частью международной системы обеспечения безопасности.</w:t>
      </w:r>
    </w:p>
    <w:p w:rsidR="00547939" w:rsidRDefault="00547939" w:rsidP="00547939">
      <w:pPr>
        <w:ind w:firstLine="709"/>
        <w:contextualSpacing/>
        <w:jc w:val="both"/>
        <w:rPr>
          <w:rFonts w:eastAsia="Calibri"/>
          <w:sz w:val="24"/>
        </w:rPr>
      </w:pPr>
    </w:p>
    <w:p w:rsidR="00547939" w:rsidRDefault="00547939" w:rsidP="00547939">
      <w:pPr>
        <w:ind w:firstLine="709"/>
        <w:contextualSpacing/>
        <w:jc w:val="both"/>
        <w:rPr>
          <w:rFonts w:eastAsia="Calibri"/>
          <w:sz w:val="24"/>
        </w:rPr>
      </w:pPr>
      <w:r>
        <w:rPr>
          <w:rFonts w:eastAsia="Calibri"/>
          <w:sz w:val="24"/>
        </w:rPr>
        <w:t xml:space="preserve">21. </w:t>
      </w:r>
      <w:r w:rsidR="005F19F6" w:rsidRPr="008C5C8D">
        <w:rPr>
          <w:rFonts w:eastAsia="Calibri"/>
          <w:sz w:val="24"/>
        </w:rPr>
        <w:t>При обеспечении безопасности ограничение прав и свобод граждан:</w:t>
      </w:r>
    </w:p>
    <w:p w:rsidR="00547939" w:rsidRDefault="00547939" w:rsidP="00547939">
      <w:pPr>
        <w:ind w:firstLine="709"/>
        <w:contextualSpacing/>
        <w:jc w:val="both"/>
        <w:rPr>
          <w:rFonts w:eastAsia="Calibri"/>
          <w:sz w:val="24"/>
        </w:rPr>
      </w:pPr>
      <w:r>
        <w:rPr>
          <w:rFonts w:eastAsia="Calibri"/>
          <w:sz w:val="24"/>
        </w:rPr>
        <w:t>1)</w:t>
      </w:r>
      <w:r w:rsidR="005F19F6" w:rsidRPr="008C5C8D">
        <w:rPr>
          <w:rFonts w:eastAsia="Calibri"/>
          <w:sz w:val="24"/>
        </w:rPr>
        <w:t xml:space="preserve"> допускается;</w:t>
      </w:r>
    </w:p>
    <w:p w:rsidR="00547939" w:rsidRDefault="00547939" w:rsidP="00547939">
      <w:pPr>
        <w:ind w:firstLine="709"/>
        <w:contextualSpacing/>
        <w:jc w:val="both"/>
        <w:rPr>
          <w:rFonts w:eastAsia="Calibri"/>
          <w:sz w:val="24"/>
        </w:rPr>
      </w:pPr>
      <w:r>
        <w:rPr>
          <w:rFonts w:eastAsia="Calibri"/>
          <w:sz w:val="24"/>
        </w:rPr>
        <w:t>2)</w:t>
      </w:r>
      <w:r w:rsidR="005F19F6" w:rsidRPr="008C5C8D">
        <w:rPr>
          <w:rFonts w:eastAsia="Calibri"/>
          <w:sz w:val="24"/>
        </w:rPr>
        <w:t xml:space="preserve"> не допускается;</w:t>
      </w:r>
    </w:p>
    <w:p w:rsidR="00547939" w:rsidRPr="00547939" w:rsidRDefault="00547939" w:rsidP="00547939">
      <w:pPr>
        <w:ind w:firstLine="709"/>
        <w:contextualSpacing/>
        <w:jc w:val="both"/>
        <w:rPr>
          <w:rFonts w:eastAsia="Calibri"/>
          <w:b/>
          <w:sz w:val="24"/>
        </w:rPr>
      </w:pPr>
      <w:r w:rsidRPr="00547939">
        <w:rPr>
          <w:rFonts w:eastAsia="Calibri"/>
          <w:b/>
          <w:sz w:val="24"/>
        </w:rPr>
        <w:t>3)</w:t>
      </w:r>
      <w:r w:rsidR="005F19F6" w:rsidRPr="00547939">
        <w:rPr>
          <w:rFonts w:eastAsia="Calibri"/>
          <w:b/>
          <w:sz w:val="24"/>
        </w:rPr>
        <w:t xml:space="preserve"> допускается в исключительных случаях.</w:t>
      </w:r>
    </w:p>
    <w:p w:rsidR="00547939" w:rsidRDefault="00547939" w:rsidP="00547939">
      <w:pPr>
        <w:ind w:firstLine="709"/>
        <w:contextualSpacing/>
        <w:jc w:val="both"/>
        <w:rPr>
          <w:rFonts w:eastAsia="Calibri"/>
          <w:sz w:val="24"/>
        </w:rPr>
      </w:pPr>
    </w:p>
    <w:p w:rsidR="00547939" w:rsidRDefault="00547939" w:rsidP="00547939">
      <w:pPr>
        <w:ind w:firstLine="709"/>
        <w:contextualSpacing/>
        <w:jc w:val="both"/>
        <w:rPr>
          <w:rFonts w:eastAsia="Calibri"/>
          <w:sz w:val="24"/>
        </w:rPr>
      </w:pPr>
      <w:r>
        <w:rPr>
          <w:rFonts w:eastAsia="Calibri"/>
          <w:sz w:val="24"/>
        </w:rPr>
        <w:t xml:space="preserve">22. </w:t>
      </w:r>
      <w:r w:rsidR="005F19F6" w:rsidRPr="008C5C8D">
        <w:rPr>
          <w:rFonts w:eastAsia="Calibri"/>
          <w:sz w:val="24"/>
        </w:rPr>
        <w:t>Какую из существующих мировых тенденций поддерживает Россия?</w:t>
      </w:r>
    </w:p>
    <w:p w:rsidR="00547939" w:rsidRPr="00547939" w:rsidRDefault="00547939" w:rsidP="00547939">
      <w:pPr>
        <w:ind w:firstLine="709"/>
        <w:contextualSpacing/>
        <w:jc w:val="both"/>
        <w:rPr>
          <w:rFonts w:eastAsia="Calibri"/>
          <w:b/>
          <w:sz w:val="24"/>
        </w:rPr>
      </w:pPr>
      <w:r w:rsidRPr="00547939">
        <w:rPr>
          <w:rFonts w:eastAsia="Calibri"/>
          <w:b/>
          <w:sz w:val="24"/>
        </w:rPr>
        <w:t>1)</w:t>
      </w:r>
      <w:r w:rsidR="005F19F6" w:rsidRPr="00547939">
        <w:rPr>
          <w:rFonts w:eastAsia="Calibri"/>
          <w:b/>
          <w:sz w:val="24"/>
        </w:rPr>
        <w:t xml:space="preserve"> формирование многополярного мира;</w:t>
      </w:r>
    </w:p>
    <w:p w:rsidR="00547939" w:rsidRDefault="00547939" w:rsidP="00547939">
      <w:pPr>
        <w:ind w:firstLine="709"/>
        <w:contextualSpacing/>
        <w:jc w:val="both"/>
        <w:rPr>
          <w:rFonts w:eastAsia="Calibri"/>
          <w:sz w:val="24"/>
        </w:rPr>
      </w:pPr>
      <w:r>
        <w:rPr>
          <w:rFonts w:eastAsia="Calibri"/>
          <w:sz w:val="24"/>
        </w:rPr>
        <w:t>2)</w:t>
      </w:r>
      <w:r w:rsidR="005F19F6" w:rsidRPr="008C5C8D">
        <w:rPr>
          <w:rFonts w:eastAsia="Calibri"/>
          <w:sz w:val="24"/>
        </w:rPr>
        <w:t xml:space="preserve"> формирование биполярного мира;</w:t>
      </w:r>
    </w:p>
    <w:p w:rsidR="00547939" w:rsidRDefault="00547939" w:rsidP="00547939">
      <w:pPr>
        <w:ind w:firstLine="709"/>
        <w:contextualSpacing/>
        <w:jc w:val="both"/>
        <w:rPr>
          <w:rFonts w:eastAsia="Calibri"/>
          <w:sz w:val="24"/>
        </w:rPr>
      </w:pPr>
      <w:r>
        <w:rPr>
          <w:rFonts w:eastAsia="Calibri"/>
          <w:sz w:val="24"/>
        </w:rPr>
        <w:t>3)</w:t>
      </w:r>
      <w:r w:rsidR="005F19F6" w:rsidRPr="008C5C8D">
        <w:rPr>
          <w:rFonts w:eastAsia="Calibri"/>
          <w:sz w:val="24"/>
        </w:rPr>
        <w:t xml:space="preserve"> формирование монополярного мира.</w:t>
      </w:r>
    </w:p>
    <w:p w:rsidR="00547939" w:rsidRDefault="00547939" w:rsidP="00547939">
      <w:pPr>
        <w:ind w:firstLine="709"/>
        <w:contextualSpacing/>
        <w:jc w:val="both"/>
        <w:rPr>
          <w:rFonts w:eastAsia="Calibri"/>
          <w:sz w:val="24"/>
        </w:rPr>
      </w:pPr>
    </w:p>
    <w:p w:rsidR="00547939" w:rsidRDefault="00547939" w:rsidP="00547939">
      <w:pPr>
        <w:ind w:firstLine="709"/>
        <w:contextualSpacing/>
        <w:jc w:val="both"/>
        <w:rPr>
          <w:rFonts w:eastAsia="Calibri"/>
          <w:sz w:val="24"/>
        </w:rPr>
      </w:pPr>
      <w:r>
        <w:rPr>
          <w:rFonts w:eastAsia="Calibri"/>
          <w:sz w:val="24"/>
        </w:rPr>
        <w:t xml:space="preserve">23. </w:t>
      </w:r>
      <w:r w:rsidR="005F19F6" w:rsidRPr="008C5C8D">
        <w:rPr>
          <w:rFonts w:eastAsia="Calibri"/>
          <w:sz w:val="24"/>
        </w:rPr>
        <w:t xml:space="preserve">Комплекс мероприятий по вывозу населения из зон, где возникла ЧС, и временному размещению в безопасных районах, заранее подготовленных для первоочередного жизнеобеспечения, называется </w:t>
      </w:r>
    </w:p>
    <w:p w:rsidR="00547939" w:rsidRDefault="00547939" w:rsidP="00547939">
      <w:pPr>
        <w:ind w:firstLine="709"/>
        <w:contextualSpacing/>
        <w:jc w:val="both"/>
        <w:rPr>
          <w:rFonts w:eastAsia="Calibri"/>
          <w:sz w:val="24"/>
        </w:rPr>
      </w:pPr>
      <w:r>
        <w:rPr>
          <w:rFonts w:eastAsia="Calibri"/>
          <w:sz w:val="24"/>
        </w:rPr>
        <w:t>1)</w:t>
      </w:r>
      <w:r w:rsidR="005F19F6" w:rsidRPr="008C5C8D">
        <w:rPr>
          <w:rFonts w:eastAsia="Calibri"/>
          <w:sz w:val="24"/>
        </w:rPr>
        <w:t xml:space="preserve"> профилактическим мероприятием; </w:t>
      </w:r>
    </w:p>
    <w:p w:rsidR="00547939" w:rsidRPr="00547939" w:rsidRDefault="00547939" w:rsidP="00547939">
      <w:pPr>
        <w:ind w:firstLine="709"/>
        <w:contextualSpacing/>
        <w:jc w:val="both"/>
        <w:rPr>
          <w:rFonts w:eastAsia="Calibri"/>
          <w:b/>
          <w:sz w:val="24"/>
        </w:rPr>
      </w:pPr>
      <w:r w:rsidRPr="00547939">
        <w:rPr>
          <w:rFonts w:eastAsia="Calibri"/>
          <w:b/>
          <w:sz w:val="24"/>
        </w:rPr>
        <w:t>2)</w:t>
      </w:r>
      <w:r w:rsidR="005F19F6" w:rsidRPr="00547939">
        <w:rPr>
          <w:rFonts w:eastAsia="Calibri"/>
          <w:b/>
          <w:sz w:val="24"/>
        </w:rPr>
        <w:t xml:space="preserve"> эвакуацией;</w:t>
      </w:r>
    </w:p>
    <w:p w:rsidR="00547939" w:rsidRDefault="00547939" w:rsidP="00547939">
      <w:pPr>
        <w:ind w:firstLine="709"/>
        <w:contextualSpacing/>
        <w:jc w:val="both"/>
        <w:rPr>
          <w:rFonts w:eastAsia="Calibri"/>
          <w:sz w:val="24"/>
        </w:rPr>
      </w:pPr>
      <w:r>
        <w:rPr>
          <w:rFonts w:eastAsia="Calibri"/>
          <w:sz w:val="24"/>
        </w:rPr>
        <w:t>3)</w:t>
      </w:r>
      <w:r w:rsidR="005F19F6" w:rsidRPr="008C5C8D">
        <w:rPr>
          <w:rFonts w:eastAsia="Calibri"/>
          <w:sz w:val="24"/>
        </w:rPr>
        <w:t xml:space="preserve"> переселением; </w:t>
      </w:r>
    </w:p>
    <w:p w:rsidR="00547939" w:rsidRDefault="00547939" w:rsidP="00547939">
      <w:pPr>
        <w:ind w:firstLine="709"/>
        <w:contextualSpacing/>
        <w:jc w:val="both"/>
        <w:rPr>
          <w:rFonts w:eastAsia="Calibri"/>
          <w:sz w:val="24"/>
        </w:rPr>
      </w:pPr>
      <w:r>
        <w:rPr>
          <w:rFonts w:eastAsia="Calibri"/>
          <w:sz w:val="24"/>
        </w:rPr>
        <w:lastRenderedPageBreak/>
        <w:t>4)</w:t>
      </w:r>
      <w:r w:rsidR="005F19F6" w:rsidRPr="008C5C8D">
        <w:rPr>
          <w:rFonts w:eastAsia="Calibri"/>
          <w:sz w:val="24"/>
        </w:rPr>
        <w:t xml:space="preserve"> эмиграцией.</w:t>
      </w:r>
    </w:p>
    <w:p w:rsidR="00547939" w:rsidRDefault="00547939" w:rsidP="00547939">
      <w:pPr>
        <w:ind w:firstLine="709"/>
        <w:contextualSpacing/>
        <w:jc w:val="both"/>
        <w:rPr>
          <w:rFonts w:eastAsia="Calibri"/>
          <w:sz w:val="24"/>
        </w:rPr>
      </w:pPr>
    </w:p>
    <w:p w:rsidR="00547939" w:rsidRDefault="005F19F6" w:rsidP="00547939">
      <w:pPr>
        <w:ind w:firstLine="709"/>
        <w:contextualSpacing/>
        <w:jc w:val="both"/>
        <w:rPr>
          <w:rFonts w:eastAsia="Calibri"/>
          <w:sz w:val="24"/>
        </w:rPr>
      </w:pPr>
      <w:r w:rsidRPr="008C5C8D">
        <w:rPr>
          <w:rFonts w:eastAsia="Calibri"/>
          <w:sz w:val="24"/>
        </w:rPr>
        <w:t>2</w:t>
      </w:r>
      <w:r w:rsidR="00547939">
        <w:rPr>
          <w:rFonts w:eastAsia="Calibri"/>
          <w:sz w:val="24"/>
        </w:rPr>
        <w:t>4</w:t>
      </w:r>
      <w:r w:rsidRPr="008C5C8D">
        <w:rPr>
          <w:rFonts w:eastAsia="Calibri"/>
          <w:sz w:val="24"/>
        </w:rPr>
        <w:t>. Федеральный закон «О гражданской обороне» определяет задачи в области гражданской обороны и правовые основы их осуществления</w:t>
      </w:r>
    </w:p>
    <w:p w:rsidR="00547939" w:rsidRPr="00547939" w:rsidRDefault="00547939" w:rsidP="00547939">
      <w:pPr>
        <w:ind w:firstLine="709"/>
        <w:contextualSpacing/>
        <w:jc w:val="both"/>
        <w:rPr>
          <w:rFonts w:eastAsia="Calibri"/>
          <w:b/>
          <w:sz w:val="24"/>
        </w:rPr>
      </w:pPr>
      <w:r w:rsidRPr="00547939">
        <w:rPr>
          <w:rFonts w:eastAsia="Calibri"/>
          <w:b/>
          <w:sz w:val="24"/>
        </w:rPr>
        <w:t>1)</w:t>
      </w:r>
      <w:r w:rsidR="005F19F6" w:rsidRPr="00547939">
        <w:rPr>
          <w:rFonts w:eastAsia="Calibri"/>
          <w:b/>
          <w:sz w:val="24"/>
        </w:rPr>
        <w:t xml:space="preserve"> при ведении военных действий;</w:t>
      </w:r>
    </w:p>
    <w:p w:rsidR="00547939" w:rsidRDefault="00547939" w:rsidP="00547939">
      <w:pPr>
        <w:ind w:firstLine="709"/>
        <w:contextualSpacing/>
        <w:jc w:val="both"/>
        <w:rPr>
          <w:rFonts w:eastAsia="Calibri"/>
          <w:sz w:val="24"/>
        </w:rPr>
      </w:pPr>
      <w:r>
        <w:rPr>
          <w:rFonts w:eastAsia="Calibri"/>
          <w:sz w:val="24"/>
        </w:rPr>
        <w:t>2)</w:t>
      </w:r>
      <w:r w:rsidR="005F19F6" w:rsidRPr="008C5C8D">
        <w:rPr>
          <w:rFonts w:eastAsia="Calibri"/>
          <w:sz w:val="24"/>
        </w:rPr>
        <w:t xml:space="preserve"> в мирное время;</w:t>
      </w:r>
    </w:p>
    <w:p w:rsidR="00547939" w:rsidRDefault="00547939" w:rsidP="00547939">
      <w:pPr>
        <w:ind w:firstLine="709"/>
        <w:contextualSpacing/>
        <w:jc w:val="both"/>
        <w:rPr>
          <w:rFonts w:eastAsia="Calibri"/>
          <w:sz w:val="24"/>
        </w:rPr>
      </w:pPr>
      <w:r>
        <w:rPr>
          <w:rFonts w:eastAsia="Calibri"/>
          <w:sz w:val="24"/>
        </w:rPr>
        <w:t>3)</w:t>
      </w:r>
      <w:r w:rsidR="005F19F6" w:rsidRPr="008C5C8D">
        <w:rPr>
          <w:rFonts w:eastAsia="Calibri"/>
          <w:sz w:val="24"/>
        </w:rPr>
        <w:t xml:space="preserve"> по решению органов местного самоуправления.</w:t>
      </w:r>
    </w:p>
    <w:p w:rsidR="00547939" w:rsidRDefault="00547939" w:rsidP="00547939">
      <w:pPr>
        <w:ind w:firstLine="709"/>
        <w:contextualSpacing/>
        <w:jc w:val="both"/>
        <w:rPr>
          <w:rFonts w:eastAsia="Calibri"/>
          <w:sz w:val="24"/>
        </w:rPr>
      </w:pPr>
    </w:p>
    <w:p w:rsidR="00547939" w:rsidRDefault="00547939" w:rsidP="00547939">
      <w:pPr>
        <w:ind w:firstLine="709"/>
        <w:contextualSpacing/>
        <w:jc w:val="both"/>
        <w:rPr>
          <w:rFonts w:eastAsia="Calibri"/>
          <w:sz w:val="24"/>
        </w:rPr>
      </w:pPr>
      <w:r>
        <w:rPr>
          <w:rFonts w:eastAsia="Calibri"/>
          <w:sz w:val="24"/>
        </w:rPr>
        <w:t>25</w:t>
      </w:r>
      <w:r w:rsidR="005F19F6" w:rsidRPr="008C5C8D">
        <w:rPr>
          <w:rFonts w:eastAsia="Calibri"/>
          <w:sz w:val="24"/>
        </w:rPr>
        <w:t>. Сооружения для защиты людей от последствий аварий (катаст</w:t>
      </w:r>
      <w:r w:rsidR="005F19F6" w:rsidRPr="008C5C8D">
        <w:rPr>
          <w:rFonts w:eastAsia="Calibri"/>
          <w:sz w:val="24"/>
        </w:rPr>
        <w:softHyphen/>
        <w:t xml:space="preserve">роф) и стихийных бедствий в мирное время, а также от поражающих факторов оружия массового поражения и обычных средств нападения противника в военное время – это </w:t>
      </w:r>
    </w:p>
    <w:p w:rsidR="00547939" w:rsidRDefault="00547939" w:rsidP="00547939">
      <w:pPr>
        <w:ind w:firstLine="709"/>
        <w:contextualSpacing/>
        <w:jc w:val="both"/>
        <w:rPr>
          <w:rFonts w:eastAsia="Calibri"/>
          <w:sz w:val="24"/>
        </w:rPr>
      </w:pPr>
      <w:r>
        <w:rPr>
          <w:rFonts w:eastAsia="Calibri"/>
          <w:sz w:val="24"/>
        </w:rPr>
        <w:t>1)</w:t>
      </w:r>
      <w:r w:rsidR="005F19F6" w:rsidRPr="008C5C8D">
        <w:rPr>
          <w:rFonts w:eastAsia="Calibri"/>
          <w:sz w:val="24"/>
        </w:rPr>
        <w:t xml:space="preserve"> радиационные укрытия;</w:t>
      </w:r>
    </w:p>
    <w:p w:rsidR="00547939" w:rsidRPr="00547939" w:rsidRDefault="00547939" w:rsidP="00547939">
      <w:pPr>
        <w:ind w:firstLine="709"/>
        <w:contextualSpacing/>
        <w:jc w:val="both"/>
        <w:rPr>
          <w:rFonts w:eastAsia="Calibri"/>
          <w:b/>
          <w:sz w:val="24"/>
        </w:rPr>
      </w:pPr>
      <w:r w:rsidRPr="00547939">
        <w:rPr>
          <w:rFonts w:eastAsia="Calibri"/>
          <w:b/>
          <w:sz w:val="24"/>
        </w:rPr>
        <w:t>2)</w:t>
      </w:r>
      <w:r w:rsidR="005F19F6" w:rsidRPr="00547939">
        <w:rPr>
          <w:rFonts w:eastAsia="Calibri"/>
          <w:b/>
          <w:sz w:val="24"/>
        </w:rPr>
        <w:t xml:space="preserve"> убежища;</w:t>
      </w:r>
    </w:p>
    <w:p w:rsidR="00547939" w:rsidRDefault="00547939" w:rsidP="00547939">
      <w:pPr>
        <w:ind w:firstLine="709"/>
        <w:contextualSpacing/>
        <w:jc w:val="both"/>
        <w:rPr>
          <w:rFonts w:eastAsia="Calibri"/>
          <w:sz w:val="24"/>
        </w:rPr>
      </w:pPr>
      <w:r>
        <w:rPr>
          <w:rFonts w:eastAsia="Calibri"/>
          <w:sz w:val="24"/>
        </w:rPr>
        <w:t>3)</w:t>
      </w:r>
      <w:r w:rsidR="005F19F6" w:rsidRPr="008C5C8D">
        <w:rPr>
          <w:rFonts w:eastAsia="Calibri"/>
          <w:sz w:val="24"/>
        </w:rPr>
        <w:t xml:space="preserve"> специальные подвалы.</w:t>
      </w:r>
    </w:p>
    <w:p w:rsidR="00547939" w:rsidRDefault="00547939" w:rsidP="00547939">
      <w:pPr>
        <w:ind w:firstLine="709"/>
        <w:contextualSpacing/>
        <w:jc w:val="both"/>
        <w:rPr>
          <w:rFonts w:eastAsia="Calibri"/>
          <w:sz w:val="24"/>
        </w:rPr>
      </w:pPr>
    </w:p>
    <w:p w:rsidR="00547939" w:rsidRDefault="00547939" w:rsidP="00547939">
      <w:pPr>
        <w:ind w:firstLine="709"/>
        <w:contextualSpacing/>
        <w:jc w:val="both"/>
        <w:rPr>
          <w:rFonts w:eastAsia="Calibri"/>
          <w:sz w:val="24"/>
        </w:rPr>
      </w:pPr>
      <w:r>
        <w:rPr>
          <w:rFonts w:eastAsia="Calibri"/>
          <w:sz w:val="24"/>
        </w:rPr>
        <w:t xml:space="preserve">26. </w:t>
      </w:r>
      <w:r w:rsidR="005F19F6" w:rsidRPr="008C5C8D">
        <w:rPr>
          <w:rFonts w:eastAsia="Calibri"/>
          <w:sz w:val="24"/>
        </w:rPr>
        <w:t>Начальником гражданской обороны образовательного учрежде</w:t>
      </w:r>
      <w:r w:rsidR="005F19F6" w:rsidRPr="008C5C8D">
        <w:rPr>
          <w:rFonts w:eastAsia="Calibri"/>
          <w:sz w:val="24"/>
        </w:rPr>
        <w:softHyphen/>
        <w:t xml:space="preserve">ния является </w:t>
      </w:r>
    </w:p>
    <w:p w:rsidR="00547939" w:rsidRDefault="00547939" w:rsidP="00547939">
      <w:pPr>
        <w:ind w:firstLine="709"/>
        <w:contextualSpacing/>
        <w:jc w:val="both"/>
        <w:rPr>
          <w:rFonts w:eastAsia="Calibri"/>
          <w:sz w:val="24"/>
        </w:rPr>
      </w:pPr>
      <w:r>
        <w:rPr>
          <w:rFonts w:eastAsia="Calibri"/>
          <w:sz w:val="24"/>
        </w:rPr>
        <w:t>1)</w:t>
      </w:r>
      <w:r w:rsidR="005F19F6" w:rsidRPr="008C5C8D">
        <w:rPr>
          <w:rFonts w:eastAsia="Calibri"/>
          <w:sz w:val="24"/>
        </w:rPr>
        <w:t xml:space="preserve"> специально уполномоченный представитель органов местного самоуправления;</w:t>
      </w:r>
    </w:p>
    <w:p w:rsidR="00547939" w:rsidRPr="00547939" w:rsidRDefault="00547939" w:rsidP="00547939">
      <w:pPr>
        <w:ind w:firstLine="709"/>
        <w:contextualSpacing/>
        <w:jc w:val="both"/>
        <w:rPr>
          <w:rFonts w:eastAsia="Calibri"/>
          <w:b/>
          <w:sz w:val="24"/>
        </w:rPr>
      </w:pPr>
      <w:r w:rsidRPr="00547939">
        <w:rPr>
          <w:rFonts w:eastAsia="Calibri"/>
          <w:b/>
          <w:sz w:val="24"/>
        </w:rPr>
        <w:t>2)</w:t>
      </w:r>
      <w:r w:rsidR="005F19F6" w:rsidRPr="00547939">
        <w:rPr>
          <w:rFonts w:eastAsia="Calibri"/>
          <w:b/>
          <w:sz w:val="24"/>
        </w:rPr>
        <w:t xml:space="preserve"> руководитель образовательного учреждения;</w:t>
      </w:r>
    </w:p>
    <w:p w:rsidR="00547939" w:rsidRDefault="00547939" w:rsidP="00547939">
      <w:pPr>
        <w:ind w:firstLine="709"/>
        <w:contextualSpacing/>
        <w:jc w:val="both"/>
        <w:rPr>
          <w:rFonts w:eastAsia="Calibri"/>
          <w:sz w:val="24"/>
        </w:rPr>
      </w:pPr>
      <w:r>
        <w:rPr>
          <w:rFonts w:eastAsia="Calibri"/>
          <w:sz w:val="24"/>
        </w:rPr>
        <w:t>3)</w:t>
      </w:r>
      <w:r w:rsidR="005F19F6" w:rsidRPr="008C5C8D">
        <w:rPr>
          <w:rFonts w:eastAsia="Calibri"/>
          <w:sz w:val="24"/>
        </w:rPr>
        <w:t xml:space="preserve"> один из заместителей руководителя образовательного учреждения, прошедший специальную подготовку.</w:t>
      </w:r>
    </w:p>
    <w:p w:rsidR="00547939" w:rsidRDefault="00547939" w:rsidP="00547939">
      <w:pPr>
        <w:ind w:firstLine="709"/>
        <w:contextualSpacing/>
        <w:jc w:val="both"/>
        <w:rPr>
          <w:rFonts w:eastAsia="Calibri"/>
          <w:sz w:val="24"/>
        </w:rPr>
      </w:pPr>
    </w:p>
    <w:p w:rsidR="00547939" w:rsidRDefault="00547939" w:rsidP="00547939">
      <w:pPr>
        <w:ind w:firstLine="709"/>
        <w:contextualSpacing/>
        <w:jc w:val="both"/>
        <w:rPr>
          <w:rFonts w:eastAsia="Calibri"/>
          <w:bCs/>
          <w:sz w:val="24"/>
          <w:szCs w:val="24"/>
        </w:rPr>
      </w:pPr>
      <w:r>
        <w:rPr>
          <w:rFonts w:eastAsia="Calibri"/>
          <w:bCs/>
          <w:sz w:val="24"/>
          <w:szCs w:val="24"/>
        </w:rPr>
        <w:t>27</w:t>
      </w:r>
      <w:r w:rsidR="00D36584" w:rsidRPr="008C5C8D">
        <w:rPr>
          <w:rFonts w:eastAsia="Calibri"/>
          <w:bCs/>
          <w:sz w:val="24"/>
          <w:szCs w:val="24"/>
        </w:rPr>
        <w:t xml:space="preserve"> Террор это:</w:t>
      </w:r>
    </w:p>
    <w:p w:rsidR="00547939" w:rsidRPr="00547939" w:rsidRDefault="00547939" w:rsidP="00547939">
      <w:pPr>
        <w:ind w:firstLine="709"/>
        <w:contextualSpacing/>
        <w:jc w:val="both"/>
        <w:rPr>
          <w:rFonts w:eastAsia="Calibri"/>
          <w:b/>
          <w:bCs/>
          <w:sz w:val="24"/>
          <w:szCs w:val="24"/>
        </w:rPr>
      </w:pPr>
      <w:r w:rsidRPr="00547939">
        <w:rPr>
          <w:rFonts w:eastAsia="Calibri"/>
          <w:b/>
          <w:bCs/>
          <w:sz w:val="24"/>
          <w:szCs w:val="24"/>
        </w:rPr>
        <w:t>1)</w:t>
      </w:r>
      <w:r w:rsidR="00D36584" w:rsidRPr="00547939">
        <w:rPr>
          <w:rFonts w:eastAsia="Calibri"/>
          <w:b/>
          <w:bCs/>
          <w:sz w:val="24"/>
          <w:szCs w:val="24"/>
        </w:rPr>
        <w:t xml:space="preserve"> физическое насилие, вплоть до уничтожения;</w:t>
      </w:r>
    </w:p>
    <w:p w:rsidR="00547939" w:rsidRDefault="00547939" w:rsidP="00547939">
      <w:pPr>
        <w:ind w:firstLine="709"/>
        <w:contextualSpacing/>
        <w:jc w:val="both"/>
        <w:rPr>
          <w:rFonts w:eastAsia="Calibri"/>
          <w:bCs/>
          <w:sz w:val="24"/>
          <w:szCs w:val="24"/>
        </w:rPr>
      </w:pPr>
      <w:r>
        <w:rPr>
          <w:rFonts w:eastAsia="Calibri"/>
          <w:bCs/>
          <w:sz w:val="24"/>
          <w:szCs w:val="24"/>
        </w:rPr>
        <w:t>2)</w:t>
      </w:r>
      <w:r w:rsidR="00D36584" w:rsidRPr="008C5C8D">
        <w:rPr>
          <w:rFonts w:eastAsia="Calibri"/>
          <w:bCs/>
          <w:sz w:val="24"/>
          <w:szCs w:val="24"/>
        </w:rPr>
        <w:t xml:space="preserve"> вымогание денежных средств;</w:t>
      </w:r>
    </w:p>
    <w:p w:rsidR="00547939" w:rsidRDefault="00547939" w:rsidP="00547939">
      <w:pPr>
        <w:ind w:firstLine="709"/>
        <w:contextualSpacing/>
        <w:jc w:val="both"/>
        <w:rPr>
          <w:rFonts w:eastAsia="Calibri"/>
          <w:bCs/>
          <w:sz w:val="24"/>
          <w:szCs w:val="24"/>
        </w:rPr>
      </w:pPr>
      <w:r>
        <w:rPr>
          <w:rFonts w:eastAsia="Calibri"/>
          <w:bCs/>
          <w:sz w:val="24"/>
          <w:szCs w:val="24"/>
        </w:rPr>
        <w:t>3)</w:t>
      </w:r>
      <w:r w:rsidR="00D36584" w:rsidRPr="008C5C8D">
        <w:rPr>
          <w:rFonts w:eastAsia="Calibri"/>
          <w:bCs/>
          <w:sz w:val="24"/>
          <w:szCs w:val="24"/>
        </w:rPr>
        <w:t xml:space="preserve"> распространение наркотических средств.</w:t>
      </w:r>
    </w:p>
    <w:p w:rsidR="00547939" w:rsidRDefault="00547939" w:rsidP="00547939">
      <w:pPr>
        <w:ind w:firstLine="709"/>
        <w:contextualSpacing/>
        <w:jc w:val="both"/>
        <w:rPr>
          <w:rFonts w:eastAsia="Calibri"/>
          <w:bCs/>
          <w:sz w:val="24"/>
          <w:szCs w:val="24"/>
        </w:rPr>
      </w:pPr>
    </w:p>
    <w:p w:rsidR="00547939" w:rsidRDefault="00D36584" w:rsidP="00547939">
      <w:pPr>
        <w:ind w:firstLine="709"/>
        <w:contextualSpacing/>
        <w:jc w:val="both"/>
        <w:rPr>
          <w:rFonts w:eastAsia="Calibri"/>
          <w:sz w:val="24"/>
          <w:szCs w:val="24"/>
          <w:lang w:eastAsia="ru-RU"/>
        </w:rPr>
      </w:pPr>
      <w:r w:rsidRPr="008C5C8D">
        <w:rPr>
          <w:rFonts w:eastAsia="Calibri"/>
          <w:sz w:val="24"/>
          <w:szCs w:val="24"/>
          <w:lang w:eastAsia="ru-RU"/>
        </w:rPr>
        <w:t>2</w:t>
      </w:r>
      <w:r w:rsidR="00547939">
        <w:rPr>
          <w:rFonts w:eastAsia="Calibri"/>
          <w:sz w:val="24"/>
          <w:szCs w:val="24"/>
          <w:lang w:eastAsia="ru-RU"/>
        </w:rPr>
        <w:t>8</w:t>
      </w:r>
      <w:r w:rsidRPr="008C5C8D">
        <w:rPr>
          <w:rFonts w:eastAsia="Calibri"/>
          <w:sz w:val="24"/>
          <w:szCs w:val="24"/>
          <w:lang w:eastAsia="ru-RU"/>
        </w:rPr>
        <w:t xml:space="preserve">. В движущейся толпе, надо: </w:t>
      </w:r>
    </w:p>
    <w:p w:rsidR="00547939" w:rsidRPr="00547939" w:rsidRDefault="00547939" w:rsidP="00547939">
      <w:pPr>
        <w:ind w:firstLine="709"/>
        <w:contextualSpacing/>
        <w:jc w:val="both"/>
        <w:rPr>
          <w:rFonts w:eastAsia="Calibri"/>
          <w:b/>
          <w:sz w:val="24"/>
          <w:szCs w:val="24"/>
          <w:lang w:eastAsia="ru-RU"/>
        </w:rPr>
      </w:pPr>
      <w:r w:rsidRPr="00547939">
        <w:rPr>
          <w:rFonts w:eastAsia="Calibri"/>
          <w:b/>
          <w:sz w:val="24"/>
          <w:szCs w:val="24"/>
          <w:lang w:eastAsia="ru-RU"/>
        </w:rPr>
        <w:t xml:space="preserve">1) </w:t>
      </w:r>
      <w:r w:rsidR="00D36584" w:rsidRPr="00547939">
        <w:rPr>
          <w:rFonts w:eastAsia="Calibri"/>
          <w:b/>
          <w:sz w:val="24"/>
          <w:szCs w:val="24"/>
          <w:lang w:eastAsia="ru-RU"/>
        </w:rPr>
        <w:t>двигаться в общем направлении;</w:t>
      </w:r>
    </w:p>
    <w:p w:rsidR="00547939" w:rsidRDefault="00547939" w:rsidP="00547939">
      <w:pPr>
        <w:ind w:firstLine="709"/>
        <w:contextualSpacing/>
        <w:jc w:val="both"/>
        <w:rPr>
          <w:rFonts w:eastAsia="Calibri"/>
          <w:sz w:val="24"/>
          <w:szCs w:val="24"/>
          <w:lang w:eastAsia="ru-RU"/>
        </w:rPr>
      </w:pPr>
      <w:r>
        <w:rPr>
          <w:rFonts w:eastAsia="Calibri"/>
          <w:sz w:val="24"/>
          <w:szCs w:val="24"/>
          <w:lang w:eastAsia="ru-RU"/>
        </w:rPr>
        <w:t>2)</w:t>
      </w:r>
      <w:r w:rsidR="00D36584" w:rsidRPr="008C5C8D">
        <w:rPr>
          <w:rFonts w:eastAsia="Calibri"/>
          <w:sz w:val="24"/>
          <w:szCs w:val="24"/>
          <w:lang w:eastAsia="ru-RU"/>
        </w:rPr>
        <w:t xml:space="preserve"> хвататься за неподвижные предметы, тем более прижиматься к ним;</w:t>
      </w:r>
    </w:p>
    <w:p w:rsidR="00547939" w:rsidRDefault="00547939" w:rsidP="00547939">
      <w:pPr>
        <w:ind w:firstLine="709"/>
        <w:contextualSpacing/>
        <w:jc w:val="both"/>
        <w:rPr>
          <w:rFonts w:eastAsia="Calibri"/>
          <w:sz w:val="24"/>
          <w:szCs w:val="24"/>
          <w:lang w:eastAsia="ru-RU"/>
        </w:rPr>
      </w:pPr>
      <w:r>
        <w:rPr>
          <w:rFonts w:eastAsia="Calibri"/>
          <w:sz w:val="24"/>
          <w:szCs w:val="24"/>
          <w:lang w:eastAsia="ru-RU"/>
        </w:rPr>
        <w:t xml:space="preserve">3) </w:t>
      </w:r>
      <w:r w:rsidR="00D36584" w:rsidRPr="008C5C8D">
        <w:rPr>
          <w:rFonts w:eastAsia="Calibri"/>
          <w:sz w:val="24"/>
          <w:szCs w:val="24"/>
          <w:lang w:eastAsia="ru-RU"/>
        </w:rPr>
        <w:t>снять шарфы, галстуки, цепочки, очки.</w:t>
      </w:r>
    </w:p>
    <w:p w:rsidR="00547939" w:rsidRDefault="00547939" w:rsidP="00547939">
      <w:pPr>
        <w:ind w:firstLine="709"/>
        <w:contextualSpacing/>
        <w:jc w:val="both"/>
        <w:rPr>
          <w:rFonts w:eastAsia="Calibri"/>
          <w:bCs/>
          <w:sz w:val="24"/>
          <w:szCs w:val="24"/>
        </w:rPr>
      </w:pPr>
    </w:p>
    <w:p w:rsidR="00547939" w:rsidRDefault="00547939" w:rsidP="00547939">
      <w:pPr>
        <w:ind w:firstLine="709"/>
        <w:contextualSpacing/>
        <w:jc w:val="both"/>
        <w:rPr>
          <w:rFonts w:eastAsia="Calibri"/>
          <w:bCs/>
          <w:sz w:val="24"/>
          <w:szCs w:val="24"/>
        </w:rPr>
      </w:pPr>
      <w:r>
        <w:rPr>
          <w:rFonts w:eastAsia="Calibri"/>
          <w:bCs/>
          <w:sz w:val="24"/>
          <w:szCs w:val="24"/>
        </w:rPr>
        <w:t>29.</w:t>
      </w:r>
      <w:r w:rsidR="00D36584" w:rsidRPr="008C5C8D">
        <w:rPr>
          <w:rFonts w:eastAsia="Calibri"/>
          <w:bCs/>
          <w:sz w:val="24"/>
          <w:szCs w:val="24"/>
        </w:rPr>
        <w:t xml:space="preserve"> Нарушения общественного порядка на определенной территории, носящие массовый характер, представляющие угрозу жизни и здоровью людей, дезорганизующие работу предприятий, учреждений и организаций либо направленные на разрушение или уничтожение государственного и личного имущества граждан </w:t>
      </w:r>
    </w:p>
    <w:p w:rsidR="00547939" w:rsidRDefault="00547939" w:rsidP="00547939">
      <w:pPr>
        <w:ind w:firstLine="709"/>
        <w:contextualSpacing/>
        <w:jc w:val="both"/>
        <w:rPr>
          <w:rFonts w:eastAsia="Calibri"/>
          <w:bCs/>
          <w:sz w:val="24"/>
          <w:szCs w:val="24"/>
        </w:rPr>
      </w:pPr>
      <w:r>
        <w:rPr>
          <w:rFonts w:eastAsia="Calibri"/>
          <w:bCs/>
          <w:sz w:val="24"/>
          <w:szCs w:val="24"/>
        </w:rPr>
        <w:t>1)</w:t>
      </w:r>
      <w:r w:rsidR="00D36584" w:rsidRPr="008C5C8D">
        <w:rPr>
          <w:rFonts w:eastAsia="Calibri"/>
          <w:bCs/>
          <w:sz w:val="24"/>
          <w:szCs w:val="24"/>
        </w:rPr>
        <w:t xml:space="preserve"> демонстрации;</w:t>
      </w:r>
    </w:p>
    <w:p w:rsidR="00547939" w:rsidRDefault="00547939" w:rsidP="00547939">
      <w:pPr>
        <w:ind w:firstLine="709"/>
        <w:contextualSpacing/>
        <w:jc w:val="both"/>
        <w:rPr>
          <w:rFonts w:eastAsia="Calibri"/>
          <w:bCs/>
          <w:sz w:val="24"/>
          <w:szCs w:val="24"/>
        </w:rPr>
      </w:pPr>
      <w:r>
        <w:rPr>
          <w:rFonts w:eastAsia="Calibri"/>
          <w:bCs/>
          <w:sz w:val="24"/>
          <w:szCs w:val="24"/>
        </w:rPr>
        <w:t>2)</w:t>
      </w:r>
      <w:r w:rsidR="00D36584" w:rsidRPr="008C5C8D">
        <w:rPr>
          <w:rFonts w:eastAsia="Calibri"/>
          <w:bCs/>
          <w:sz w:val="24"/>
          <w:szCs w:val="24"/>
        </w:rPr>
        <w:t xml:space="preserve"> митинги;</w:t>
      </w:r>
    </w:p>
    <w:p w:rsidR="00547939" w:rsidRPr="00547939" w:rsidRDefault="00547939" w:rsidP="00547939">
      <w:pPr>
        <w:ind w:firstLine="709"/>
        <w:contextualSpacing/>
        <w:jc w:val="both"/>
        <w:rPr>
          <w:rFonts w:eastAsia="Calibri"/>
          <w:b/>
          <w:bCs/>
          <w:sz w:val="24"/>
          <w:szCs w:val="24"/>
        </w:rPr>
      </w:pPr>
      <w:r w:rsidRPr="00547939">
        <w:rPr>
          <w:rFonts w:eastAsia="Calibri"/>
          <w:b/>
          <w:bCs/>
          <w:sz w:val="24"/>
          <w:szCs w:val="24"/>
        </w:rPr>
        <w:t>3)</w:t>
      </w:r>
      <w:r w:rsidR="00D36584" w:rsidRPr="00547939">
        <w:rPr>
          <w:rFonts w:eastAsia="Calibri"/>
          <w:b/>
          <w:bCs/>
          <w:sz w:val="24"/>
          <w:szCs w:val="24"/>
        </w:rPr>
        <w:t xml:space="preserve"> массовые беспорядки;</w:t>
      </w:r>
    </w:p>
    <w:p w:rsidR="00547939" w:rsidRDefault="00547939" w:rsidP="00547939">
      <w:pPr>
        <w:ind w:firstLine="709"/>
        <w:contextualSpacing/>
        <w:jc w:val="both"/>
        <w:rPr>
          <w:rFonts w:eastAsia="Calibri"/>
          <w:bCs/>
          <w:sz w:val="24"/>
          <w:szCs w:val="24"/>
        </w:rPr>
      </w:pPr>
      <w:r>
        <w:rPr>
          <w:rFonts w:eastAsia="Calibri"/>
          <w:bCs/>
          <w:sz w:val="24"/>
          <w:szCs w:val="24"/>
        </w:rPr>
        <w:t>4)</w:t>
      </w:r>
      <w:r w:rsidR="00D36584" w:rsidRPr="008C5C8D">
        <w:rPr>
          <w:rFonts w:eastAsia="Calibri"/>
          <w:bCs/>
          <w:sz w:val="24"/>
          <w:szCs w:val="24"/>
        </w:rPr>
        <w:t xml:space="preserve"> криминальные разборки.</w:t>
      </w:r>
    </w:p>
    <w:p w:rsidR="00547939" w:rsidRDefault="00547939" w:rsidP="00547939">
      <w:pPr>
        <w:ind w:firstLine="709"/>
        <w:contextualSpacing/>
        <w:jc w:val="both"/>
        <w:rPr>
          <w:rFonts w:eastAsia="Calibri"/>
          <w:bCs/>
          <w:sz w:val="24"/>
          <w:szCs w:val="24"/>
        </w:rPr>
      </w:pPr>
    </w:p>
    <w:p w:rsidR="00547939" w:rsidRDefault="00547939" w:rsidP="00547939">
      <w:pPr>
        <w:ind w:firstLine="709"/>
        <w:contextualSpacing/>
        <w:jc w:val="both"/>
        <w:rPr>
          <w:rFonts w:eastAsia="Calibri"/>
          <w:bCs/>
          <w:sz w:val="24"/>
          <w:szCs w:val="24"/>
        </w:rPr>
      </w:pPr>
      <w:r>
        <w:rPr>
          <w:rFonts w:eastAsia="Calibri"/>
          <w:bCs/>
          <w:sz w:val="24"/>
          <w:szCs w:val="24"/>
        </w:rPr>
        <w:t>30.</w:t>
      </w:r>
      <w:r w:rsidR="00D36584" w:rsidRPr="008C5C8D">
        <w:rPr>
          <w:rFonts w:eastAsia="Calibri"/>
          <w:bCs/>
          <w:sz w:val="24"/>
          <w:szCs w:val="24"/>
        </w:rPr>
        <w:t xml:space="preserve"> К каким чрезвычайным ситуациям относятся события, про</w:t>
      </w:r>
      <w:r w:rsidR="004132C7">
        <w:rPr>
          <w:rFonts w:eastAsia="Calibri"/>
          <w:bCs/>
          <w:sz w:val="24"/>
          <w:szCs w:val="24"/>
        </w:rPr>
        <w:t>исходящие в обществе:</w:t>
      </w:r>
      <w:r w:rsidR="00D36584" w:rsidRPr="008C5C8D">
        <w:rPr>
          <w:rFonts w:eastAsia="Calibri"/>
          <w:bCs/>
          <w:sz w:val="24"/>
          <w:szCs w:val="24"/>
        </w:rPr>
        <w:t xml:space="preserve"> межнациональные конфликты, терроризм, грабежи, геноцид, воины и др.</w:t>
      </w:r>
    </w:p>
    <w:p w:rsidR="00547939" w:rsidRDefault="00547939" w:rsidP="00547939">
      <w:pPr>
        <w:ind w:firstLine="709"/>
        <w:contextualSpacing/>
        <w:jc w:val="both"/>
        <w:rPr>
          <w:rFonts w:eastAsia="Calibri"/>
          <w:bCs/>
          <w:sz w:val="24"/>
          <w:szCs w:val="24"/>
        </w:rPr>
      </w:pPr>
      <w:r>
        <w:rPr>
          <w:rFonts w:eastAsia="Calibri"/>
          <w:bCs/>
          <w:sz w:val="24"/>
          <w:szCs w:val="24"/>
        </w:rPr>
        <w:t>1)</w:t>
      </w:r>
      <w:r w:rsidR="00D36584" w:rsidRPr="008C5C8D">
        <w:rPr>
          <w:rFonts w:eastAsia="Calibri"/>
          <w:bCs/>
          <w:sz w:val="24"/>
          <w:szCs w:val="24"/>
        </w:rPr>
        <w:t xml:space="preserve"> военным;</w:t>
      </w:r>
    </w:p>
    <w:p w:rsidR="00547939" w:rsidRDefault="00547939" w:rsidP="00547939">
      <w:pPr>
        <w:ind w:firstLine="709"/>
        <w:contextualSpacing/>
        <w:jc w:val="both"/>
        <w:rPr>
          <w:rFonts w:eastAsia="Calibri"/>
          <w:bCs/>
          <w:sz w:val="24"/>
          <w:szCs w:val="24"/>
        </w:rPr>
      </w:pPr>
      <w:r>
        <w:rPr>
          <w:rFonts w:eastAsia="Calibri"/>
          <w:bCs/>
          <w:sz w:val="24"/>
          <w:szCs w:val="24"/>
        </w:rPr>
        <w:t>2)</w:t>
      </w:r>
      <w:r w:rsidR="00D36584" w:rsidRPr="008C5C8D">
        <w:rPr>
          <w:rFonts w:eastAsia="Calibri"/>
          <w:bCs/>
          <w:sz w:val="24"/>
          <w:szCs w:val="24"/>
        </w:rPr>
        <w:t xml:space="preserve"> политическим;</w:t>
      </w:r>
    </w:p>
    <w:p w:rsidR="00547939" w:rsidRPr="004132C7" w:rsidRDefault="00547939" w:rsidP="00547939">
      <w:pPr>
        <w:ind w:firstLine="709"/>
        <w:contextualSpacing/>
        <w:jc w:val="both"/>
        <w:rPr>
          <w:rFonts w:eastAsia="Calibri"/>
          <w:b/>
          <w:bCs/>
          <w:sz w:val="24"/>
          <w:szCs w:val="24"/>
        </w:rPr>
      </w:pPr>
      <w:r w:rsidRPr="004132C7">
        <w:rPr>
          <w:rFonts w:eastAsia="Calibri"/>
          <w:b/>
          <w:bCs/>
          <w:sz w:val="24"/>
          <w:szCs w:val="24"/>
        </w:rPr>
        <w:t>3)</w:t>
      </w:r>
      <w:r w:rsidR="00D36584" w:rsidRPr="004132C7">
        <w:rPr>
          <w:rFonts w:eastAsia="Calibri"/>
          <w:b/>
          <w:bCs/>
          <w:sz w:val="24"/>
          <w:szCs w:val="24"/>
        </w:rPr>
        <w:t xml:space="preserve"> социальным.</w:t>
      </w:r>
    </w:p>
    <w:p w:rsidR="00547939" w:rsidRDefault="00547939" w:rsidP="00547939">
      <w:pPr>
        <w:ind w:firstLine="709"/>
        <w:contextualSpacing/>
        <w:jc w:val="both"/>
        <w:rPr>
          <w:rFonts w:eastAsia="Calibri"/>
          <w:bCs/>
          <w:sz w:val="24"/>
          <w:szCs w:val="24"/>
        </w:rPr>
      </w:pPr>
    </w:p>
    <w:p w:rsidR="00B95E59" w:rsidRPr="008C5C8D" w:rsidRDefault="00B95E59" w:rsidP="00B95E59">
      <w:pPr>
        <w:autoSpaceDE w:val="0"/>
        <w:autoSpaceDN w:val="0"/>
        <w:adjustRightInd w:val="0"/>
        <w:spacing w:after="0" w:line="240" w:lineRule="auto"/>
        <w:contextualSpacing/>
        <w:rPr>
          <w:rFonts w:eastAsia="Calibri"/>
          <w:bCs/>
          <w:sz w:val="24"/>
          <w:szCs w:val="24"/>
        </w:rPr>
      </w:pPr>
    </w:p>
    <w:p w:rsidR="00903029" w:rsidRPr="00903029" w:rsidRDefault="00903029" w:rsidP="00903029">
      <w:pPr>
        <w:ind w:firstLine="709"/>
        <w:rPr>
          <w:b/>
          <w:sz w:val="24"/>
          <w:szCs w:val="28"/>
        </w:rPr>
      </w:pPr>
      <w:r w:rsidRPr="00903029">
        <w:rPr>
          <w:b/>
          <w:sz w:val="24"/>
          <w:szCs w:val="28"/>
        </w:rPr>
        <w:t>А.1 Примерные вопросы для устного собеседования</w:t>
      </w:r>
    </w:p>
    <w:p w:rsidR="00903029" w:rsidRPr="00903029" w:rsidRDefault="00903029" w:rsidP="00903029">
      <w:pPr>
        <w:shd w:val="clear" w:color="auto" w:fill="FFFFFF"/>
        <w:autoSpaceDE w:val="0"/>
        <w:autoSpaceDN w:val="0"/>
        <w:adjustRightInd w:val="0"/>
        <w:spacing w:after="200" w:line="240" w:lineRule="auto"/>
        <w:contextualSpacing/>
        <w:jc w:val="both"/>
        <w:rPr>
          <w:rFonts w:eastAsia="Calibri"/>
          <w:b/>
          <w:sz w:val="24"/>
        </w:rPr>
      </w:pPr>
      <w:r w:rsidRPr="00903029">
        <w:rPr>
          <w:rFonts w:eastAsia="Calibri"/>
          <w:b/>
          <w:sz w:val="24"/>
        </w:rPr>
        <w:t>1. Что такое чрезвычайная ситуация?</w:t>
      </w:r>
    </w:p>
    <w:p w:rsidR="00903029" w:rsidRDefault="00903029" w:rsidP="00903029">
      <w:pPr>
        <w:shd w:val="clear" w:color="auto" w:fill="FFFFFF"/>
        <w:autoSpaceDE w:val="0"/>
        <w:autoSpaceDN w:val="0"/>
        <w:adjustRightInd w:val="0"/>
        <w:spacing w:after="200" w:line="240" w:lineRule="auto"/>
        <w:ind w:left="426"/>
        <w:contextualSpacing/>
        <w:jc w:val="both"/>
        <w:rPr>
          <w:rFonts w:eastAsia="Calibri"/>
          <w:b/>
          <w:i/>
          <w:sz w:val="24"/>
        </w:rPr>
      </w:pPr>
    </w:p>
    <w:p w:rsidR="00903029" w:rsidRPr="00E721FB" w:rsidRDefault="00903029" w:rsidP="00903029">
      <w:pPr>
        <w:shd w:val="clear" w:color="auto" w:fill="FFFFFF"/>
        <w:autoSpaceDE w:val="0"/>
        <w:autoSpaceDN w:val="0"/>
        <w:adjustRightInd w:val="0"/>
        <w:spacing w:after="200" w:line="240" w:lineRule="auto"/>
        <w:ind w:left="426"/>
        <w:contextualSpacing/>
        <w:jc w:val="both"/>
        <w:rPr>
          <w:rFonts w:eastAsia="Calibri"/>
          <w:i/>
          <w:sz w:val="24"/>
        </w:rPr>
      </w:pPr>
      <w:r w:rsidRPr="00903029">
        <w:rPr>
          <w:rFonts w:eastAsia="Calibri"/>
          <w:b/>
          <w:i/>
          <w:sz w:val="24"/>
        </w:rPr>
        <w:t>Чрезвычайная ситуация</w:t>
      </w:r>
      <w:r w:rsidRPr="00E06785">
        <w:rPr>
          <w:rFonts w:eastAsia="Calibri"/>
          <w:sz w:val="24"/>
        </w:rPr>
        <w:t xml:space="preserve"> </w:t>
      </w:r>
      <w:r w:rsidRPr="00E721FB">
        <w:rPr>
          <w:rFonts w:eastAsia="Calibri"/>
          <w:i/>
          <w:sz w:val="24"/>
        </w:rPr>
        <w:t xml:space="preserve">— это обстановка на определенной территории, сложившаяся в результате аварии, опасного природного явления, катастрофы, стихийного или иного бедствия, </w:t>
      </w:r>
      <w:r w:rsidRPr="00E721FB">
        <w:rPr>
          <w:rFonts w:eastAsia="Calibri"/>
          <w:i/>
          <w:sz w:val="24"/>
        </w:rPr>
        <w:lastRenderedPageBreak/>
        <w:t>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903029" w:rsidRDefault="00903029" w:rsidP="00903029">
      <w:pPr>
        <w:shd w:val="clear" w:color="auto" w:fill="FFFFFF"/>
        <w:autoSpaceDE w:val="0"/>
        <w:autoSpaceDN w:val="0"/>
        <w:adjustRightInd w:val="0"/>
        <w:spacing w:after="200" w:line="240" w:lineRule="auto"/>
        <w:contextualSpacing/>
        <w:jc w:val="both"/>
        <w:rPr>
          <w:rFonts w:eastAsia="Calibri"/>
          <w:sz w:val="24"/>
        </w:rPr>
      </w:pPr>
    </w:p>
    <w:p w:rsidR="00903029" w:rsidRPr="00903029" w:rsidRDefault="00903029" w:rsidP="00903029">
      <w:pPr>
        <w:shd w:val="clear" w:color="auto" w:fill="FFFFFF"/>
        <w:autoSpaceDE w:val="0"/>
        <w:autoSpaceDN w:val="0"/>
        <w:adjustRightInd w:val="0"/>
        <w:spacing w:after="200" w:line="240" w:lineRule="auto"/>
        <w:contextualSpacing/>
        <w:jc w:val="both"/>
        <w:rPr>
          <w:rFonts w:eastAsia="Calibri"/>
          <w:b/>
          <w:sz w:val="24"/>
        </w:rPr>
      </w:pPr>
      <w:r w:rsidRPr="00903029">
        <w:rPr>
          <w:rFonts w:eastAsia="Calibri"/>
          <w:b/>
          <w:sz w:val="24"/>
        </w:rPr>
        <w:t>2. Как классифицируются ЧС?</w:t>
      </w:r>
    </w:p>
    <w:p w:rsidR="00903029" w:rsidRDefault="00903029" w:rsidP="00903029">
      <w:pPr>
        <w:shd w:val="clear" w:color="auto" w:fill="FFFFFF"/>
        <w:autoSpaceDE w:val="0"/>
        <w:autoSpaceDN w:val="0"/>
        <w:adjustRightInd w:val="0"/>
        <w:spacing w:after="200" w:line="240" w:lineRule="auto"/>
        <w:ind w:left="426"/>
        <w:contextualSpacing/>
        <w:jc w:val="both"/>
        <w:rPr>
          <w:rFonts w:eastAsia="Calibri"/>
          <w:sz w:val="24"/>
        </w:rPr>
      </w:pPr>
    </w:p>
    <w:p w:rsidR="00903029" w:rsidRPr="00E721FB" w:rsidRDefault="00903029" w:rsidP="00903029">
      <w:pPr>
        <w:shd w:val="clear" w:color="auto" w:fill="FFFFFF"/>
        <w:autoSpaceDE w:val="0"/>
        <w:autoSpaceDN w:val="0"/>
        <w:adjustRightInd w:val="0"/>
        <w:spacing w:after="200" w:line="240" w:lineRule="auto"/>
        <w:ind w:left="426"/>
        <w:contextualSpacing/>
        <w:jc w:val="both"/>
        <w:rPr>
          <w:rFonts w:eastAsia="Calibri"/>
          <w:i/>
          <w:sz w:val="24"/>
        </w:rPr>
      </w:pPr>
      <w:r w:rsidRPr="00903029">
        <w:rPr>
          <w:rFonts w:eastAsia="Calibri"/>
          <w:b/>
          <w:i/>
          <w:sz w:val="24"/>
        </w:rPr>
        <w:t>ЧС классифицируются</w:t>
      </w:r>
      <w:r w:rsidRPr="00E06785">
        <w:rPr>
          <w:rFonts w:eastAsia="Calibri"/>
          <w:sz w:val="24"/>
        </w:rPr>
        <w:t xml:space="preserve"> </w:t>
      </w:r>
      <w:r w:rsidRPr="00E721FB">
        <w:rPr>
          <w:rFonts w:eastAsia="Calibri"/>
          <w:i/>
          <w:sz w:val="24"/>
        </w:rPr>
        <w:t>по причинам возникновения, по скорости распространения, по масштабу.</w:t>
      </w:r>
    </w:p>
    <w:p w:rsidR="00903029" w:rsidRPr="00E721FB" w:rsidRDefault="00903029" w:rsidP="00903029">
      <w:pPr>
        <w:shd w:val="clear" w:color="auto" w:fill="FFFFFF"/>
        <w:autoSpaceDE w:val="0"/>
        <w:autoSpaceDN w:val="0"/>
        <w:adjustRightInd w:val="0"/>
        <w:spacing w:after="200" w:line="240" w:lineRule="auto"/>
        <w:ind w:left="567"/>
        <w:contextualSpacing/>
        <w:jc w:val="both"/>
        <w:rPr>
          <w:rFonts w:eastAsia="Calibri"/>
          <w:i/>
          <w:sz w:val="24"/>
        </w:rPr>
      </w:pPr>
      <w:r w:rsidRPr="00E721FB">
        <w:rPr>
          <w:rFonts w:eastAsia="Calibri"/>
          <w:i/>
          <w:sz w:val="24"/>
        </w:rPr>
        <w:t>По причинам возникновения чрезвычайные ситуации могут быть техногенного, природного, биологического, экологического и социального характера. Различают чрезвычайные ситуации по характеру источника (природные, техногенные, биологические и военные) и по масштабам (локальные, местные, территориальные, региональные, федеральные и трансграничные).</w:t>
      </w:r>
    </w:p>
    <w:p w:rsidR="00903029" w:rsidRDefault="00903029" w:rsidP="00903029">
      <w:pPr>
        <w:shd w:val="clear" w:color="auto" w:fill="FFFFFF"/>
        <w:autoSpaceDE w:val="0"/>
        <w:autoSpaceDN w:val="0"/>
        <w:adjustRightInd w:val="0"/>
        <w:spacing w:after="200" w:line="240" w:lineRule="auto"/>
        <w:contextualSpacing/>
        <w:jc w:val="both"/>
        <w:rPr>
          <w:rFonts w:eastAsia="Calibri"/>
          <w:sz w:val="24"/>
        </w:rPr>
      </w:pPr>
    </w:p>
    <w:p w:rsidR="00903029" w:rsidRPr="00903029" w:rsidRDefault="00903029" w:rsidP="00903029">
      <w:pPr>
        <w:shd w:val="clear" w:color="auto" w:fill="FFFFFF"/>
        <w:autoSpaceDE w:val="0"/>
        <w:autoSpaceDN w:val="0"/>
        <w:adjustRightInd w:val="0"/>
        <w:spacing w:after="200" w:line="240" w:lineRule="auto"/>
        <w:contextualSpacing/>
        <w:jc w:val="both"/>
        <w:rPr>
          <w:rFonts w:eastAsia="Calibri"/>
          <w:b/>
          <w:sz w:val="24"/>
        </w:rPr>
      </w:pPr>
      <w:r w:rsidRPr="00903029">
        <w:rPr>
          <w:rFonts w:eastAsia="Calibri"/>
          <w:b/>
          <w:sz w:val="24"/>
        </w:rPr>
        <w:t>3. Каковы типовые стадии развития ЧС?</w:t>
      </w:r>
    </w:p>
    <w:p w:rsidR="00903029" w:rsidRPr="00E721FB" w:rsidRDefault="00903029" w:rsidP="00903029">
      <w:pPr>
        <w:shd w:val="clear" w:color="auto" w:fill="FFFFFF"/>
        <w:autoSpaceDE w:val="0"/>
        <w:autoSpaceDN w:val="0"/>
        <w:adjustRightInd w:val="0"/>
        <w:spacing w:after="200" w:line="240" w:lineRule="auto"/>
        <w:ind w:left="426"/>
        <w:contextualSpacing/>
        <w:jc w:val="both"/>
        <w:rPr>
          <w:rFonts w:eastAsia="Calibri"/>
          <w:i/>
          <w:sz w:val="24"/>
        </w:rPr>
      </w:pPr>
      <w:r w:rsidRPr="00E721FB">
        <w:rPr>
          <w:rFonts w:eastAsia="Calibri"/>
          <w:i/>
          <w:sz w:val="24"/>
        </w:rPr>
        <w:t xml:space="preserve">ЧС любого типа в своем развитии проходят </w:t>
      </w:r>
      <w:r w:rsidRPr="00E721FB">
        <w:rPr>
          <w:rFonts w:eastAsia="Calibri"/>
          <w:b/>
          <w:i/>
          <w:sz w:val="24"/>
        </w:rPr>
        <w:t>четыре типовые стадии (фазы).</w:t>
      </w:r>
    </w:p>
    <w:p w:rsidR="00903029" w:rsidRPr="00E721FB" w:rsidRDefault="00903029" w:rsidP="00903029">
      <w:pPr>
        <w:shd w:val="clear" w:color="auto" w:fill="FFFFFF"/>
        <w:autoSpaceDE w:val="0"/>
        <w:autoSpaceDN w:val="0"/>
        <w:adjustRightInd w:val="0"/>
        <w:spacing w:after="200" w:line="240" w:lineRule="auto"/>
        <w:ind w:left="426"/>
        <w:contextualSpacing/>
        <w:jc w:val="both"/>
        <w:rPr>
          <w:rFonts w:eastAsia="Calibri"/>
          <w:i/>
          <w:sz w:val="24"/>
        </w:rPr>
      </w:pPr>
      <w:r w:rsidRPr="00E721FB">
        <w:rPr>
          <w:rFonts w:eastAsia="Calibri"/>
          <w:i/>
          <w:sz w:val="24"/>
        </w:rPr>
        <w:t>Первая - стадия накопления отклонений от нормального состояния или процесса. Иными словами, это стадия зарождения ЧС. которая может длиться сутки, месяцы, иногда - годы и десятилетия.</w:t>
      </w:r>
    </w:p>
    <w:p w:rsidR="00903029" w:rsidRPr="00E721FB" w:rsidRDefault="00903029" w:rsidP="00903029">
      <w:pPr>
        <w:shd w:val="clear" w:color="auto" w:fill="FFFFFF"/>
        <w:autoSpaceDE w:val="0"/>
        <w:autoSpaceDN w:val="0"/>
        <w:adjustRightInd w:val="0"/>
        <w:spacing w:after="200" w:line="240" w:lineRule="auto"/>
        <w:ind w:left="426"/>
        <w:contextualSpacing/>
        <w:jc w:val="both"/>
        <w:rPr>
          <w:rFonts w:eastAsia="Calibri"/>
          <w:i/>
          <w:sz w:val="24"/>
        </w:rPr>
      </w:pPr>
      <w:r w:rsidRPr="00E721FB">
        <w:rPr>
          <w:rFonts w:eastAsia="Calibri"/>
          <w:i/>
          <w:sz w:val="24"/>
        </w:rPr>
        <w:t>Вторая - инициирование чрезвычайного события, лежащего в основе ЧС.</w:t>
      </w:r>
    </w:p>
    <w:p w:rsidR="00903029" w:rsidRPr="00E721FB" w:rsidRDefault="00903029" w:rsidP="00903029">
      <w:pPr>
        <w:shd w:val="clear" w:color="auto" w:fill="FFFFFF"/>
        <w:autoSpaceDE w:val="0"/>
        <w:autoSpaceDN w:val="0"/>
        <w:adjustRightInd w:val="0"/>
        <w:spacing w:after="200" w:line="240" w:lineRule="auto"/>
        <w:ind w:left="426"/>
        <w:contextualSpacing/>
        <w:jc w:val="both"/>
        <w:rPr>
          <w:rFonts w:eastAsia="Calibri"/>
          <w:i/>
          <w:sz w:val="24"/>
        </w:rPr>
      </w:pPr>
      <w:r w:rsidRPr="00E721FB">
        <w:rPr>
          <w:rFonts w:eastAsia="Calibri"/>
          <w:i/>
          <w:sz w:val="24"/>
        </w:rPr>
        <w:t>Третья - процесс чрезвычайного события, во время которого происходит высвобождение факторов риска (энергии или вещества), оказывающих неблагоприятное воздействие на население, объекты и природную среду.</w:t>
      </w:r>
    </w:p>
    <w:p w:rsidR="00903029" w:rsidRPr="00E721FB" w:rsidRDefault="00903029" w:rsidP="00903029">
      <w:pPr>
        <w:shd w:val="clear" w:color="auto" w:fill="FFFFFF"/>
        <w:autoSpaceDE w:val="0"/>
        <w:autoSpaceDN w:val="0"/>
        <w:adjustRightInd w:val="0"/>
        <w:spacing w:after="200" w:line="240" w:lineRule="auto"/>
        <w:ind w:left="426"/>
        <w:contextualSpacing/>
        <w:jc w:val="both"/>
        <w:rPr>
          <w:rFonts w:eastAsia="Calibri"/>
          <w:i/>
          <w:sz w:val="24"/>
        </w:rPr>
      </w:pPr>
      <w:r w:rsidRPr="00E721FB">
        <w:rPr>
          <w:rFonts w:eastAsia="Calibri"/>
          <w:i/>
          <w:sz w:val="24"/>
        </w:rPr>
        <w:t>Четвертая - стадия затухания (действие остаточных факторов и сложившихся чрезвычайных условий), которая хронологически охватывает период от перекрытия (ограничения) источника опасности – локализации чрезвычайной ситуации, до полной ликвидации ее прямых и косвенных последствий, включая всю цепочку вторичных, третичных и т.д. последствий.</w:t>
      </w:r>
    </w:p>
    <w:p w:rsidR="00903029" w:rsidRDefault="00903029" w:rsidP="00903029">
      <w:pPr>
        <w:shd w:val="clear" w:color="auto" w:fill="FFFFFF"/>
        <w:autoSpaceDE w:val="0"/>
        <w:autoSpaceDN w:val="0"/>
        <w:adjustRightInd w:val="0"/>
        <w:spacing w:after="200" w:line="240" w:lineRule="auto"/>
        <w:contextualSpacing/>
        <w:jc w:val="both"/>
        <w:rPr>
          <w:rFonts w:eastAsia="Calibri"/>
          <w:sz w:val="24"/>
        </w:rPr>
      </w:pPr>
    </w:p>
    <w:p w:rsidR="00903029" w:rsidRPr="00E721FB" w:rsidRDefault="00903029" w:rsidP="00903029">
      <w:pPr>
        <w:shd w:val="clear" w:color="auto" w:fill="FFFFFF"/>
        <w:autoSpaceDE w:val="0"/>
        <w:autoSpaceDN w:val="0"/>
        <w:adjustRightInd w:val="0"/>
        <w:spacing w:after="200" w:line="240" w:lineRule="auto"/>
        <w:contextualSpacing/>
        <w:jc w:val="both"/>
        <w:rPr>
          <w:rFonts w:eastAsia="Calibri"/>
          <w:b/>
          <w:sz w:val="24"/>
        </w:rPr>
      </w:pPr>
      <w:r w:rsidRPr="00E721FB">
        <w:rPr>
          <w:rFonts w:eastAsia="Calibri"/>
          <w:b/>
          <w:sz w:val="24"/>
        </w:rPr>
        <w:t>4. Каковы сущность и назначение мониторинга и прогнозирования ЧС?</w:t>
      </w:r>
    </w:p>
    <w:p w:rsidR="00903029" w:rsidRPr="00E721FB" w:rsidRDefault="00903029" w:rsidP="00903029">
      <w:pPr>
        <w:shd w:val="clear" w:color="auto" w:fill="FFFFFF"/>
        <w:autoSpaceDE w:val="0"/>
        <w:autoSpaceDN w:val="0"/>
        <w:adjustRightInd w:val="0"/>
        <w:spacing w:after="200" w:line="240" w:lineRule="auto"/>
        <w:ind w:left="426"/>
        <w:contextualSpacing/>
        <w:jc w:val="both"/>
        <w:rPr>
          <w:rFonts w:eastAsia="Calibri"/>
          <w:sz w:val="24"/>
        </w:rPr>
      </w:pPr>
      <w:r w:rsidRPr="00E721FB">
        <w:rPr>
          <w:rFonts w:eastAsia="Calibri"/>
          <w:b/>
          <w:sz w:val="24"/>
        </w:rPr>
        <w:t>Сущность и назначение мониторинга</w:t>
      </w:r>
      <w:r w:rsidRPr="00E721FB">
        <w:rPr>
          <w:rFonts w:eastAsia="Calibri"/>
          <w:sz w:val="24"/>
        </w:rPr>
        <w:t xml:space="preserve"> и прогнозирования - в наблюдении, контроле и предвидении опасных процессов и явлений природы, техносферы, внешних дестабилизирующих факторов (вооруженных конфликтов, террористических актов и т.п.), являющихся источниками чрезвычайных ситуаций, а также динамики развития чрезвычайных ситуаций, определения их масштабов в целях решения задач предупреждения и организации ликвидации бедствий.</w:t>
      </w:r>
    </w:p>
    <w:p w:rsidR="00E721FB" w:rsidRDefault="00E721FB" w:rsidP="00903029">
      <w:pPr>
        <w:shd w:val="clear" w:color="auto" w:fill="FFFFFF"/>
        <w:autoSpaceDE w:val="0"/>
        <w:autoSpaceDN w:val="0"/>
        <w:adjustRightInd w:val="0"/>
        <w:spacing w:after="200" w:line="240" w:lineRule="auto"/>
        <w:contextualSpacing/>
        <w:jc w:val="both"/>
        <w:rPr>
          <w:rFonts w:eastAsia="Calibri"/>
          <w:sz w:val="24"/>
        </w:rPr>
      </w:pPr>
    </w:p>
    <w:p w:rsidR="00903029" w:rsidRPr="00E721FB" w:rsidRDefault="00903029" w:rsidP="00903029">
      <w:pPr>
        <w:shd w:val="clear" w:color="auto" w:fill="FFFFFF"/>
        <w:autoSpaceDE w:val="0"/>
        <w:autoSpaceDN w:val="0"/>
        <w:adjustRightInd w:val="0"/>
        <w:spacing w:after="200" w:line="240" w:lineRule="auto"/>
        <w:contextualSpacing/>
        <w:jc w:val="both"/>
        <w:rPr>
          <w:rFonts w:eastAsia="Calibri"/>
          <w:b/>
          <w:sz w:val="24"/>
        </w:rPr>
      </w:pPr>
      <w:r w:rsidRPr="00E721FB">
        <w:rPr>
          <w:rFonts w:eastAsia="Calibri"/>
          <w:b/>
          <w:sz w:val="24"/>
        </w:rPr>
        <w:t>5. Как делится поведение людей в экстремальных ситуациях?</w:t>
      </w:r>
    </w:p>
    <w:p w:rsidR="00E721FB" w:rsidRDefault="00E721FB" w:rsidP="00903029">
      <w:pPr>
        <w:shd w:val="clear" w:color="auto" w:fill="FFFFFF"/>
        <w:autoSpaceDE w:val="0"/>
        <w:autoSpaceDN w:val="0"/>
        <w:adjustRightInd w:val="0"/>
        <w:spacing w:after="200" w:line="240" w:lineRule="auto"/>
        <w:ind w:left="426"/>
        <w:contextualSpacing/>
        <w:jc w:val="both"/>
        <w:rPr>
          <w:rFonts w:eastAsia="Calibri"/>
          <w:b/>
          <w:i/>
          <w:sz w:val="24"/>
        </w:rPr>
      </w:pPr>
    </w:p>
    <w:p w:rsidR="00903029" w:rsidRPr="00E721FB" w:rsidRDefault="00903029" w:rsidP="00903029">
      <w:pPr>
        <w:shd w:val="clear" w:color="auto" w:fill="FFFFFF"/>
        <w:autoSpaceDE w:val="0"/>
        <w:autoSpaceDN w:val="0"/>
        <w:adjustRightInd w:val="0"/>
        <w:spacing w:after="200" w:line="240" w:lineRule="auto"/>
        <w:ind w:left="426"/>
        <w:contextualSpacing/>
        <w:jc w:val="both"/>
        <w:rPr>
          <w:rFonts w:eastAsia="Calibri"/>
          <w:b/>
          <w:i/>
          <w:sz w:val="24"/>
        </w:rPr>
      </w:pPr>
      <w:r w:rsidRPr="00E721FB">
        <w:rPr>
          <w:rFonts w:eastAsia="Calibri"/>
          <w:b/>
          <w:i/>
          <w:sz w:val="24"/>
        </w:rPr>
        <w:t>Поведение людей в экстремальных ситуациях на две категории.</w:t>
      </w:r>
    </w:p>
    <w:p w:rsidR="00903029" w:rsidRPr="00E721FB" w:rsidRDefault="00903029" w:rsidP="00903029">
      <w:pPr>
        <w:shd w:val="clear" w:color="auto" w:fill="FFFFFF"/>
        <w:autoSpaceDE w:val="0"/>
        <w:autoSpaceDN w:val="0"/>
        <w:adjustRightInd w:val="0"/>
        <w:spacing w:after="200" w:line="240" w:lineRule="auto"/>
        <w:ind w:left="426"/>
        <w:contextualSpacing/>
        <w:jc w:val="both"/>
        <w:rPr>
          <w:rFonts w:eastAsia="Calibri"/>
          <w:i/>
          <w:sz w:val="24"/>
        </w:rPr>
      </w:pPr>
      <w:r w:rsidRPr="00E721FB">
        <w:rPr>
          <w:rFonts w:eastAsia="Calibri"/>
          <w:i/>
          <w:sz w:val="24"/>
        </w:rPr>
        <w:t>1. Случаи рационального, адаптивного поведения человека с психическим контролем и управлением эмоциональным состоянием поведения.</w:t>
      </w:r>
    </w:p>
    <w:p w:rsidR="00903029" w:rsidRPr="00E721FB" w:rsidRDefault="00903029" w:rsidP="00903029">
      <w:pPr>
        <w:shd w:val="clear" w:color="auto" w:fill="FFFFFF"/>
        <w:autoSpaceDE w:val="0"/>
        <w:autoSpaceDN w:val="0"/>
        <w:adjustRightInd w:val="0"/>
        <w:spacing w:after="200" w:line="240" w:lineRule="auto"/>
        <w:ind w:left="426"/>
        <w:contextualSpacing/>
        <w:jc w:val="both"/>
        <w:rPr>
          <w:rFonts w:eastAsia="Calibri"/>
          <w:i/>
          <w:sz w:val="24"/>
        </w:rPr>
      </w:pPr>
      <w:r w:rsidRPr="00E721FB">
        <w:rPr>
          <w:rFonts w:eastAsia="Calibri"/>
          <w:i/>
          <w:sz w:val="24"/>
        </w:rPr>
        <w:t>2. Случаи, носящие негативный, патологический характер, отличаются отсутствием адаптации к обстановке.</w:t>
      </w:r>
    </w:p>
    <w:p w:rsidR="00903029" w:rsidRPr="00E721FB" w:rsidRDefault="00903029" w:rsidP="00903029">
      <w:pPr>
        <w:shd w:val="clear" w:color="auto" w:fill="FFFFFF"/>
        <w:autoSpaceDE w:val="0"/>
        <w:autoSpaceDN w:val="0"/>
        <w:adjustRightInd w:val="0"/>
        <w:spacing w:after="200" w:line="240" w:lineRule="auto"/>
        <w:ind w:left="426"/>
        <w:contextualSpacing/>
        <w:jc w:val="both"/>
        <w:rPr>
          <w:rFonts w:eastAsia="Calibri"/>
          <w:i/>
          <w:sz w:val="24"/>
        </w:rPr>
      </w:pPr>
      <w:r w:rsidRPr="00E721FB">
        <w:rPr>
          <w:rFonts w:eastAsia="Calibri"/>
          <w:i/>
          <w:sz w:val="24"/>
        </w:rPr>
        <w:t>Готовность человека к успешным действиям в аварийной ситуации складывается из его личностных особенностей, уровня подготовленности, полноты информации о случившемся, наличия времени и средств для ликвидации аварийной ситуации, наличия информации об эффективности предпринимаемых мер. Анализ поведения человека в аварийной ситуации показывает, что наиболее сильным раздражителем, приводящим к ошибочным действиям, является именно неполнота информации. Необходимы тренировки, развивающие быстроту мышления, подсказывающие, как использовать прежний опыт для успешных действий в условиях неполной информации, формирующие способность переключения с одной уста­новки на другую и способность к прогнозированию и предвосхищению.</w:t>
      </w:r>
    </w:p>
    <w:p w:rsidR="00E721FB" w:rsidRDefault="00E721FB" w:rsidP="00903029">
      <w:pPr>
        <w:shd w:val="clear" w:color="auto" w:fill="FFFFFF"/>
        <w:autoSpaceDE w:val="0"/>
        <w:autoSpaceDN w:val="0"/>
        <w:adjustRightInd w:val="0"/>
        <w:spacing w:after="200" w:line="240" w:lineRule="auto"/>
        <w:contextualSpacing/>
        <w:jc w:val="both"/>
        <w:rPr>
          <w:rFonts w:eastAsia="Calibri"/>
          <w:sz w:val="24"/>
        </w:rPr>
      </w:pPr>
    </w:p>
    <w:p w:rsidR="00903029" w:rsidRPr="00E721FB" w:rsidRDefault="00903029" w:rsidP="00903029">
      <w:pPr>
        <w:shd w:val="clear" w:color="auto" w:fill="FFFFFF"/>
        <w:autoSpaceDE w:val="0"/>
        <w:autoSpaceDN w:val="0"/>
        <w:adjustRightInd w:val="0"/>
        <w:spacing w:after="200" w:line="240" w:lineRule="auto"/>
        <w:contextualSpacing/>
        <w:jc w:val="both"/>
        <w:rPr>
          <w:rFonts w:eastAsia="Calibri"/>
          <w:b/>
          <w:sz w:val="24"/>
        </w:rPr>
      </w:pPr>
      <w:r w:rsidRPr="00E721FB">
        <w:rPr>
          <w:rFonts w:eastAsia="Calibri"/>
          <w:b/>
          <w:sz w:val="24"/>
        </w:rPr>
        <w:t>6. Каковы особенности чрезвычайных ситуаций военного времени?</w:t>
      </w:r>
    </w:p>
    <w:p w:rsidR="00E721FB" w:rsidRDefault="00E721FB" w:rsidP="00903029">
      <w:pPr>
        <w:shd w:val="clear" w:color="auto" w:fill="FFFFFF"/>
        <w:autoSpaceDE w:val="0"/>
        <w:autoSpaceDN w:val="0"/>
        <w:adjustRightInd w:val="0"/>
        <w:spacing w:after="200" w:line="240" w:lineRule="auto"/>
        <w:ind w:left="426"/>
        <w:contextualSpacing/>
        <w:jc w:val="both"/>
        <w:rPr>
          <w:rFonts w:eastAsia="Calibri"/>
          <w:sz w:val="24"/>
        </w:rPr>
      </w:pPr>
    </w:p>
    <w:p w:rsidR="00903029" w:rsidRPr="00E721FB" w:rsidRDefault="00903029" w:rsidP="00903029">
      <w:pPr>
        <w:shd w:val="clear" w:color="auto" w:fill="FFFFFF"/>
        <w:autoSpaceDE w:val="0"/>
        <w:autoSpaceDN w:val="0"/>
        <w:adjustRightInd w:val="0"/>
        <w:spacing w:after="200" w:line="240" w:lineRule="auto"/>
        <w:ind w:left="426"/>
        <w:contextualSpacing/>
        <w:jc w:val="both"/>
        <w:rPr>
          <w:rFonts w:eastAsia="Calibri"/>
          <w:i/>
          <w:sz w:val="24"/>
        </w:rPr>
      </w:pPr>
      <w:r w:rsidRPr="00E721FB">
        <w:rPr>
          <w:rFonts w:eastAsia="Calibri"/>
          <w:i/>
          <w:sz w:val="24"/>
        </w:rPr>
        <w:t>1) они планируются, готовятся и проводятся людьми, поэтому имеют более сложный характер, чем природные и техногенные:</w:t>
      </w:r>
    </w:p>
    <w:p w:rsidR="00903029" w:rsidRPr="00E721FB" w:rsidRDefault="00903029" w:rsidP="00903029">
      <w:pPr>
        <w:shd w:val="clear" w:color="auto" w:fill="FFFFFF"/>
        <w:autoSpaceDE w:val="0"/>
        <w:autoSpaceDN w:val="0"/>
        <w:adjustRightInd w:val="0"/>
        <w:spacing w:after="200" w:line="240" w:lineRule="auto"/>
        <w:ind w:left="426"/>
        <w:contextualSpacing/>
        <w:jc w:val="both"/>
        <w:rPr>
          <w:rFonts w:eastAsia="Calibri"/>
          <w:i/>
          <w:sz w:val="24"/>
        </w:rPr>
      </w:pPr>
      <w:r w:rsidRPr="00E721FB">
        <w:rPr>
          <w:rFonts w:eastAsia="Calibri"/>
          <w:i/>
          <w:sz w:val="24"/>
        </w:rPr>
        <w:lastRenderedPageBreak/>
        <w:t>2) оружие применяется, как правило, в самый неподходящий момент для жертвы агрессии и в самом уязвимом для нее месте;</w:t>
      </w:r>
    </w:p>
    <w:p w:rsidR="00903029" w:rsidRPr="00E721FB" w:rsidRDefault="00903029" w:rsidP="00903029">
      <w:pPr>
        <w:shd w:val="clear" w:color="auto" w:fill="FFFFFF"/>
        <w:autoSpaceDE w:val="0"/>
        <w:autoSpaceDN w:val="0"/>
        <w:adjustRightInd w:val="0"/>
        <w:spacing w:after="200" w:line="240" w:lineRule="auto"/>
        <w:ind w:left="426"/>
        <w:contextualSpacing/>
        <w:jc w:val="both"/>
        <w:rPr>
          <w:rFonts w:eastAsia="Calibri"/>
          <w:i/>
          <w:sz w:val="24"/>
        </w:rPr>
      </w:pPr>
      <w:r w:rsidRPr="00E721FB">
        <w:rPr>
          <w:rFonts w:eastAsia="Calibri"/>
          <w:i/>
          <w:sz w:val="24"/>
        </w:rPr>
        <w:t>3) развитие средств нападения всегда опережает развитие адекватных средств зашиты от их воздействия, поэтому в течение какого-то промежутка времени они имеют превосходство</w:t>
      </w:r>
    </w:p>
    <w:p w:rsidR="00E721FB" w:rsidRDefault="00E721FB" w:rsidP="00903029">
      <w:pPr>
        <w:shd w:val="clear" w:color="auto" w:fill="FFFFFF"/>
        <w:autoSpaceDE w:val="0"/>
        <w:autoSpaceDN w:val="0"/>
        <w:adjustRightInd w:val="0"/>
        <w:spacing w:after="200" w:line="240" w:lineRule="auto"/>
        <w:contextualSpacing/>
        <w:jc w:val="both"/>
        <w:rPr>
          <w:rFonts w:eastAsia="Calibri"/>
          <w:sz w:val="24"/>
        </w:rPr>
      </w:pPr>
    </w:p>
    <w:p w:rsidR="00903029" w:rsidRPr="00E721FB" w:rsidRDefault="00903029" w:rsidP="00903029">
      <w:pPr>
        <w:shd w:val="clear" w:color="auto" w:fill="FFFFFF"/>
        <w:autoSpaceDE w:val="0"/>
        <w:autoSpaceDN w:val="0"/>
        <w:adjustRightInd w:val="0"/>
        <w:spacing w:after="200" w:line="240" w:lineRule="auto"/>
        <w:contextualSpacing/>
        <w:jc w:val="both"/>
        <w:rPr>
          <w:rFonts w:eastAsia="Calibri"/>
          <w:b/>
          <w:sz w:val="24"/>
        </w:rPr>
      </w:pPr>
      <w:r w:rsidRPr="00E721FB">
        <w:rPr>
          <w:rFonts w:eastAsia="Calibri"/>
          <w:b/>
          <w:sz w:val="24"/>
        </w:rPr>
        <w:t>7. Что такое радиационно-опасный объект?</w:t>
      </w:r>
    </w:p>
    <w:p w:rsidR="00E721FB" w:rsidRDefault="00E721FB" w:rsidP="00903029">
      <w:pPr>
        <w:shd w:val="clear" w:color="auto" w:fill="FFFFFF"/>
        <w:autoSpaceDE w:val="0"/>
        <w:autoSpaceDN w:val="0"/>
        <w:adjustRightInd w:val="0"/>
        <w:spacing w:after="200" w:line="240" w:lineRule="auto"/>
        <w:ind w:left="426"/>
        <w:contextualSpacing/>
        <w:jc w:val="both"/>
        <w:rPr>
          <w:rFonts w:eastAsia="Calibri"/>
          <w:sz w:val="24"/>
        </w:rPr>
      </w:pPr>
    </w:p>
    <w:p w:rsidR="00903029" w:rsidRPr="00E721FB" w:rsidRDefault="00903029" w:rsidP="00903029">
      <w:pPr>
        <w:shd w:val="clear" w:color="auto" w:fill="FFFFFF"/>
        <w:autoSpaceDE w:val="0"/>
        <w:autoSpaceDN w:val="0"/>
        <w:adjustRightInd w:val="0"/>
        <w:spacing w:after="200" w:line="240" w:lineRule="auto"/>
        <w:ind w:left="426"/>
        <w:contextualSpacing/>
        <w:jc w:val="both"/>
        <w:rPr>
          <w:rFonts w:eastAsia="Calibri"/>
          <w:i/>
          <w:sz w:val="24"/>
        </w:rPr>
      </w:pPr>
      <w:r w:rsidRPr="00E721FB">
        <w:rPr>
          <w:rFonts w:eastAsia="Calibri"/>
          <w:b/>
          <w:i/>
          <w:sz w:val="24"/>
        </w:rPr>
        <w:t>Радиационно</w:t>
      </w:r>
      <w:r w:rsidR="00E721FB" w:rsidRPr="00E721FB">
        <w:rPr>
          <w:rFonts w:eastAsia="Calibri"/>
          <w:b/>
          <w:i/>
          <w:sz w:val="24"/>
        </w:rPr>
        <w:t>-</w:t>
      </w:r>
      <w:r w:rsidRPr="00E721FB">
        <w:rPr>
          <w:rFonts w:eastAsia="Calibri"/>
          <w:b/>
          <w:i/>
          <w:sz w:val="24"/>
        </w:rPr>
        <w:t>опасный объект</w:t>
      </w:r>
      <w:r w:rsidRPr="00E721FB">
        <w:rPr>
          <w:rFonts w:eastAsia="Calibri"/>
          <w:i/>
          <w:sz w:val="24"/>
        </w:rPr>
        <w:t xml:space="preserve"> — это объект, на котором хранят, перерабатывают, используют или транспортируют радиоактивные вещества, при аварии на котором или его разрушении может произойти облучение ионизирующим излучением или радиоактивное загрязнение людей, сельскохозяйственных животных и растений, объектов народного хозяйства, а также окружающей природной среды.</w:t>
      </w:r>
    </w:p>
    <w:p w:rsidR="00E721FB" w:rsidRDefault="00E721FB" w:rsidP="00903029">
      <w:pPr>
        <w:shd w:val="clear" w:color="auto" w:fill="FFFFFF"/>
        <w:autoSpaceDE w:val="0"/>
        <w:autoSpaceDN w:val="0"/>
        <w:adjustRightInd w:val="0"/>
        <w:spacing w:after="200" w:line="240" w:lineRule="auto"/>
        <w:contextualSpacing/>
        <w:jc w:val="both"/>
        <w:rPr>
          <w:rFonts w:eastAsia="Calibri"/>
          <w:sz w:val="24"/>
        </w:rPr>
      </w:pPr>
    </w:p>
    <w:p w:rsidR="00903029" w:rsidRPr="00E721FB" w:rsidRDefault="00903029" w:rsidP="00903029">
      <w:pPr>
        <w:shd w:val="clear" w:color="auto" w:fill="FFFFFF"/>
        <w:autoSpaceDE w:val="0"/>
        <w:autoSpaceDN w:val="0"/>
        <w:adjustRightInd w:val="0"/>
        <w:spacing w:after="200" w:line="240" w:lineRule="auto"/>
        <w:contextualSpacing/>
        <w:jc w:val="both"/>
        <w:rPr>
          <w:rFonts w:eastAsia="Calibri"/>
          <w:b/>
          <w:sz w:val="24"/>
        </w:rPr>
      </w:pPr>
      <w:r w:rsidRPr="00E721FB">
        <w:rPr>
          <w:rFonts w:eastAsia="Calibri"/>
          <w:b/>
          <w:sz w:val="24"/>
        </w:rPr>
        <w:t>8. Какие объекты относятся к химически опасным?</w:t>
      </w:r>
    </w:p>
    <w:p w:rsidR="00E721FB" w:rsidRDefault="00E721FB" w:rsidP="00903029">
      <w:pPr>
        <w:shd w:val="clear" w:color="auto" w:fill="FFFFFF"/>
        <w:autoSpaceDE w:val="0"/>
        <w:autoSpaceDN w:val="0"/>
        <w:adjustRightInd w:val="0"/>
        <w:spacing w:after="200" w:line="240" w:lineRule="auto"/>
        <w:ind w:left="426"/>
        <w:contextualSpacing/>
        <w:jc w:val="both"/>
        <w:rPr>
          <w:rFonts w:eastAsia="Calibri"/>
          <w:sz w:val="24"/>
        </w:rPr>
      </w:pPr>
    </w:p>
    <w:p w:rsidR="00903029" w:rsidRPr="00E721FB" w:rsidRDefault="00903029" w:rsidP="00903029">
      <w:pPr>
        <w:shd w:val="clear" w:color="auto" w:fill="FFFFFF"/>
        <w:autoSpaceDE w:val="0"/>
        <w:autoSpaceDN w:val="0"/>
        <w:adjustRightInd w:val="0"/>
        <w:spacing w:after="200" w:line="240" w:lineRule="auto"/>
        <w:ind w:left="426"/>
        <w:contextualSpacing/>
        <w:jc w:val="both"/>
        <w:rPr>
          <w:rFonts w:eastAsia="Calibri"/>
          <w:i/>
          <w:sz w:val="24"/>
        </w:rPr>
      </w:pPr>
      <w:r w:rsidRPr="00E721FB">
        <w:rPr>
          <w:rFonts w:eastAsia="Calibri"/>
          <w:i/>
          <w:sz w:val="24"/>
        </w:rPr>
        <w:t>К числу таких объектов относятся: АЭС, предприятия по переработке или изготовлению ядерного топлива, предприятия по захоронению радиоактивных отходов, научно-исследовательские и проектные организации, имеющие ядерные реакторы, ядерные энергетические установки на транспорте</w:t>
      </w:r>
    </w:p>
    <w:p w:rsidR="00E721FB" w:rsidRDefault="00E721FB" w:rsidP="00903029">
      <w:pPr>
        <w:shd w:val="clear" w:color="auto" w:fill="FFFFFF"/>
        <w:autoSpaceDE w:val="0"/>
        <w:autoSpaceDN w:val="0"/>
        <w:adjustRightInd w:val="0"/>
        <w:spacing w:after="200" w:line="240" w:lineRule="auto"/>
        <w:contextualSpacing/>
        <w:jc w:val="both"/>
        <w:rPr>
          <w:rFonts w:eastAsia="Calibri"/>
          <w:sz w:val="24"/>
        </w:rPr>
      </w:pPr>
    </w:p>
    <w:p w:rsidR="00903029" w:rsidRPr="00E721FB" w:rsidRDefault="00E721FB" w:rsidP="00903029">
      <w:pPr>
        <w:shd w:val="clear" w:color="auto" w:fill="FFFFFF"/>
        <w:autoSpaceDE w:val="0"/>
        <w:autoSpaceDN w:val="0"/>
        <w:adjustRightInd w:val="0"/>
        <w:spacing w:after="200" w:line="240" w:lineRule="auto"/>
        <w:ind w:left="426" w:hanging="426"/>
        <w:contextualSpacing/>
        <w:jc w:val="both"/>
        <w:rPr>
          <w:rFonts w:eastAsia="Calibri"/>
          <w:b/>
          <w:sz w:val="24"/>
        </w:rPr>
      </w:pPr>
      <w:r>
        <w:rPr>
          <w:rFonts w:eastAsia="Calibri"/>
          <w:b/>
          <w:sz w:val="24"/>
        </w:rPr>
        <w:t>9</w:t>
      </w:r>
      <w:r w:rsidR="00903029" w:rsidRPr="00E721FB">
        <w:rPr>
          <w:rFonts w:eastAsia="Calibri"/>
          <w:b/>
          <w:sz w:val="24"/>
        </w:rPr>
        <w:t xml:space="preserve">. Что такое терроризм? </w:t>
      </w:r>
    </w:p>
    <w:p w:rsidR="00E721FB" w:rsidRDefault="00E721FB" w:rsidP="00903029">
      <w:pPr>
        <w:shd w:val="clear" w:color="auto" w:fill="FFFFFF"/>
        <w:autoSpaceDE w:val="0"/>
        <w:autoSpaceDN w:val="0"/>
        <w:adjustRightInd w:val="0"/>
        <w:spacing w:after="200" w:line="240" w:lineRule="auto"/>
        <w:ind w:left="567"/>
        <w:contextualSpacing/>
        <w:jc w:val="both"/>
        <w:rPr>
          <w:rFonts w:eastAsia="Calibri"/>
          <w:sz w:val="24"/>
        </w:rPr>
      </w:pPr>
    </w:p>
    <w:p w:rsidR="00903029" w:rsidRPr="00E721FB" w:rsidRDefault="00903029" w:rsidP="00903029">
      <w:pPr>
        <w:shd w:val="clear" w:color="auto" w:fill="FFFFFF"/>
        <w:autoSpaceDE w:val="0"/>
        <w:autoSpaceDN w:val="0"/>
        <w:adjustRightInd w:val="0"/>
        <w:spacing w:after="200" w:line="240" w:lineRule="auto"/>
        <w:ind w:left="567"/>
        <w:contextualSpacing/>
        <w:jc w:val="both"/>
        <w:rPr>
          <w:rFonts w:eastAsia="Calibri"/>
          <w:i/>
          <w:sz w:val="24"/>
        </w:rPr>
      </w:pPr>
      <w:r w:rsidRPr="00E721FB">
        <w:rPr>
          <w:rFonts w:eastAsia="Calibri"/>
          <w:b/>
          <w:i/>
          <w:sz w:val="24"/>
        </w:rPr>
        <w:t>Терроризм</w:t>
      </w:r>
      <w:r w:rsidRPr="00E721FB">
        <w:rPr>
          <w:rFonts w:eastAsia="Calibri"/>
          <w:i/>
          <w:sz w:val="24"/>
        </w:rPr>
        <w:t xml:space="preserve"> (от лат. terror — страх, ужас) – это идеология насилия и практика воздействия на принятие решения организациями международного сообщества, государственными органами, органами местного самоуправления, осуществляемые через устрашение населения и (или) через другие формы противоправных насильственных действий.</w:t>
      </w:r>
    </w:p>
    <w:p w:rsidR="00903029" w:rsidRPr="00E721FB" w:rsidRDefault="00903029" w:rsidP="00903029">
      <w:pPr>
        <w:shd w:val="clear" w:color="auto" w:fill="FFFFFF"/>
        <w:autoSpaceDE w:val="0"/>
        <w:autoSpaceDN w:val="0"/>
        <w:adjustRightInd w:val="0"/>
        <w:spacing w:after="200" w:line="240" w:lineRule="auto"/>
        <w:ind w:left="567"/>
        <w:contextualSpacing/>
        <w:jc w:val="both"/>
        <w:rPr>
          <w:rFonts w:eastAsia="Calibri"/>
          <w:i/>
          <w:sz w:val="24"/>
        </w:rPr>
      </w:pPr>
      <w:r w:rsidRPr="00E721FB">
        <w:rPr>
          <w:rFonts w:eastAsia="Calibri"/>
          <w:i/>
          <w:sz w:val="24"/>
        </w:rPr>
        <w:t>Ключевой элемент терроризма – это страх, который террористы рассеивают в обществе своими внезапными актами.</w:t>
      </w:r>
    </w:p>
    <w:p w:rsidR="00E721FB" w:rsidRDefault="00E721FB" w:rsidP="00903029">
      <w:pPr>
        <w:shd w:val="clear" w:color="auto" w:fill="FFFFFF"/>
        <w:autoSpaceDE w:val="0"/>
        <w:autoSpaceDN w:val="0"/>
        <w:adjustRightInd w:val="0"/>
        <w:spacing w:after="200" w:line="240" w:lineRule="auto"/>
        <w:contextualSpacing/>
        <w:jc w:val="both"/>
        <w:rPr>
          <w:rFonts w:eastAsia="Calibri"/>
          <w:sz w:val="24"/>
        </w:rPr>
      </w:pPr>
    </w:p>
    <w:p w:rsidR="00903029" w:rsidRPr="00E721FB" w:rsidRDefault="00903029" w:rsidP="00903029">
      <w:pPr>
        <w:shd w:val="clear" w:color="auto" w:fill="FFFFFF"/>
        <w:autoSpaceDE w:val="0"/>
        <w:autoSpaceDN w:val="0"/>
        <w:adjustRightInd w:val="0"/>
        <w:spacing w:after="200" w:line="240" w:lineRule="auto"/>
        <w:contextualSpacing/>
        <w:jc w:val="both"/>
        <w:rPr>
          <w:rFonts w:eastAsia="Calibri"/>
          <w:b/>
          <w:sz w:val="24"/>
        </w:rPr>
      </w:pPr>
      <w:r w:rsidRPr="00E721FB">
        <w:rPr>
          <w:rFonts w:eastAsia="Calibri"/>
          <w:b/>
          <w:sz w:val="24"/>
        </w:rPr>
        <w:t>1</w:t>
      </w:r>
      <w:r w:rsidR="00E721FB" w:rsidRPr="00E721FB">
        <w:rPr>
          <w:rFonts w:eastAsia="Calibri"/>
          <w:b/>
          <w:sz w:val="24"/>
        </w:rPr>
        <w:t>0</w:t>
      </w:r>
      <w:r w:rsidRPr="00E721FB">
        <w:rPr>
          <w:rFonts w:eastAsia="Calibri"/>
          <w:b/>
          <w:sz w:val="24"/>
        </w:rPr>
        <w:t xml:space="preserve">. Что такое коррупционное поведение? </w:t>
      </w:r>
    </w:p>
    <w:p w:rsidR="00E721FB" w:rsidRDefault="00E721FB" w:rsidP="00903029">
      <w:pPr>
        <w:shd w:val="clear" w:color="auto" w:fill="FFFFFF"/>
        <w:autoSpaceDE w:val="0"/>
        <w:autoSpaceDN w:val="0"/>
        <w:adjustRightInd w:val="0"/>
        <w:spacing w:after="200" w:line="240" w:lineRule="auto"/>
        <w:ind w:left="567"/>
        <w:contextualSpacing/>
        <w:jc w:val="both"/>
        <w:rPr>
          <w:rFonts w:eastAsia="Calibri"/>
          <w:sz w:val="24"/>
        </w:rPr>
      </w:pPr>
    </w:p>
    <w:p w:rsidR="00903029" w:rsidRPr="00E721FB" w:rsidRDefault="00903029" w:rsidP="00903029">
      <w:pPr>
        <w:shd w:val="clear" w:color="auto" w:fill="FFFFFF"/>
        <w:autoSpaceDE w:val="0"/>
        <w:autoSpaceDN w:val="0"/>
        <w:adjustRightInd w:val="0"/>
        <w:spacing w:after="200" w:line="240" w:lineRule="auto"/>
        <w:ind w:left="567"/>
        <w:contextualSpacing/>
        <w:jc w:val="both"/>
        <w:rPr>
          <w:rFonts w:eastAsia="Calibri"/>
          <w:i/>
          <w:sz w:val="24"/>
        </w:rPr>
      </w:pPr>
      <w:r w:rsidRPr="00E721FB">
        <w:rPr>
          <w:rFonts w:eastAsia="Calibri"/>
          <w:i/>
          <w:sz w:val="24"/>
        </w:rPr>
        <w:t>В Федеральном законе от 25 декабря 2008 г. № 273-ФЗ «О противодействии коррупции» дано определение коррупции, тогда как определение коррупционного поведения в российском законодательстве отсутствует.</w:t>
      </w:r>
    </w:p>
    <w:p w:rsidR="00903029" w:rsidRDefault="00903029" w:rsidP="00903029">
      <w:pPr>
        <w:shd w:val="clear" w:color="auto" w:fill="FFFFFF"/>
        <w:autoSpaceDE w:val="0"/>
        <w:autoSpaceDN w:val="0"/>
        <w:adjustRightInd w:val="0"/>
        <w:spacing w:after="200" w:line="240" w:lineRule="auto"/>
        <w:ind w:left="567"/>
        <w:contextualSpacing/>
        <w:jc w:val="both"/>
        <w:rPr>
          <w:rFonts w:eastAsia="Calibri"/>
          <w:sz w:val="24"/>
        </w:rPr>
      </w:pPr>
      <w:r w:rsidRPr="00E721FB">
        <w:rPr>
          <w:rFonts w:eastAsia="Calibri"/>
          <w:i/>
          <w:sz w:val="24"/>
        </w:rPr>
        <w:t>В литературе «коррупционное поведение» определяется как поведение должностного лица, направленное на получение личной выгоды путем злоупотребления служебным положением</w:t>
      </w:r>
      <w:r w:rsidRPr="00B95E59">
        <w:rPr>
          <w:rFonts w:eastAsia="Calibri"/>
          <w:sz w:val="24"/>
        </w:rPr>
        <w:t>.</w:t>
      </w:r>
    </w:p>
    <w:p w:rsidR="00E06785" w:rsidRDefault="00E06785" w:rsidP="00E06785">
      <w:pPr>
        <w:shd w:val="clear" w:color="auto" w:fill="FFFFFF"/>
        <w:autoSpaceDE w:val="0"/>
        <w:autoSpaceDN w:val="0"/>
        <w:adjustRightInd w:val="0"/>
        <w:spacing w:after="200" w:line="240" w:lineRule="auto"/>
        <w:contextualSpacing/>
        <w:jc w:val="both"/>
        <w:rPr>
          <w:rFonts w:eastAsia="Calibri"/>
          <w:sz w:val="24"/>
        </w:rPr>
      </w:pPr>
    </w:p>
    <w:p w:rsidR="00E721FB" w:rsidRPr="00E721FB" w:rsidRDefault="00E721FB" w:rsidP="00E721FB">
      <w:pPr>
        <w:ind w:firstLine="709"/>
        <w:contextualSpacing/>
        <w:jc w:val="both"/>
        <w:rPr>
          <w:b/>
          <w:bCs/>
          <w:sz w:val="24"/>
          <w:szCs w:val="28"/>
        </w:rPr>
      </w:pPr>
      <w:r w:rsidRPr="00E721FB">
        <w:rPr>
          <w:b/>
          <w:bCs/>
          <w:sz w:val="24"/>
          <w:szCs w:val="28"/>
        </w:rPr>
        <w:t>Рекомендации по оцениванию устных ответов студентов:</w:t>
      </w:r>
    </w:p>
    <w:p w:rsidR="00E721FB" w:rsidRPr="00E721FB" w:rsidRDefault="00E721FB" w:rsidP="00E721FB">
      <w:pPr>
        <w:ind w:firstLine="709"/>
        <w:contextualSpacing/>
        <w:jc w:val="both"/>
        <w:rPr>
          <w:bCs/>
          <w:sz w:val="24"/>
          <w:szCs w:val="28"/>
        </w:rPr>
      </w:pPr>
      <w:r w:rsidRPr="00E721FB">
        <w:rPr>
          <w:bCs/>
          <w:sz w:val="24"/>
          <w:szCs w:val="28"/>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rsidR="00E721FB" w:rsidRPr="00E721FB" w:rsidRDefault="00E721FB" w:rsidP="00E721FB">
      <w:pPr>
        <w:ind w:firstLine="709"/>
        <w:contextualSpacing/>
        <w:jc w:val="both"/>
        <w:rPr>
          <w:bCs/>
          <w:sz w:val="24"/>
          <w:szCs w:val="28"/>
        </w:rPr>
      </w:pPr>
      <w:r w:rsidRPr="00E721FB">
        <w:rPr>
          <w:bCs/>
          <w:sz w:val="24"/>
          <w:szCs w:val="28"/>
        </w:rPr>
        <w:t xml:space="preserve">Критерии оценки: </w:t>
      </w:r>
    </w:p>
    <w:p w:rsidR="00E721FB" w:rsidRPr="00E721FB" w:rsidRDefault="00E721FB" w:rsidP="00E721FB">
      <w:pPr>
        <w:ind w:firstLine="709"/>
        <w:contextualSpacing/>
        <w:jc w:val="both"/>
        <w:rPr>
          <w:bCs/>
          <w:sz w:val="24"/>
          <w:szCs w:val="28"/>
        </w:rPr>
      </w:pPr>
      <w:r w:rsidRPr="00E721FB">
        <w:rPr>
          <w:bCs/>
          <w:sz w:val="24"/>
          <w:szCs w:val="28"/>
        </w:rPr>
        <w:t>– правильность ответа по содержанию задания (учитывается количество и характер ошибок при ответе);</w:t>
      </w:r>
    </w:p>
    <w:p w:rsidR="00E721FB" w:rsidRPr="00E721FB" w:rsidRDefault="00E721FB" w:rsidP="00E721FB">
      <w:pPr>
        <w:ind w:firstLine="709"/>
        <w:contextualSpacing/>
        <w:jc w:val="both"/>
        <w:rPr>
          <w:bCs/>
          <w:sz w:val="24"/>
          <w:szCs w:val="28"/>
        </w:rPr>
      </w:pPr>
      <w:r w:rsidRPr="00E721FB">
        <w:rPr>
          <w:bCs/>
          <w:sz w:val="24"/>
          <w:szCs w:val="28"/>
        </w:rPr>
        <w:t>– полнота и глубина ответа (учитывается количество усвоенных фактов, понятий и т.п.);</w:t>
      </w:r>
    </w:p>
    <w:p w:rsidR="00E721FB" w:rsidRPr="00E721FB" w:rsidRDefault="00E721FB" w:rsidP="00E721FB">
      <w:pPr>
        <w:ind w:firstLine="709"/>
        <w:contextualSpacing/>
        <w:jc w:val="both"/>
        <w:rPr>
          <w:bCs/>
          <w:sz w:val="24"/>
          <w:szCs w:val="28"/>
        </w:rPr>
      </w:pPr>
      <w:r w:rsidRPr="00E721FB">
        <w:rPr>
          <w:bCs/>
          <w:sz w:val="24"/>
          <w:szCs w:val="28"/>
        </w:rPr>
        <w:t>– сознательность ответа (учитывается понимание излагаемого материала);</w:t>
      </w:r>
    </w:p>
    <w:p w:rsidR="00E721FB" w:rsidRPr="00E721FB" w:rsidRDefault="00E721FB" w:rsidP="00E721FB">
      <w:pPr>
        <w:ind w:firstLine="709"/>
        <w:contextualSpacing/>
        <w:jc w:val="both"/>
        <w:rPr>
          <w:bCs/>
          <w:sz w:val="24"/>
          <w:szCs w:val="28"/>
        </w:rPr>
      </w:pPr>
      <w:r w:rsidRPr="00E721FB">
        <w:rPr>
          <w:bCs/>
          <w:sz w:val="24"/>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E721FB" w:rsidRPr="00E721FB" w:rsidRDefault="00E721FB" w:rsidP="00E721FB">
      <w:pPr>
        <w:ind w:firstLine="709"/>
        <w:contextualSpacing/>
        <w:jc w:val="both"/>
        <w:rPr>
          <w:bCs/>
          <w:sz w:val="24"/>
          <w:szCs w:val="28"/>
        </w:rPr>
      </w:pPr>
      <w:r w:rsidRPr="00E721FB">
        <w:rPr>
          <w:bCs/>
          <w:sz w:val="24"/>
          <w:szCs w:val="28"/>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E721FB" w:rsidRPr="00E721FB" w:rsidRDefault="00E721FB" w:rsidP="00E721FB">
      <w:pPr>
        <w:ind w:firstLine="709"/>
        <w:contextualSpacing/>
        <w:jc w:val="both"/>
        <w:rPr>
          <w:bCs/>
          <w:sz w:val="24"/>
          <w:szCs w:val="28"/>
        </w:rPr>
      </w:pPr>
      <w:r w:rsidRPr="00E721FB">
        <w:rPr>
          <w:bCs/>
          <w:sz w:val="24"/>
          <w:szCs w:val="28"/>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rsidR="00E721FB" w:rsidRPr="00E721FB" w:rsidRDefault="00E721FB" w:rsidP="00E721FB">
      <w:pPr>
        <w:ind w:firstLine="709"/>
        <w:contextualSpacing/>
        <w:jc w:val="both"/>
        <w:rPr>
          <w:bCs/>
          <w:sz w:val="24"/>
          <w:szCs w:val="28"/>
        </w:rPr>
      </w:pPr>
      <w:r w:rsidRPr="00E721FB">
        <w:rPr>
          <w:bCs/>
          <w:sz w:val="24"/>
          <w:szCs w:val="28"/>
        </w:rPr>
        <w:t>– использование дополнительного материала (обязательное условие);</w:t>
      </w:r>
    </w:p>
    <w:p w:rsidR="00E721FB" w:rsidRPr="00E721FB" w:rsidRDefault="00E721FB" w:rsidP="00E721FB">
      <w:pPr>
        <w:ind w:firstLine="709"/>
        <w:contextualSpacing/>
        <w:jc w:val="both"/>
        <w:rPr>
          <w:bCs/>
          <w:sz w:val="24"/>
          <w:szCs w:val="28"/>
        </w:rPr>
      </w:pPr>
      <w:r w:rsidRPr="00E721FB">
        <w:rPr>
          <w:bCs/>
          <w:sz w:val="24"/>
          <w:szCs w:val="28"/>
        </w:rPr>
        <w:lastRenderedPageBreak/>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E721FB" w:rsidRPr="00E721FB" w:rsidRDefault="00E721FB" w:rsidP="00E721FB">
      <w:pPr>
        <w:ind w:firstLine="709"/>
        <w:contextualSpacing/>
        <w:jc w:val="both"/>
        <w:rPr>
          <w:rFonts w:eastAsia="Calibri"/>
          <w:sz w:val="24"/>
          <w:szCs w:val="28"/>
        </w:rPr>
      </w:pPr>
      <w:r w:rsidRPr="00E721FB">
        <w:rPr>
          <w:rFonts w:eastAsia="Calibri"/>
          <w:b/>
          <w:bCs/>
          <w:sz w:val="24"/>
          <w:szCs w:val="28"/>
        </w:rPr>
        <w:t>Оценка «отлично»</w:t>
      </w:r>
      <w:r w:rsidRPr="00E721FB">
        <w:rPr>
          <w:rFonts w:eastAsia="Calibri"/>
          <w:sz w:val="24"/>
          <w:szCs w:val="28"/>
        </w:rPr>
        <w:t>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rsidR="00E721FB" w:rsidRPr="00E721FB" w:rsidRDefault="00E721FB" w:rsidP="00E721FB">
      <w:pPr>
        <w:ind w:firstLine="709"/>
        <w:contextualSpacing/>
        <w:jc w:val="both"/>
        <w:rPr>
          <w:rFonts w:eastAsia="Calibri"/>
          <w:sz w:val="24"/>
          <w:szCs w:val="28"/>
        </w:rPr>
      </w:pPr>
      <w:r w:rsidRPr="00E721FB">
        <w:rPr>
          <w:rFonts w:eastAsia="Calibri"/>
          <w:b/>
          <w:bCs/>
          <w:sz w:val="24"/>
          <w:szCs w:val="28"/>
        </w:rPr>
        <w:t>Оценка «хорошо»</w:t>
      </w:r>
      <w:r w:rsidRPr="00E721FB">
        <w:rPr>
          <w:rFonts w:eastAsia="Calibri"/>
          <w:sz w:val="24"/>
          <w:szCs w:val="28"/>
        </w:rPr>
        <w:t> ставится, если студент дает ответ, удовлетворяющий тем же требованиям, что и для оценки «5», но допускает 1-2 ошибки, которые сам же исправляет.</w:t>
      </w:r>
    </w:p>
    <w:p w:rsidR="00E721FB" w:rsidRPr="00E721FB" w:rsidRDefault="00E721FB" w:rsidP="00E721FB">
      <w:pPr>
        <w:ind w:firstLine="709"/>
        <w:contextualSpacing/>
        <w:jc w:val="both"/>
        <w:rPr>
          <w:rFonts w:eastAsia="Calibri"/>
          <w:sz w:val="24"/>
          <w:szCs w:val="28"/>
        </w:rPr>
      </w:pPr>
      <w:r w:rsidRPr="00E721FB">
        <w:rPr>
          <w:rFonts w:eastAsia="Calibri"/>
          <w:b/>
          <w:bCs/>
          <w:sz w:val="24"/>
          <w:szCs w:val="28"/>
        </w:rPr>
        <w:t>Оценка «удовлетворительно»</w:t>
      </w:r>
      <w:r w:rsidRPr="00E721FB">
        <w:rPr>
          <w:rFonts w:eastAsia="Calibri"/>
          <w:sz w:val="24"/>
          <w:szCs w:val="28"/>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E721FB" w:rsidRPr="00E721FB" w:rsidRDefault="00E721FB" w:rsidP="00E721FB">
      <w:pPr>
        <w:ind w:firstLine="709"/>
        <w:contextualSpacing/>
        <w:jc w:val="both"/>
        <w:rPr>
          <w:rFonts w:eastAsia="Calibri"/>
          <w:sz w:val="24"/>
          <w:szCs w:val="28"/>
        </w:rPr>
      </w:pPr>
      <w:r w:rsidRPr="00E721FB">
        <w:rPr>
          <w:rFonts w:eastAsia="Calibri"/>
          <w:b/>
          <w:bCs/>
          <w:sz w:val="24"/>
          <w:szCs w:val="28"/>
        </w:rPr>
        <w:t>Оценка «неудовлетворительно»</w:t>
      </w:r>
      <w:r w:rsidRPr="00E721FB">
        <w:rPr>
          <w:rFonts w:eastAsia="Calibri"/>
          <w:sz w:val="24"/>
          <w:szCs w:val="28"/>
        </w:rPr>
        <w:t xml:space="preserve">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rsidR="00E721FB" w:rsidRPr="00E06785" w:rsidRDefault="00E721FB" w:rsidP="00E06785">
      <w:pPr>
        <w:shd w:val="clear" w:color="auto" w:fill="FFFFFF"/>
        <w:autoSpaceDE w:val="0"/>
        <w:autoSpaceDN w:val="0"/>
        <w:adjustRightInd w:val="0"/>
        <w:spacing w:after="200" w:line="240" w:lineRule="auto"/>
        <w:contextualSpacing/>
        <w:jc w:val="both"/>
        <w:rPr>
          <w:rFonts w:eastAsia="Calibri"/>
          <w:sz w:val="24"/>
        </w:rPr>
      </w:pPr>
    </w:p>
    <w:p w:rsidR="00877EC1" w:rsidRPr="00877EC1" w:rsidRDefault="00216E98" w:rsidP="00877EC1">
      <w:pPr>
        <w:ind w:firstLine="708"/>
        <w:jc w:val="both"/>
        <w:rPr>
          <w:b/>
        </w:rPr>
      </w:pPr>
      <w:r w:rsidRPr="006F66AA">
        <w:rPr>
          <w:b/>
        </w:rPr>
        <w:t>Блок B</w:t>
      </w:r>
      <w:r w:rsidRPr="006F66AA">
        <w:rPr>
          <w:i/>
        </w:rPr>
        <w:t xml:space="preserve"> </w:t>
      </w:r>
      <w:r w:rsidR="00877EC1" w:rsidRPr="00877EC1">
        <w:rPr>
          <w:b/>
        </w:rPr>
        <w:t>Оценочные средства для диагностирования сформированности уровня компетенций «уметь»</w:t>
      </w:r>
    </w:p>
    <w:p w:rsidR="0063454A" w:rsidRDefault="0063454A" w:rsidP="0063454A">
      <w:pPr>
        <w:widowControl w:val="0"/>
        <w:autoSpaceDE w:val="0"/>
        <w:autoSpaceDN w:val="0"/>
        <w:adjustRightInd w:val="0"/>
        <w:spacing w:after="0" w:line="240" w:lineRule="auto"/>
        <w:ind w:firstLine="709"/>
        <w:jc w:val="both"/>
        <w:rPr>
          <w:rFonts w:eastAsia="Calibri"/>
          <w:b/>
          <w:sz w:val="24"/>
          <w:szCs w:val="28"/>
        </w:rPr>
      </w:pPr>
      <w:r w:rsidRPr="0063454A">
        <w:rPr>
          <w:rFonts w:eastAsia="Calibri"/>
          <w:b/>
          <w:sz w:val="24"/>
          <w:szCs w:val="28"/>
        </w:rPr>
        <w:t>В0 —</w:t>
      </w:r>
      <w:r>
        <w:rPr>
          <w:rFonts w:eastAsia="Calibri"/>
          <w:b/>
          <w:sz w:val="24"/>
          <w:szCs w:val="28"/>
        </w:rPr>
        <w:t xml:space="preserve"> </w:t>
      </w:r>
      <w:r w:rsidR="00877EC1">
        <w:rPr>
          <w:rFonts w:eastAsia="Calibri"/>
          <w:b/>
          <w:sz w:val="24"/>
          <w:szCs w:val="28"/>
        </w:rPr>
        <w:t xml:space="preserve">Примерные темы </w:t>
      </w:r>
      <w:r w:rsidRPr="0063454A">
        <w:rPr>
          <w:rFonts w:eastAsia="Calibri"/>
          <w:b/>
          <w:sz w:val="24"/>
          <w:szCs w:val="28"/>
        </w:rPr>
        <w:t>реферат</w:t>
      </w:r>
      <w:r w:rsidR="00877EC1">
        <w:rPr>
          <w:rFonts w:eastAsia="Calibri"/>
          <w:b/>
          <w:sz w:val="24"/>
          <w:szCs w:val="28"/>
        </w:rPr>
        <w:t>ов</w:t>
      </w:r>
      <w:r w:rsidRPr="0063454A">
        <w:rPr>
          <w:rFonts w:eastAsia="Calibri"/>
          <w:b/>
          <w:sz w:val="24"/>
          <w:szCs w:val="28"/>
        </w:rPr>
        <w:t xml:space="preserve"> или курсовы</w:t>
      </w:r>
      <w:r w:rsidR="00877EC1">
        <w:rPr>
          <w:rFonts w:eastAsia="Calibri"/>
          <w:b/>
          <w:sz w:val="24"/>
          <w:szCs w:val="28"/>
        </w:rPr>
        <w:t>х</w:t>
      </w:r>
      <w:r w:rsidRPr="0063454A">
        <w:rPr>
          <w:rFonts w:eastAsia="Calibri"/>
          <w:b/>
          <w:sz w:val="24"/>
          <w:szCs w:val="28"/>
        </w:rPr>
        <w:t xml:space="preserve"> работ</w:t>
      </w:r>
      <w:r w:rsidR="00877EC1">
        <w:rPr>
          <w:rFonts w:eastAsia="Calibri"/>
          <w:b/>
          <w:sz w:val="24"/>
          <w:szCs w:val="28"/>
        </w:rPr>
        <w:t>:</w:t>
      </w:r>
    </w:p>
    <w:p w:rsidR="0063454A" w:rsidRDefault="0063454A" w:rsidP="0063454A">
      <w:pPr>
        <w:autoSpaceDE w:val="0"/>
        <w:autoSpaceDN w:val="0"/>
        <w:adjustRightInd w:val="0"/>
        <w:spacing w:after="0" w:line="240" w:lineRule="auto"/>
        <w:ind w:firstLine="708"/>
        <w:rPr>
          <w:rFonts w:eastAsia="Calibri"/>
          <w:b/>
          <w:bCs/>
          <w:color w:val="000000"/>
          <w:sz w:val="23"/>
          <w:szCs w:val="23"/>
          <w:lang w:eastAsia="ru-RU"/>
        </w:rPr>
      </w:pPr>
    </w:p>
    <w:p w:rsidR="0063454A" w:rsidRPr="00E5412E" w:rsidRDefault="0063454A" w:rsidP="0063454A">
      <w:pPr>
        <w:autoSpaceDE w:val="0"/>
        <w:autoSpaceDN w:val="0"/>
        <w:adjustRightInd w:val="0"/>
        <w:spacing w:after="27" w:line="240" w:lineRule="auto"/>
        <w:rPr>
          <w:rFonts w:eastAsia="Calibri"/>
          <w:color w:val="000000"/>
          <w:sz w:val="23"/>
          <w:szCs w:val="23"/>
          <w:lang w:eastAsia="ru-RU"/>
        </w:rPr>
      </w:pPr>
      <w:r w:rsidRPr="00E5412E">
        <w:rPr>
          <w:rFonts w:eastAsia="Calibri"/>
          <w:color w:val="000000"/>
          <w:sz w:val="23"/>
          <w:szCs w:val="23"/>
          <w:lang w:eastAsia="ru-RU"/>
        </w:rPr>
        <w:t xml:space="preserve">1.Обеспечение безопасности жизнедеятельности в условиях опасностей и чрезвычайных ситуаций социального происхождения. </w:t>
      </w:r>
    </w:p>
    <w:p w:rsidR="0063454A" w:rsidRPr="00E5412E" w:rsidRDefault="0063454A" w:rsidP="0063454A">
      <w:pPr>
        <w:autoSpaceDE w:val="0"/>
        <w:autoSpaceDN w:val="0"/>
        <w:adjustRightInd w:val="0"/>
        <w:spacing w:after="27" w:line="240" w:lineRule="auto"/>
        <w:rPr>
          <w:rFonts w:eastAsia="Calibri"/>
          <w:color w:val="000000"/>
          <w:sz w:val="23"/>
          <w:szCs w:val="23"/>
          <w:lang w:eastAsia="ru-RU"/>
        </w:rPr>
      </w:pPr>
      <w:r w:rsidRPr="00E5412E">
        <w:rPr>
          <w:rFonts w:eastAsia="Calibri"/>
          <w:color w:val="000000"/>
          <w:sz w:val="23"/>
          <w:szCs w:val="23"/>
          <w:lang w:eastAsia="ru-RU"/>
        </w:rPr>
        <w:t xml:space="preserve">2.Информационный терроризм и информационная безопасность. </w:t>
      </w:r>
    </w:p>
    <w:p w:rsidR="0063454A" w:rsidRPr="00E5412E" w:rsidRDefault="0063454A" w:rsidP="0063454A">
      <w:pPr>
        <w:autoSpaceDE w:val="0"/>
        <w:autoSpaceDN w:val="0"/>
        <w:adjustRightInd w:val="0"/>
        <w:spacing w:after="27" w:line="240" w:lineRule="auto"/>
        <w:rPr>
          <w:rFonts w:eastAsia="Calibri"/>
          <w:color w:val="000000"/>
          <w:sz w:val="23"/>
          <w:szCs w:val="23"/>
          <w:lang w:eastAsia="ru-RU"/>
        </w:rPr>
      </w:pPr>
      <w:r w:rsidRPr="00E5412E">
        <w:rPr>
          <w:rFonts w:eastAsia="Calibri"/>
          <w:color w:val="000000"/>
          <w:sz w:val="23"/>
          <w:szCs w:val="23"/>
          <w:lang w:eastAsia="ru-RU"/>
        </w:rPr>
        <w:t xml:space="preserve">3.Экологическая безопасность как важнейшая проблема глобального масштаба. </w:t>
      </w:r>
    </w:p>
    <w:p w:rsidR="0063454A" w:rsidRPr="00E5412E" w:rsidRDefault="0063454A" w:rsidP="0063454A">
      <w:pPr>
        <w:autoSpaceDE w:val="0"/>
        <w:autoSpaceDN w:val="0"/>
        <w:adjustRightInd w:val="0"/>
        <w:spacing w:after="27" w:line="240" w:lineRule="auto"/>
        <w:rPr>
          <w:rFonts w:eastAsia="Calibri"/>
          <w:color w:val="000000"/>
          <w:sz w:val="23"/>
          <w:szCs w:val="23"/>
          <w:lang w:eastAsia="ru-RU"/>
        </w:rPr>
      </w:pPr>
      <w:r w:rsidRPr="00E5412E">
        <w:rPr>
          <w:rFonts w:eastAsia="Calibri"/>
          <w:color w:val="000000"/>
          <w:sz w:val="23"/>
          <w:szCs w:val="23"/>
          <w:lang w:eastAsia="ru-RU"/>
        </w:rPr>
        <w:t xml:space="preserve">4.Войны и вооруженные конфликты, их сущность и характерные черты. </w:t>
      </w:r>
    </w:p>
    <w:p w:rsidR="0063454A" w:rsidRPr="00E5412E" w:rsidRDefault="0063454A" w:rsidP="0063454A">
      <w:pPr>
        <w:autoSpaceDE w:val="0"/>
        <w:autoSpaceDN w:val="0"/>
        <w:adjustRightInd w:val="0"/>
        <w:spacing w:after="27" w:line="240" w:lineRule="auto"/>
        <w:rPr>
          <w:rFonts w:eastAsia="Calibri"/>
          <w:color w:val="000000"/>
          <w:sz w:val="23"/>
          <w:szCs w:val="23"/>
          <w:lang w:eastAsia="ru-RU"/>
        </w:rPr>
      </w:pPr>
      <w:r w:rsidRPr="00E5412E">
        <w:rPr>
          <w:rFonts w:eastAsia="Calibri"/>
          <w:color w:val="000000"/>
          <w:sz w:val="23"/>
          <w:szCs w:val="23"/>
          <w:lang w:eastAsia="ru-RU"/>
        </w:rPr>
        <w:t xml:space="preserve">5.Правила поведения и способы защиты от войн и вооруженных конфликтов. </w:t>
      </w:r>
    </w:p>
    <w:p w:rsidR="0063454A" w:rsidRPr="00E5412E" w:rsidRDefault="0063454A" w:rsidP="0063454A">
      <w:pPr>
        <w:autoSpaceDE w:val="0"/>
        <w:autoSpaceDN w:val="0"/>
        <w:adjustRightInd w:val="0"/>
        <w:spacing w:after="27" w:line="240" w:lineRule="auto"/>
        <w:rPr>
          <w:rFonts w:eastAsia="Calibri"/>
          <w:color w:val="000000"/>
          <w:sz w:val="23"/>
          <w:szCs w:val="23"/>
          <w:lang w:eastAsia="ru-RU"/>
        </w:rPr>
      </w:pPr>
      <w:r w:rsidRPr="00E5412E">
        <w:rPr>
          <w:rFonts w:eastAsia="Calibri"/>
          <w:color w:val="000000"/>
          <w:sz w:val="23"/>
          <w:szCs w:val="23"/>
          <w:lang w:eastAsia="ru-RU"/>
        </w:rPr>
        <w:t xml:space="preserve">6.Истоки и характерные черты современного терроризма. Особенности терроризма в России. </w:t>
      </w:r>
    </w:p>
    <w:p w:rsidR="0063454A" w:rsidRPr="00E5412E" w:rsidRDefault="0063454A" w:rsidP="0063454A">
      <w:pPr>
        <w:autoSpaceDE w:val="0"/>
        <w:autoSpaceDN w:val="0"/>
        <w:adjustRightInd w:val="0"/>
        <w:spacing w:after="27" w:line="240" w:lineRule="auto"/>
        <w:rPr>
          <w:rFonts w:eastAsia="Calibri"/>
          <w:color w:val="000000"/>
          <w:sz w:val="23"/>
          <w:szCs w:val="23"/>
          <w:lang w:eastAsia="ru-RU"/>
        </w:rPr>
      </w:pPr>
      <w:r w:rsidRPr="00E5412E">
        <w:rPr>
          <w:rFonts w:eastAsia="Calibri"/>
          <w:color w:val="000000"/>
          <w:sz w:val="23"/>
          <w:szCs w:val="23"/>
          <w:lang w:eastAsia="ru-RU"/>
        </w:rPr>
        <w:t xml:space="preserve">7.Основные мероприятия по защите населения от воздействия и последствий терроризма. </w:t>
      </w:r>
    </w:p>
    <w:p w:rsidR="0063454A" w:rsidRPr="00E5412E" w:rsidRDefault="0063454A" w:rsidP="0063454A">
      <w:pPr>
        <w:autoSpaceDE w:val="0"/>
        <w:autoSpaceDN w:val="0"/>
        <w:adjustRightInd w:val="0"/>
        <w:spacing w:after="27" w:line="240" w:lineRule="auto"/>
        <w:rPr>
          <w:rFonts w:eastAsia="Calibri"/>
          <w:color w:val="000000"/>
          <w:sz w:val="23"/>
          <w:szCs w:val="23"/>
          <w:lang w:eastAsia="ru-RU"/>
        </w:rPr>
      </w:pPr>
      <w:r w:rsidRPr="00E5412E">
        <w:rPr>
          <w:rFonts w:eastAsia="Calibri"/>
          <w:color w:val="000000"/>
          <w:sz w:val="23"/>
          <w:szCs w:val="23"/>
          <w:lang w:eastAsia="ru-RU"/>
        </w:rPr>
        <w:t xml:space="preserve">8.Терроризм и общественная жизнь России. </w:t>
      </w:r>
    </w:p>
    <w:p w:rsidR="0063454A" w:rsidRPr="00E5412E" w:rsidRDefault="0063454A" w:rsidP="0063454A">
      <w:pPr>
        <w:autoSpaceDE w:val="0"/>
        <w:autoSpaceDN w:val="0"/>
        <w:adjustRightInd w:val="0"/>
        <w:spacing w:after="27" w:line="240" w:lineRule="auto"/>
        <w:rPr>
          <w:rFonts w:eastAsia="Calibri"/>
          <w:color w:val="000000"/>
          <w:sz w:val="23"/>
          <w:szCs w:val="23"/>
          <w:lang w:eastAsia="ru-RU"/>
        </w:rPr>
      </w:pPr>
      <w:r w:rsidRPr="00E5412E">
        <w:rPr>
          <w:rFonts w:eastAsia="Calibri"/>
          <w:color w:val="000000"/>
          <w:sz w:val="23"/>
          <w:szCs w:val="23"/>
          <w:lang w:eastAsia="ru-RU"/>
        </w:rPr>
        <w:t xml:space="preserve">9.Экстремизм и меры по обеспечению защиты от его проявлений. </w:t>
      </w:r>
    </w:p>
    <w:p w:rsidR="0063454A" w:rsidRPr="00E5412E" w:rsidRDefault="0063454A" w:rsidP="0063454A">
      <w:pPr>
        <w:autoSpaceDE w:val="0"/>
        <w:autoSpaceDN w:val="0"/>
        <w:adjustRightInd w:val="0"/>
        <w:spacing w:after="27" w:line="240" w:lineRule="auto"/>
        <w:rPr>
          <w:rFonts w:eastAsia="Calibri"/>
          <w:color w:val="000000"/>
          <w:sz w:val="23"/>
          <w:szCs w:val="23"/>
          <w:lang w:eastAsia="ru-RU"/>
        </w:rPr>
      </w:pPr>
      <w:r w:rsidRPr="00E5412E">
        <w:rPr>
          <w:rFonts w:eastAsia="Calibri"/>
          <w:color w:val="000000"/>
          <w:sz w:val="23"/>
          <w:szCs w:val="23"/>
          <w:lang w:eastAsia="ru-RU"/>
        </w:rPr>
        <w:t xml:space="preserve">10.Виды медицинской помощи. Особенности проведения в условиях ЧС. </w:t>
      </w:r>
    </w:p>
    <w:p w:rsidR="0063454A" w:rsidRPr="00E5412E" w:rsidRDefault="0063454A" w:rsidP="0063454A">
      <w:pPr>
        <w:autoSpaceDE w:val="0"/>
        <w:autoSpaceDN w:val="0"/>
        <w:adjustRightInd w:val="0"/>
        <w:spacing w:after="27" w:line="240" w:lineRule="auto"/>
        <w:rPr>
          <w:rFonts w:eastAsia="Calibri"/>
          <w:color w:val="000000"/>
          <w:sz w:val="23"/>
          <w:szCs w:val="23"/>
          <w:lang w:eastAsia="ru-RU"/>
        </w:rPr>
      </w:pPr>
      <w:r>
        <w:rPr>
          <w:rFonts w:eastAsia="Calibri"/>
          <w:color w:val="000000"/>
          <w:sz w:val="23"/>
          <w:szCs w:val="23"/>
          <w:lang w:eastAsia="ru-RU"/>
        </w:rPr>
        <w:t>11</w:t>
      </w:r>
      <w:r w:rsidRPr="00E5412E">
        <w:rPr>
          <w:rFonts w:eastAsia="Calibri"/>
          <w:color w:val="000000"/>
          <w:sz w:val="23"/>
          <w:szCs w:val="23"/>
          <w:lang w:eastAsia="ru-RU"/>
        </w:rPr>
        <w:t xml:space="preserve">.Физические характеристики шума. Оценка спектра и классификация шумов. </w:t>
      </w:r>
    </w:p>
    <w:p w:rsidR="0063454A" w:rsidRPr="00E5412E" w:rsidRDefault="0063454A" w:rsidP="0063454A">
      <w:pPr>
        <w:autoSpaceDE w:val="0"/>
        <w:autoSpaceDN w:val="0"/>
        <w:adjustRightInd w:val="0"/>
        <w:spacing w:after="0" w:line="240" w:lineRule="auto"/>
        <w:rPr>
          <w:rFonts w:eastAsia="Calibri"/>
          <w:color w:val="000000"/>
          <w:sz w:val="23"/>
          <w:szCs w:val="23"/>
          <w:lang w:eastAsia="ru-RU"/>
        </w:rPr>
      </w:pPr>
      <w:r>
        <w:rPr>
          <w:rFonts w:eastAsia="Calibri"/>
          <w:color w:val="000000"/>
          <w:sz w:val="23"/>
          <w:szCs w:val="23"/>
          <w:lang w:eastAsia="ru-RU"/>
        </w:rPr>
        <w:t xml:space="preserve">12. </w:t>
      </w:r>
      <w:r w:rsidRPr="00E5412E">
        <w:rPr>
          <w:rFonts w:eastAsia="Calibri"/>
          <w:color w:val="000000"/>
          <w:sz w:val="23"/>
          <w:szCs w:val="23"/>
          <w:lang w:eastAsia="ru-RU"/>
        </w:rPr>
        <w:t xml:space="preserve">.Опасность возникновения заболеваний в очагах поражения. Понятие о контагиозных заболеваниях и причинах их распространения в очагах поражения. </w:t>
      </w:r>
    </w:p>
    <w:p w:rsidR="00877EC1" w:rsidRDefault="00877EC1" w:rsidP="00877EC1">
      <w:pPr>
        <w:ind w:firstLine="709"/>
        <w:contextualSpacing/>
        <w:jc w:val="both"/>
        <w:rPr>
          <w:bCs/>
          <w:sz w:val="24"/>
          <w:szCs w:val="28"/>
        </w:rPr>
      </w:pPr>
    </w:p>
    <w:p w:rsidR="00877EC1" w:rsidRPr="00877EC1" w:rsidRDefault="00877EC1" w:rsidP="00877EC1">
      <w:pPr>
        <w:ind w:firstLine="709"/>
        <w:contextualSpacing/>
        <w:jc w:val="both"/>
        <w:rPr>
          <w:bCs/>
          <w:sz w:val="24"/>
          <w:szCs w:val="28"/>
        </w:rPr>
      </w:pPr>
      <w:r w:rsidRPr="00877EC1">
        <w:rPr>
          <w:bCs/>
          <w:sz w:val="24"/>
          <w:szCs w:val="28"/>
        </w:rPr>
        <w:t>Обучаемый должен уметь творчески использовать приобретенные знания, самостоятельно делать обобщения, совершенствовать навыки литературного изложения своих мыслей с использованием общенаучной и государственно-правовой терминологии, применять их на практике для разрешения той или иной жизненной ситуации.</w:t>
      </w:r>
    </w:p>
    <w:p w:rsidR="00877EC1" w:rsidRPr="00877EC1" w:rsidRDefault="00877EC1" w:rsidP="00877EC1">
      <w:pPr>
        <w:ind w:firstLine="709"/>
        <w:contextualSpacing/>
        <w:jc w:val="both"/>
        <w:rPr>
          <w:bCs/>
          <w:sz w:val="24"/>
          <w:szCs w:val="28"/>
        </w:rPr>
      </w:pPr>
      <w:r w:rsidRPr="00877EC1">
        <w:rPr>
          <w:bCs/>
          <w:sz w:val="24"/>
          <w:szCs w:val="28"/>
        </w:rPr>
        <w:t>Работа должна отвечать следующим обязательным требованиям: самостоятельность исследования; анализ учебной, учебно-методической, научной, нормативной литературы по теме исследования; связь предмета исследования с актуальными проблемами современной юридической науки; наличие у автора собственных суждений по проблемным вопросам темы; логичность изложения, убедительность представленного фактологического материала, аргументированность выводов и обобщений; научно-практическая значимость работы.</w:t>
      </w:r>
    </w:p>
    <w:p w:rsidR="00877EC1" w:rsidRPr="00877EC1" w:rsidRDefault="00877EC1" w:rsidP="00877EC1">
      <w:pPr>
        <w:ind w:firstLine="709"/>
        <w:contextualSpacing/>
        <w:jc w:val="both"/>
        <w:rPr>
          <w:bCs/>
          <w:sz w:val="24"/>
          <w:szCs w:val="28"/>
        </w:rPr>
      </w:pPr>
      <w:r>
        <w:rPr>
          <w:bCs/>
          <w:sz w:val="24"/>
          <w:szCs w:val="28"/>
        </w:rPr>
        <w:lastRenderedPageBreak/>
        <w:t>Р</w:t>
      </w:r>
      <w:r w:rsidRPr="00877EC1">
        <w:rPr>
          <w:bCs/>
          <w:sz w:val="24"/>
          <w:szCs w:val="28"/>
        </w:rPr>
        <w:t>абота представляет собой самостоятельное законченное исследование на выбранную тему, написанное лично студентом под руководством преподавателя, свидетельствующее о формировании общекультурных и профессиональных компетенций, позволяющих студенту решать профессиональные задачи.</w:t>
      </w:r>
    </w:p>
    <w:p w:rsidR="00877EC1" w:rsidRPr="00877EC1" w:rsidRDefault="00877EC1" w:rsidP="00877EC1">
      <w:pPr>
        <w:ind w:firstLine="709"/>
        <w:contextualSpacing/>
        <w:jc w:val="both"/>
        <w:rPr>
          <w:bCs/>
          <w:sz w:val="24"/>
          <w:szCs w:val="28"/>
        </w:rPr>
      </w:pPr>
      <w:r w:rsidRPr="00877EC1">
        <w:rPr>
          <w:bCs/>
          <w:sz w:val="24"/>
          <w:szCs w:val="28"/>
        </w:rPr>
        <w:t xml:space="preserve">В ходе написания работы студенту необходимо использовать учебную литературу, периодические издания, нормативно-справочный материал. </w:t>
      </w:r>
    </w:p>
    <w:p w:rsidR="00877EC1" w:rsidRPr="00877EC1" w:rsidRDefault="00877EC1" w:rsidP="00877EC1">
      <w:pPr>
        <w:ind w:firstLine="709"/>
        <w:contextualSpacing/>
        <w:jc w:val="both"/>
        <w:rPr>
          <w:bCs/>
          <w:sz w:val="24"/>
          <w:szCs w:val="28"/>
        </w:rPr>
      </w:pPr>
      <w:r w:rsidRPr="00877EC1">
        <w:rPr>
          <w:bCs/>
          <w:sz w:val="24"/>
          <w:szCs w:val="28"/>
        </w:rPr>
        <w:t>Структурными элементами работы являются:</w:t>
      </w:r>
    </w:p>
    <w:p w:rsidR="00877EC1" w:rsidRPr="00877EC1" w:rsidRDefault="00877EC1" w:rsidP="00877EC1">
      <w:pPr>
        <w:ind w:firstLine="709"/>
        <w:contextualSpacing/>
        <w:jc w:val="both"/>
        <w:rPr>
          <w:bCs/>
          <w:sz w:val="24"/>
          <w:szCs w:val="28"/>
        </w:rPr>
      </w:pPr>
      <w:r w:rsidRPr="00877EC1">
        <w:rPr>
          <w:bCs/>
          <w:sz w:val="24"/>
          <w:szCs w:val="28"/>
        </w:rPr>
        <w:t>– титульный лист;</w:t>
      </w:r>
    </w:p>
    <w:p w:rsidR="00877EC1" w:rsidRPr="00877EC1" w:rsidRDefault="00877EC1" w:rsidP="00877EC1">
      <w:pPr>
        <w:ind w:firstLine="709"/>
        <w:contextualSpacing/>
        <w:jc w:val="both"/>
        <w:rPr>
          <w:bCs/>
          <w:sz w:val="24"/>
          <w:szCs w:val="28"/>
        </w:rPr>
      </w:pPr>
      <w:r w:rsidRPr="00877EC1">
        <w:rPr>
          <w:bCs/>
          <w:sz w:val="24"/>
          <w:szCs w:val="28"/>
        </w:rPr>
        <w:t>– задание кафедры;</w:t>
      </w:r>
    </w:p>
    <w:p w:rsidR="00877EC1" w:rsidRPr="00877EC1" w:rsidRDefault="00877EC1" w:rsidP="00877EC1">
      <w:pPr>
        <w:ind w:firstLine="709"/>
        <w:contextualSpacing/>
        <w:jc w:val="both"/>
        <w:rPr>
          <w:bCs/>
          <w:sz w:val="24"/>
          <w:szCs w:val="28"/>
        </w:rPr>
      </w:pPr>
      <w:r w:rsidRPr="00877EC1">
        <w:rPr>
          <w:bCs/>
          <w:sz w:val="24"/>
          <w:szCs w:val="28"/>
        </w:rPr>
        <w:t>– отзыв научного руководителя;</w:t>
      </w:r>
    </w:p>
    <w:p w:rsidR="00877EC1" w:rsidRPr="00877EC1" w:rsidRDefault="00877EC1" w:rsidP="00877EC1">
      <w:pPr>
        <w:ind w:firstLine="709"/>
        <w:contextualSpacing/>
        <w:jc w:val="both"/>
        <w:rPr>
          <w:bCs/>
          <w:sz w:val="24"/>
          <w:szCs w:val="28"/>
        </w:rPr>
      </w:pPr>
      <w:r w:rsidRPr="00877EC1">
        <w:rPr>
          <w:bCs/>
          <w:sz w:val="24"/>
          <w:szCs w:val="28"/>
        </w:rPr>
        <w:t>– аннотация;</w:t>
      </w:r>
    </w:p>
    <w:p w:rsidR="00877EC1" w:rsidRPr="00877EC1" w:rsidRDefault="00877EC1" w:rsidP="00877EC1">
      <w:pPr>
        <w:ind w:firstLine="709"/>
        <w:contextualSpacing/>
        <w:jc w:val="both"/>
        <w:rPr>
          <w:bCs/>
          <w:sz w:val="24"/>
          <w:szCs w:val="28"/>
        </w:rPr>
      </w:pPr>
      <w:r w:rsidRPr="00877EC1">
        <w:rPr>
          <w:bCs/>
          <w:sz w:val="24"/>
          <w:szCs w:val="28"/>
        </w:rPr>
        <w:t>– содержание;</w:t>
      </w:r>
    </w:p>
    <w:p w:rsidR="00877EC1" w:rsidRPr="00877EC1" w:rsidRDefault="00877EC1" w:rsidP="00877EC1">
      <w:pPr>
        <w:ind w:firstLine="709"/>
        <w:contextualSpacing/>
        <w:jc w:val="both"/>
        <w:rPr>
          <w:bCs/>
          <w:sz w:val="24"/>
          <w:szCs w:val="28"/>
        </w:rPr>
      </w:pPr>
      <w:r w:rsidRPr="00877EC1">
        <w:rPr>
          <w:bCs/>
          <w:sz w:val="24"/>
          <w:szCs w:val="28"/>
        </w:rPr>
        <w:t>– введение;</w:t>
      </w:r>
    </w:p>
    <w:p w:rsidR="00877EC1" w:rsidRPr="00877EC1" w:rsidRDefault="00877EC1" w:rsidP="00877EC1">
      <w:pPr>
        <w:ind w:firstLine="709"/>
        <w:contextualSpacing/>
        <w:jc w:val="both"/>
        <w:rPr>
          <w:bCs/>
          <w:sz w:val="24"/>
          <w:szCs w:val="28"/>
        </w:rPr>
      </w:pPr>
      <w:r w:rsidRPr="00877EC1">
        <w:rPr>
          <w:bCs/>
          <w:sz w:val="24"/>
          <w:szCs w:val="28"/>
        </w:rPr>
        <w:t>– основная часть;</w:t>
      </w:r>
    </w:p>
    <w:p w:rsidR="00877EC1" w:rsidRPr="00877EC1" w:rsidRDefault="00877EC1" w:rsidP="00877EC1">
      <w:pPr>
        <w:ind w:firstLine="709"/>
        <w:contextualSpacing/>
        <w:jc w:val="both"/>
        <w:rPr>
          <w:bCs/>
          <w:sz w:val="24"/>
          <w:szCs w:val="28"/>
        </w:rPr>
      </w:pPr>
      <w:r w:rsidRPr="00877EC1">
        <w:rPr>
          <w:bCs/>
          <w:sz w:val="24"/>
          <w:szCs w:val="28"/>
        </w:rPr>
        <w:t>– заключение;</w:t>
      </w:r>
    </w:p>
    <w:p w:rsidR="00877EC1" w:rsidRPr="00877EC1" w:rsidRDefault="00877EC1" w:rsidP="00877EC1">
      <w:pPr>
        <w:ind w:firstLine="709"/>
        <w:contextualSpacing/>
        <w:jc w:val="both"/>
        <w:rPr>
          <w:bCs/>
          <w:sz w:val="24"/>
          <w:szCs w:val="28"/>
        </w:rPr>
      </w:pPr>
      <w:r w:rsidRPr="00877EC1">
        <w:rPr>
          <w:bCs/>
          <w:sz w:val="24"/>
          <w:szCs w:val="28"/>
        </w:rPr>
        <w:t>– список использованных источников;</w:t>
      </w:r>
    </w:p>
    <w:p w:rsidR="00877EC1" w:rsidRPr="00877EC1" w:rsidRDefault="00877EC1" w:rsidP="00877EC1">
      <w:pPr>
        <w:ind w:firstLine="709"/>
        <w:contextualSpacing/>
        <w:jc w:val="both"/>
        <w:rPr>
          <w:bCs/>
          <w:sz w:val="24"/>
          <w:szCs w:val="28"/>
        </w:rPr>
      </w:pPr>
      <w:r w:rsidRPr="00877EC1">
        <w:rPr>
          <w:bCs/>
          <w:sz w:val="24"/>
          <w:szCs w:val="28"/>
        </w:rPr>
        <w:t>– приложения (при необходимости).</w:t>
      </w:r>
    </w:p>
    <w:p w:rsidR="00877EC1" w:rsidRDefault="00877EC1" w:rsidP="00877EC1">
      <w:pPr>
        <w:ind w:firstLine="709"/>
        <w:contextualSpacing/>
        <w:jc w:val="both"/>
        <w:rPr>
          <w:bCs/>
          <w:sz w:val="24"/>
          <w:szCs w:val="28"/>
        </w:rPr>
      </w:pPr>
      <w:r w:rsidRPr="00877EC1">
        <w:rPr>
          <w:bCs/>
          <w:sz w:val="24"/>
          <w:szCs w:val="28"/>
        </w:rPr>
        <w:t xml:space="preserve">Все перечисленные элементы, кроме приложений, являются обязательными. При отсутствии в структуре работы любого из обязательных элементов она не принимается к рассмотрению. </w:t>
      </w:r>
    </w:p>
    <w:p w:rsidR="00877EC1" w:rsidRPr="00877EC1" w:rsidRDefault="00877EC1" w:rsidP="00877EC1">
      <w:pPr>
        <w:ind w:firstLine="709"/>
        <w:contextualSpacing/>
        <w:jc w:val="both"/>
        <w:rPr>
          <w:sz w:val="24"/>
          <w:szCs w:val="28"/>
        </w:rPr>
      </w:pPr>
      <w:r w:rsidRPr="00877EC1">
        <w:rPr>
          <w:bCs/>
          <w:sz w:val="24"/>
          <w:szCs w:val="28"/>
        </w:rPr>
        <w:t xml:space="preserve">Оценка </w:t>
      </w:r>
      <w:r w:rsidRPr="00877EC1">
        <w:rPr>
          <w:b/>
          <w:bCs/>
          <w:sz w:val="24"/>
          <w:szCs w:val="28"/>
        </w:rPr>
        <w:t>«отлично»</w:t>
      </w:r>
      <w:r w:rsidRPr="00877EC1">
        <w:rPr>
          <w:bCs/>
          <w:sz w:val="24"/>
          <w:szCs w:val="28"/>
        </w:rPr>
        <w:t xml:space="preserve"> ставится</w:t>
      </w:r>
      <w:r w:rsidRPr="00877EC1">
        <w:rPr>
          <w:sz w:val="24"/>
          <w:szCs w:val="28"/>
        </w:rPr>
        <w:t>, если выполнены все требования к написанию и защите работы: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877EC1" w:rsidRPr="00877EC1" w:rsidRDefault="00877EC1" w:rsidP="00877EC1">
      <w:pPr>
        <w:ind w:firstLine="709"/>
        <w:contextualSpacing/>
        <w:jc w:val="both"/>
        <w:rPr>
          <w:sz w:val="24"/>
          <w:szCs w:val="28"/>
        </w:rPr>
      </w:pPr>
      <w:r w:rsidRPr="00877EC1">
        <w:rPr>
          <w:bCs/>
          <w:sz w:val="24"/>
          <w:szCs w:val="28"/>
        </w:rPr>
        <w:t xml:space="preserve">Оценка </w:t>
      </w:r>
      <w:r w:rsidRPr="00877EC1">
        <w:rPr>
          <w:b/>
          <w:bCs/>
          <w:sz w:val="24"/>
          <w:szCs w:val="28"/>
        </w:rPr>
        <w:t>«хорошо»</w:t>
      </w:r>
      <w:r w:rsidRPr="00877EC1">
        <w:rPr>
          <w:sz w:val="24"/>
          <w:szCs w:val="28"/>
        </w:rPr>
        <w:t xml:space="preserve"> – основные требования к работе и ее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работы; имеются упущения в оформлении; на дополнительные вопросы при защите даны неполные ответы.</w:t>
      </w:r>
    </w:p>
    <w:p w:rsidR="00877EC1" w:rsidRPr="00877EC1" w:rsidRDefault="00877EC1" w:rsidP="00877EC1">
      <w:pPr>
        <w:ind w:firstLine="709"/>
        <w:contextualSpacing/>
        <w:jc w:val="both"/>
        <w:rPr>
          <w:sz w:val="24"/>
          <w:szCs w:val="28"/>
        </w:rPr>
      </w:pPr>
      <w:r w:rsidRPr="00877EC1">
        <w:rPr>
          <w:bCs/>
          <w:sz w:val="24"/>
          <w:szCs w:val="28"/>
        </w:rPr>
        <w:t xml:space="preserve">Оценка </w:t>
      </w:r>
      <w:r w:rsidRPr="00877EC1">
        <w:rPr>
          <w:b/>
          <w:bCs/>
          <w:sz w:val="24"/>
          <w:szCs w:val="28"/>
        </w:rPr>
        <w:t>«удовлетворительно»</w:t>
      </w:r>
      <w:r w:rsidRPr="00877EC1">
        <w:rPr>
          <w:sz w:val="24"/>
          <w:szCs w:val="28"/>
        </w:rPr>
        <w:t xml:space="preserve"> – имеются существенные отступления от требований к работе. В частности: тема освещена лишь частично; допущены фактические ошибки в содержании работы или при ответе на дополнительные вопросы; во время защиты студент затрудняется с формулировкой выводов.</w:t>
      </w:r>
    </w:p>
    <w:p w:rsidR="00877EC1" w:rsidRPr="00877EC1" w:rsidRDefault="00877EC1" w:rsidP="00877EC1">
      <w:pPr>
        <w:ind w:firstLine="709"/>
        <w:contextualSpacing/>
        <w:jc w:val="both"/>
        <w:rPr>
          <w:bCs/>
          <w:szCs w:val="28"/>
        </w:rPr>
      </w:pPr>
      <w:r w:rsidRPr="00877EC1">
        <w:rPr>
          <w:bCs/>
          <w:sz w:val="24"/>
          <w:szCs w:val="28"/>
        </w:rPr>
        <w:t xml:space="preserve">Оценка </w:t>
      </w:r>
      <w:r w:rsidRPr="00877EC1">
        <w:rPr>
          <w:b/>
          <w:bCs/>
          <w:sz w:val="24"/>
          <w:szCs w:val="28"/>
        </w:rPr>
        <w:t>«неудовлетворительно»</w:t>
      </w:r>
      <w:r w:rsidRPr="00877EC1">
        <w:rPr>
          <w:sz w:val="24"/>
          <w:szCs w:val="28"/>
        </w:rPr>
        <w:t xml:space="preserve"> – тема к работы не раскрыта, обнаруживается существенное непонимание проблемы или работа обучающимся не представлена</w:t>
      </w:r>
    </w:p>
    <w:p w:rsidR="0063454A" w:rsidRDefault="0063454A" w:rsidP="00E5412E">
      <w:pPr>
        <w:widowControl w:val="0"/>
        <w:autoSpaceDE w:val="0"/>
        <w:autoSpaceDN w:val="0"/>
        <w:adjustRightInd w:val="0"/>
        <w:spacing w:after="0" w:line="240" w:lineRule="auto"/>
        <w:ind w:firstLine="709"/>
        <w:jc w:val="center"/>
        <w:rPr>
          <w:rFonts w:eastAsia="Calibri"/>
          <w:b/>
          <w:sz w:val="24"/>
          <w:szCs w:val="28"/>
        </w:rPr>
      </w:pPr>
    </w:p>
    <w:p w:rsidR="00877EC1" w:rsidRPr="00877EC1" w:rsidRDefault="00877EC1" w:rsidP="00877EC1">
      <w:pPr>
        <w:pStyle w:val="a7"/>
        <w:ind w:left="785"/>
        <w:rPr>
          <w:rFonts w:eastAsia="Calibri"/>
          <w:b/>
          <w:sz w:val="24"/>
          <w:szCs w:val="28"/>
        </w:rPr>
      </w:pPr>
      <w:r w:rsidRPr="00877EC1">
        <w:rPr>
          <w:rFonts w:eastAsia="Calibri"/>
          <w:b/>
          <w:sz w:val="24"/>
          <w:szCs w:val="28"/>
        </w:rPr>
        <w:t>В.1 Примерные практические задания</w:t>
      </w:r>
    </w:p>
    <w:p w:rsidR="00877EC1" w:rsidRDefault="00900BCF" w:rsidP="006962E1">
      <w:pPr>
        <w:pStyle w:val="ReportMain"/>
        <w:numPr>
          <w:ilvl w:val="0"/>
          <w:numId w:val="34"/>
        </w:numPr>
        <w:suppressAutoHyphens/>
        <w:jc w:val="both"/>
      </w:pPr>
      <w:r w:rsidRPr="00877EC1">
        <w:rPr>
          <w:b/>
        </w:rPr>
        <w:t>Практическая работа «Схема эвакуации».</w:t>
      </w:r>
      <w:r>
        <w:t xml:space="preserve"> Необходимо заполнить схему, в которой приведена классификация видов эвакуации. Для этого студенту предлагается частично заполненная схема. </w:t>
      </w:r>
    </w:p>
    <w:p w:rsidR="00900BCF" w:rsidRPr="00877EC1" w:rsidRDefault="00877EC1" w:rsidP="00877EC1">
      <w:pPr>
        <w:pStyle w:val="ReportMain"/>
        <w:suppressAutoHyphens/>
        <w:ind w:left="785"/>
        <w:jc w:val="both"/>
        <w:rPr>
          <w:b/>
        </w:rPr>
      </w:pPr>
      <w:r w:rsidRPr="00877EC1">
        <w:rPr>
          <w:b/>
        </w:rPr>
        <w:t>Ответ:</w:t>
      </w:r>
    </w:p>
    <w:p w:rsidR="00900BCF" w:rsidRDefault="00471073" w:rsidP="0063454A">
      <w:pPr>
        <w:pStyle w:val="ReportMain"/>
        <w:suppressAutoHyphens/>
        <w:ind w:firstLine="425"/>
        <w:jc w:val="both"/>
        <w:rPr>
          <w:b/>
        </w:rPr>
      </w:pPr>
      <w:r>
        <w:rPr>
          <w:b/>
          <w:noProof/>
          <w:lang w:eastAsia="ru-RU"/>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53340</wp:posOffset>
                </wp:positionV>
                <wp:extent cx="2190115" cy="255270"/>
                <wp:effectExtent l="0" t="0" r="19685" b="114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115" cy="2552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C1" w:rsidRPr="00201BD9" w:rsidRDefault="00877EC1" w:rsidP="00201BD9">
                            <w:pPr>
                              <w:jc w:val="center"/>
                              <w:rPr>
                                <w:b/>
                              </w:rPr>
                            </w:pPr>
                            <w:r w:rsidRPr="00201BD9">
                              <w:rPr>
                                <w:b/>
                              </w:rPr>
                              <w:t>Эвакуация населения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left:0;text-align:left;margin-left:0;margin-top:4.2pt;width:172.45pt;height:20.1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1ctQIAAIcFAAAOAAAAZHJzL2Uyb0RvYy54bWysVM1uEzEQviPxDpbvdLNp09JVN1XUqggp&#10;KhUt6tnxeptVvR5jO8mGExJXJB6Bh+CC+OkzbN6IsfenP+SEuFgez3zz52/m6LgqJVkKYwtQKY13&#10;BpQIxSEr1E1K312dvXhJiXVMZUyCEildC0uPx8+fHa10IoYwB5kJQ9CJsslKp3TunE6iyPK5KJnd&#10;AS0UKnMwJXMompsoM2yF3ksZDQeD/WgFJtMGuLAWX08bJR0H/3kuuHuT51Y4IlOKublwmnDO/BmN&#10;j1hyY5ieF7xNg/1DFiUrFAbtXZ0yx8jCFH+5KgtuwELudjiUEeR5wUWoAauJB0+quZwzLUIt2Byr&#10;+zbZ/+eWny8vDCmylO5SoliJX1R/3XzcfKl/1XebT/W3+q7+uflc/66/1z/Iru/XStsEYZf6wviK&#10;rZ4Cv7WoiB5pvGBbmyo3pbfFekkVmr/umy8qRzg+DuPDQRyPKOGoG45Gw4PwOxFLOrQ21r0SUBJ/&#10;SanBzw09Z8updT4+SzoTH0yqkB7IIjsrpAyCp5U4kYYsGRLCVbEvCHH23goljwzFNPmHStxaisbr&#10;W5Fjw3zGIXqg6r1PxrlQbr/1KxVae1iOGfTAeBtQui6Z1tbDRKBwDxxsAz6O2CNCVFCuB5eFArPN&#10;QXbbR27su+qbmn35rppV7dfPIFsjZQw0s2Q1PyvwP6bMugtmcHhwzHAhuDd45BJWKYX2RskczIdt&#10;794eOY1aSlY4jCm17xfMCErka4VsP4z39vz0BmFvdDBEwTzUzB5q1KI8AfzeGFeP5uHq7Z3srrmB&#10;8hr3xsRHRRVTHGOnlDvTCSeuWRK4ebiYTIIZTqxmbqouNffOfYM9366qa2Z0S0qHdD6HbnBZ8oSb&#10;ja1HKpgsHORFIK5vcdPXtvU47YGX7Wby6+ShHKzu9+f4DwAAAP//AwBQSwMEFAAGAAgAAAAhAF6W&#10;5sLYAAAABQEAAA8AAABkcnMvZG93bnJldi54bWxMj8FOhEAQRO8m/sOkTbyY3UElK4s0G2PkA2T1&#10;3gstoEwPYYYF/HrHkx4rVal6lR0W06szj66zgnC7jUCxVLbupEF4OxabBJTzJDX1VhhhZQeH/PIi&#10;o7S2s7zyufSNCiXiUkJovR9SrV3VsiG3tQNL8D7saMgHOTa6HmkO5abXd1G004Y6CQstDfzccvVV&#10;TgZheJD5+9MXx1X4/SUp1puupAnx+mp5egTlefF/YfjFD+iQB6aTnaR2qkcIRzxCEoMK5n0c70Gd&#10;EOJkBzrP9H/6/AcAAP//AwBQSwECLQAUAAYACAAAACEAtoM4kv4AAADhAQAAEwAAAAAAAAAAAAAA&#10;AAAAAAAAW0NvbnRlbnRfVHlwZXNdLnhtbFBLAQItABQABgAIAAAAIQA4/SH/1gAAAJQBAAALAAAA&#10;AAAAAAAAAAAAAC8BAABfcmVscy8ucmVsc1BLAQItABQABgAIAAAAIQCdr+1ctQIAAIcFAAAOAAAA&#10;AAAAAAAAAAAAAC4CAABkcnMvZTJvRG9jLnhtbFBLAQItABQABgAIAAAAIQBelubC2AAAAAUBAAAP&#10;AAAAAAAAAAAAAAAAAA8FAABkcnMvZG93bnJldi54bWxQSwUGAAAAAAQABADzAAAAFAYAAAAA&#10;" fillcolor="white [3201]" strokecolor="black [3213]" strokeweight="1pt">
                <v:path arrowok="t"/>
                <v:textbox>
                  <w:txbxContent>
                    <w:p w:rsidR="00877EC1" w:rsidRPr="00201BD9" w:rsidRDefault="00877EC1" w:rsidP="00201BD9">
                      <w:pPr>
                        <w:jc w:val="center"/>
                        <w:rPr>
                          <w:b/>
                        </w:rPr>
                      </w:pPr>
                      <w:r w:rsidRPr="00201BD9">
                        <w:rPr>
                          <w:b/>
                        </w:rPr>
                        <w:t>Эвакуация населения</w:t>
                      </w:r>
                    </w:p>
                  </w:txbxContent>
                </v:textbox>
                <w10:wrap anchorx="page"/>
              </v:rect>
            </w:pict>
          </mc:Fallback>
        </mc:AlternateContent>
      </w:r>
    </w:p>
    <w:p w:rsidR="00900BCF" w:rsidRDefault="00471073" w:rsidP="0063454A">
      <w:pPr>
        <w:pStyle w:val="ReportMain"/>
        <w:suppressAutoHyphens/>
        <w:ind w:firstLine="425"/>
        <w:jc w:val="both"/>
        <w:rPr>
          <w:b/>
        </w:rPr>
      </w:pPr>
      <w:r>
        <w:rPr>
          <w:b/>
          <w:noProof/>
          <w:lang w:eastAsia="ru-RU"/>
        </w:rPr>
        <mc:AlternateContent>
          <mc:Choice Requires="wps">
            <w:drawing>
              <wp:anchor distT="0" distB="0" distL="114300" distR="114300" simplePos="0" relativeHeight="251682816" behindDoc="0" locked="0" layoutInCell="1" allowOverlap="1">
                <wp:simplePos x="0" y="0"/>
                <wp:positionH relativeFrom="column">
                  <wp:posOffset>3021965</wp:posOffset>
                </wp:positionH>
                <wp:positionV relativeFrom="paragraph">
                  <wp:posOffset>150495</wp:posOffset>
                </wp:positionV>
                <wp:extent cx="2211705" cy="138430"/>
                <wp:effectExtent l="0" t="0" r="93345" b="9017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11705" cy="1384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44E22C6" id="_x0000_t32" coordsize="21600,21600" o:spt="32" o:oned="t" path="m,l21600,21600e" filled="f">
                <v:path arrowok="t" fillok="f" o:connecttype="none"/>
                <o:lock v:ext="edit" shapetype="t"/>
              </v:shapetype>
              <v:shape id="Прямая со стрелкой 16" o:spid="_x0000_s1026" type="#_x0000_t32" style="position:absolute;margin-left:237.95pt;margin-top:11.85pt;width:174.15pt;height:1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PUQDwIAAC0EAAAOAAAAZHJzL2Uyb0RvYy54bWysU0uO1DAQ3SNxB8t7OkkPDKOo07PoATYj&#10;aDHMATyO3bHwT7bpTu8GLjBH4ApsWPDRnCG50ZSdTvgKCcSmZLvqvapXVV6ctkqiLXNeGF3hYpZj&#10;xDQ1tdCbCl++evrgBCMfiK6JNJpVeM88Pl3ev7fY2ZLNTWNkzRwCEu3Lna1wE4Its8zThiniZ8Yy&#10;DU5unCIBrm6T1Y7sgF3JbJ7nx9nOuNo6Q5n38Ho2OPEy8XPOaHjBuWcByQpDbSFZl+xVtNlyQcqN&#10;I7YR9FAG+YcqFBEakk5UZyQQ9MaJX6iUoM54w8OMGpUZzgVlSQOoKfKf1Fw0xLKkBZrj7dQm//9o&#10;6fPt2iFRw+yOMdJEwYy69/11f9N97T70N6h/292C6d/1193H7kv3ubvtPiEIhs7trC+BYKXXLmqn&#10;rb6w54a+9uDLfnDGi7dDWMudiuEgHrVpEvtpEqwNiMLjfF4Uj/NHGFHwFUcnD4/SqDJSjmjrfHjG&#10;jELxUGEfHBGbJqyM1jB044o0DrI99yFWQ8oREFNLHW0gQj7RNQp7C6qDE0RvJIvCIDyGJA1D2UlA&#10;2Es2wF8yDk2DQoc0aV3ZSjq0JbBohFKmQzExQXSEcSHlBMxTfX8EHuIjlKVV/hvwhEiZjQ4TWAlt&#10;3O+yh3YsmQ/xYwcG3bEFV6ber904XtjJ1KvD/4lL//09wb/98uUdAAAA//8DAFBLAwQUAAYACAAA&#10;ACEAbv5v3t4AAAAJAQAADwAAAGRycy9kb3ducmV2LnhtbEyPwU7DMBBE70j8g7VI3KiDaWgb4lQI&#10;iR5BLRzamxtv7ajxOordJPD1mBMcV/M087ZcT65lA/ah8SThfpYBQ6q9bshI+Px4vVsCC1GRVq0n&#10;lPCFAdbV9VWpCu1H2uKwi4alEgqFkmBj7ArOQ23RqTDzHVLKTr53KqazN1z3akzlruUiyx65Uw2l&#10;Bas6fLFYn3cXJ+Hd7AcnaNPw0+rwvTFv+mzHKOXtzfT8BCziFP9g+NVP6lAlp6O/kA6slTBf5KuE&#10;ShAPC2AJWIq5AHZMSZ4Dr0r+/4PqBwAA//8DAFBLAQItABQABgAIAAAAIQC2gziS/gAAAOEBAAAT&#10;AAAAAAAAAAAAAAAAAAAAAABbQ29udGVudF9UeXBlc10ueG1sUEsBAi0AFAAGAAgAAAAhADj9If/W&#10;AAAAlAEAAAsAAAAAAAAAAAAAAAAALwEAAF9yZWxzLy5yZWxzUEsBAi0AFAAGAAgAAAAhAHQA9RAP&#10;AgAALQQAAA4AAAAAAAAAAAAAAAAALgIAAGRycy9lMm9Eb2MueG1sUEsBAi0AFAAGAAgAAAAhAG7+&#10;b97eAAAACQEAAA8AAAAAAAAAAAAAAAAAaQQAAGRycy9kb3ducmV2LnhtbFBLBQYAAAAABAAEAPMA&#10;AAB0BQAAAAA=&#10;" strokecolor="#4472c4 [3204]" strokeweight=".5pt">
                <v:stroke endarrow="block" joinstyle="miter"/>
                <o:lock v:ext="edit" shapetype="f"/>
              </v:shape>
            </w:pict>
          </mc:Fallback>
        </mc:AlternateContent>
      </w:r>
      <w:r>
        <w:rPr>
          <w:b/>
          <w:noProof/>
          <w:lang w:eastAsia="ru-RU"/>
        </w:rPr>
        <mc:AlternateContent>
          <mc:Choice Requires="wps">
            <w:drawing>
              <wp:anchor distT="0" distB="0" distL="114300" distR="114300" simplePos="0" relativeHeight="251680768" behindDoc="0" locked="0" layoutInCell="1" allowOverlap="1">
                <wp:simplePos x="0" y="0"/>
                <wp:positionH relativeFrom="column">
                  <wp:posOffset>917575</wp:posOffset>
                </wp:positionH>
                <wp:positionV relativeFrom="paragraph">
                  <wp:posOffset>150495</wp:posOffset>
                </wp:positionV>
                <wp:extent cx="2073275" cy="148590"/>
                <wp:effectExtent l="38100" t="0" r="22225" b="9906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73275" cy="1485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7729ECB" id="Прямая со стрелкой 14" o:spid="_x0000_s1026" type="#_x0000_t32" style="position:absolute;margin-left:72.25pt;margin-top:11.85pt;width:163.25pt;height:11.7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DLFgIAADcEAAAOAAAAZHJzL2Uyb0RvYy54bWysU0tuFDEQ3SNxB8t7pnuGhITW9GQx4bOI&#10;YETgAI7bnrbwT7aZ6d4FLpAjcAU2LCBRztB9I8rumQ4/IYHYlNqueq/qvXLPTxol0YY5L4wu8XSS&#10;Y8Q0NZXQ6xK/ef30wTFGPhBdEWk0K3HLPD5Z3L8339qCzUxtZMUcAhLti60tcR2CLbLM05op4ifG&#10;Mg1JbpwiAY5unVWObIFdyWyW54+yrXGVdYYy7+H2dEjiReLnnNHwknPPApIlhtlCii7FixizxZwU&#10;a0dsLehuDPIPUygiNDQdqU5JIOidE79QKUGd8YaHCTUqM5wLypIGUDPNf1JzXhPLkhYwx9vRJv//&#10;aOmLzcohUcHuDjDSRMGOuo/9ZX/V3XSf+ivUv+9uIfQf+svuc3fdfe1uuy8IisG5rfUFECz1ykXt&#10;tNHn9szQtx5y2Q/JePB2KGu4U4hLYZ9D02Qa2ICatJN23AlrAqJwOcuPHs6ODjGikJseHB8+TkvL&#10;SBF5YlvrfHjGjELxo8Q+OCLWdVgarWH9xg09yObMhzjXHSCCpY4xECGf6AqF1oL+4ATRa8miRCiP&#10;JUnNICBJCa1kA/wV42AfDDq0SQ+XLaVDGwJPjlDKdJiOTFAdYVxIOQLz5MEfgbv6CGXpUf8NeESk&#10;zkaHEayENu533UOzH5kP9XsHBt3RggtTtSu3XzS8zuTV7k+Kz//7c4Lf/e+LbwAAAP//AwBQSwME&#10;FAAGAAgAAAAhAADafD/gAAAACQEAAA8AAABkcnMvZG93bnJldi54bWxMj81OwzAQhO9IvIO1SNyo&#10;05LSNo1T8dMc2gMSBaEenXhJAvE6it02vD0Ll3Lb0Y5mvklXg23FEXvfOFIwHkUgkEpnGqoUvL3m&#10;N3MQPmgyunWECr7Rwyq7vEh1YtyJXvC4C5XgEPKJVlCH0CVS+rJGq/3IdUj8+3C91YFlX0nT6xOH&#10;21ZOouhOWt0QN9S6w8cay6/dwXLKJn9YrD+f9/Pt09a+F7mt1gur1PXVcL8EEXAIZzP84jM6ZMxU&#10;uAMZL1rWcTxlq4LJ7QwEG+LZmMcVfwfILJX/F2Q/AAAA//8DAFBLAQItABQABgAIAAAAIQC2gziS&#10;/gAAAOEBAAATAAAAAAAAAAAAAAAAAAAAAABbQ29udGVudF9UeXBlc10ueG1sUEsBAi0AFAAGAAgA&#10;AAAhADj9If/WAAAAlAEAAAsAAAAAAAAAAAAAAAAALwEAAF9yZWxzLy5yZWxzUEsBAi0AFAAGAAgA&#10;AAAhAJwmQMsWAgAANwQAAA4AAAAAAAAAAAAAAAAALgIAAGRycy9lMm9Eb2MueG1sUEsBAi0AFAAG&#10;AAgAAAAhAADafD/gAAAACQEAAA8AAAAAAAAAAAAAAAAAcAQAAGRycy9kb3ducmV2LnhtbFBLBQYA&#10;AAAABAAEAPMAAAB9BQAAAAA=&#10;" strokecolor="#4472c4 [3204]" strokeweight=".5pt">
                <v:stroke endarrow="block" joinstyle="miter"/>
                <o:lock v:ext="edit" shapetype="f"/>
              </v:shape>
            </w:pict>
          </mc:Fallback>
        </mc:AlternateContent>
      </w:r>
    </w:p>
    <w:p w:rsidR="00900BCF" w:rsidRDefault="00471073" w:rsidP="0063454A">
      <w:pPr>
        <w:pStyle w:val="ReportMain"/>
        <w:suppressAutoHyphens/>
        <w:ind w:firstLine="425"/>
        <w:jc w:val="both"/>
        <w:rPr>
          <w:b/>
        </w:rPr>
      </w:pPr>
      <w:r>
        <w:rPr>
          <w:b/>
          <w:noProof/>
          <w:lang w:eastAsia="ru-RU"/>
        </w:rPr>
        <mc:AlternateContent>
          <mc:Choice Requires="wps">
            <w:drawing>
              <wp:anchor distT="0" distB="0" distL="114300" distR="114300" simplePos="0" relativeHeight="251663360" behindDoc="0" locked="0" layoutInCell="1" allowOverlap="1">
                <wp:simplePos x="0" y="0"/>
                <wp:positionH relativeFrom="column">
                  <wp:posOffset>4872355</wp:posOffset>
                </wp:positionH>
                <wp:positionV relativeFrom="paragraph">
                  <wp:posOffset>113030</wp:posOffset>
                </wp:positionV>
                <wp:extent cx="1403350" cy="233680"/>
                <wp:effectExtent l="0" t="0" r="2540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0" cy="233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C1" w:rsidRPr="00201BD9" w:rsidRDefault="00877EC1" w:rsidP="00201BD9">
                            <w:pPr>
                              <w:jc w:val="center"/>
                              <w:rPr>
                                <w:b/>
                              </w:rPr>
                            </w:pPr>
                            <w:r w:rsidRPr="00201BD9">
                              <w:rPr>
                                <w:b/>
                              </w:rPr>
                              <w:t>По количеству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7" style="position:absolute;left:0;text-align:left;margin-left:383.65pt;margin-top:8.9pt;width:110.5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istQIAAI4FAAAOAAAAZHJzL2Uyb0RvYy54bWysVMtuEzEU3SPxD5b3dDJ5lDLqpIpaFSFF&#10;bUSLunY8djOqxza2k0xYIbFF4hP4CDaIR79h8kdcex5pS1aIjeXre+77+B6flIVAK2ZsrmSK44Me&#10;RkxSleXyNsXvrs9fHGFkHZEZEUqyFG+YxSfj58+O1zphfbVQImMGgRNpk7VO8cI5nUSRpQtWEHug&#10;NJOg5MoUxIFobqPMkDV4L0TU7/UOo7UymTaKMmvh9axW4nHwzzmj7pJzyxwSKYbcXDhNOOf+jMbH&#10;JLk1RC9y2qRB/iGLguQSgnauzogjaGnyv1wVOTXKKu4OqCoixXlOWagBqol7T6q5WhDNQi3QHKu7&#10;Ntn/55ZerGYG5VmKRxhJUsCIqq/bj9sv1a/qfvup+lbdVz+3n6vf1ffqBxr5fq21TcDsSs+Mr9jq&#10;qaJ3FhTRI40XbIMpuSk8FupFZWj+pms+Kx2i8BgPe4PBCGZEQdcfDA6PwnQikrTW2lj3mqkC+UuK&#10;DQw39Jysptb5+CRpIT6YkCE9JfLsPBciCJ5W7FQYtCJACFfGviCwszsUSN4yFFPnHypxG8Fqr28Z&#10;h4ZBxv0QPVB155NQyqQ7bPwKCWhvxiGDzjDeZyhcm0yD9WYsULgz7O0zfByxswhRlXSdcZFLZfY5&#10;yO66yDW+rb6u2ZfvynkZWBKQ/mWusg0wx6j6S1lNz3MYy5RYNyMG/hBMEvaCu4SDC7VOsWpuGC2U&#10;+bDv3eOB2qDFaA1/MsX2/ZIYhpF4I4H0r+Lh0H/iIAxHL/sgmIea+UONXBanCqYcwwbSNFw93on2&#10;yo0qbmB9THxUUBFJIXaKqTOtcOrqXQELiLLJJMDg42ripvJKU+/c99nT7rq8IUY33HTA6gvV/l+S&#10;PKFojfWWUk2WTvE88HfX12YC8OkDPZsF5bfKQzmgdmt0/AcAAP//AwBQSwMEFAAGAAgAAAAhACV6&#10;fM3bAAAACQEAAA8AAABkcnMvZG93bnJldi54bWxMj81OhEAQhO8mvsOkTbwYd/APWGTYGCMPIKv3&#10;WaYXUKaHMMMCPr3tyT121Zfqqny32F6ccPSdIwV3mwgEUu1MR42Cj315m4LwQZPRvSNUsKKHXXF5&#10;kevMuJne8VSFRnAI+UwraEMYMil93aLVfuMGJPaObrQ68Dk20ox65nDby/soiqXVHfGHVg/42mL9&#10;XU1WwZDQ/PMVyv1K+PmWlutNV+lJqeur5eUZRMAl/MPwV5+rQ8GdDm4i40WvIImTB0bZSHgCA9s0&#10;ZeGg4OkxBlnk8nxB8QsAAP//AwBQSwECLQAUAAYACAAAACEAtoM4kv4AAADhAQAAEwAAAAAAAAAA&#10;AAAAAAAAAAAAW0NvbnRlbnRfVHlwZXNdLnhtbFBLAQItABQABgAIAAAAIQA4/SH/1gAAAJQBAAAL&#10;AAAAAAAAAAAAAAAAAC8BAABfcmVscy8ucmVsc1BLAQItABQABgAIAAAAIQDukAistQIAAI4FAAAO&#10;AAAAAAAAAAAAAAAAAC4CAABkcnMvZTJvRG9jLnhtbFBLAQItABQABgAIAAAAIQAlenzN2wAAAAkB&#10;AAAPAAAAAAAAAAAAAAAAAA8FAABkcnMvZG93bnJldi54bWxQSwUGAAAAAAQABADzAAAAFwYAAAAA&#10;" fillcolor="white [3201]" strokecolor="black [3213]" strokeweight="1pt">
                <v:path arrowok="t"/>
                <v:textbox>
                  <w:txbxContent>
                    <w:p w:rsidR="00877EC1" w:rsidRPr="00201BD9" w:rsidRDefault="00877EC1" w:rsidP="00201BD9">
                      <w:pPr>
                        <w:jc w:val="center"/>
                        <w:rPr>
                          <w:b/>
                        </w:rPr>
                      </w:pPr>
                      <w:r w:rsidRPr="00201BD9">
                        <w:rPr>
                          <w:b/>
                        </w:rPr>
                        <w:t>По количеству</w:t>
                      </w:r>
                    </w:p>
                  </w:txbxContent>
                </v:textbox>
              </v:rect>
            </w:pict>
          </mc:Fallback>
        </mc:AlternateContent>
      </w:r>
      <w:r>
        <w:rPr>
          <w:b/>
          <w:noProof/>
          <w:lang w:eastAsia="ru-RU"/>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120650</wp:posOffset>
                </wp:positionV>
                <wp:extent cx="1286510" cy="287020"/>
                <wp:effectExtent l="0" t="0" r="27940" b="1778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6510" cy="2870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C1" w:rsidRPr="00201BD9" w:rsidRDefault="00877EC1" w:rsidP="00201BD9">
                            <w:pPr>
                              <w:jc w:val="center"/>
                              <w:rPr>
                                <w:b/>
                              </w:rPr>
                            </w:pPr>
                            <w:r w:rsidRPr="00201BD9">
                              <w:rPr>
                                <w:b/>
                              </w:rPr>
                              <w:t>По срочности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8" style="position:absolute;left:0;text-align:left;margin-left:0;margin-top:9.5pt;width:101.3pt;height:22.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2tEtwIAAI4FAAAOAAAAZHJzL2Uyb0RvYy54bWysVMlu2zAQvRfoPxC8N7IEZ6kQOTASpChg&#10;JEGTImeaImMhFMmStCX3VKDXAP2EfkQvRZd8g/xHHVJLlvpU9EKQnHmzvpnDo7oUaMWMLZTMcLwz&#10;wohJqvJC3mT4/dXpqwOMrCMyJ0JJluE1s/ho8vLFYaVTlqiFEjkzCIxIm1Y6wwvndBpFli5YSeyO&#10;0kyCkCtTEgdPcxPlhlRgvRRRMhrtRZUyuTaKMmvh96QV4kmwzzmj7pxzyxwSGYbYXDhNOOf+jCaH&#10;JL0xRC8K2oVB/iGKkhQSnA6mTogjaGmKv0yVBTXKKu52qCojxXlBWcgBsolHz7K5XBDNQi5QHKuH&#10;Mtn/Z5aerS4MKvIMjzGSpIQWNV83nzZfml/N/eZz8625b35u7prfzffmBxr7elXapgC71BfGZ2z1&#10;TNFbC4LoicQ/bKdTc1N6XcgX1aH466H4rHaIwmecHOztxtAjCrLkYH+UhO5EJO3R2lj3hqkS+UuG&#10;DTQ31JysZtZ5/yTtVbwzIUN4ShT5aSFEeHhasWNh0IoAIVwd+4QAZx+04OWRIZk2/pCJWwvWWn3H&#10;OBQMIk6C90DVB5uEUibdXmdXSND2MA4RDMB4G1C4PphO18NYoPAAHG0DPvU4IIJXJd0ALgupzDYD&#10;+e3gudXvs29z9um7el4HliQ9A+YqXwNzjGpHymp6WkBbZsS6C2JghqCTsBfcORxcqCrDqrthtFDm&#10;47Z/rw/UBilGFcxkhu2HJTEMI/FWAulfx+OxH+LwGO/uA0OQeSyZP5bIZXmsoMsxbCBNw9XrO9Ff&#10;uVHlNayPqfcKIiIp+M4wdaZ/HLt2V8AComw6DWowuJq4mbzU1Bv3dfa0u6qvidEdNx2w+kz180vS&#10;ZxRtdT1SqunSKV4E/vpKt3XtOgBDH+jZLSi/VR6/g9bDGp38AQAA//8DAFBLAwQUAAYACAAAACEA&#10;N6jpAtkAAAAGAQAADwAAAGRycy9kb3ducmV2LnhtbEyPQU+EQAyF7yb+h0lNvBh3kBhcWYaNMfID&#10;ZNd7F7qAMh3CDAv4660nPTWvr3nva7ZfbK8uNPrOsYGHTQSKuHJ1x42B46G434LyAbnG3jEZWMnD&#10;Pr++yjCt3czvdClDoySEfYoG2hCGVGtftWTRb9xALN7ZjRaDyLHR9YizhNtex1GUaIsdS0OLA722&#10;VH2VkzUwPPH8/RmKw8r08bYt1ruuxMmY25vlZQcq0BL+juEXX9AhF6aTm7j2qjcgjwTZPssUN47i&#10;BNTJQPIYg84z/R8//wEAAP//AwBQSwECLQAUAAYACAAAACEAtoM4kv4AAADhAQAAEwAAAAAAAAAA&#10;AAAAAAAAAAAAW0NvbnRlbnRfVHlwZXNdLnhtbFBLAQItABQABgAIAAAAIQA4/SH/1gAAAJQBAAAL&#10;AAAAAAAAAAAAAAAAAC8BAABfcmVscy8ucmVsc1BLAQItABQABgAIAAAAIQC0s2tEtwIAAI4FAAAO&#10;AAAAAAAAAAAAAAAAAC4CAABkcnMvZTJvRG9jLnhtbFBLAQItABQABgAIAAAAIQA3qOkC2QAAAAYB&#10;AAAPAAAAAAAAAAAAAAAAABEFAABkcnMvZG93bnJldi54bWxQSwUGAAAAAAQABADzAAAAFwYAAAAA&#10;" fillcolor="white [3201]" strokecolor="black [3213]" strokeweight="1pt">
                <v:path arrowok="t"/>
                <v:textbox>
                  <w:txbxContent>
                    <w:p w:rsidR="00877EC1" w:rsidRPr="00201BD9" w:rsidRDefault="00877EC1" w:rsidP="00201BD9">
                      <w:pPr>
                        <w:jc w:val="center"/>
                        <w:rPr>
                          <w:b/>
                        </w:rPr>
                      </w:pPr>
                      <w:r w:rsidRPr="00201BD9">
                        <w:rPr>
                          <w:b/>
                        </w:rPr>
                        <w:t>По срочности</w:t>
                      </w:r>
                    </w:p>
                  </w:txbxContent>
                </v:textbox>
                <w10:wrap anchorx="margin"/>
              </v:rect>
            </w:pict>
          </mc:Fallback>
        </mc:AlternateContent>
      </w:r>
      <w:r>
        <w:rPr>
          <w:b/>
          <w:noProof/>
          <w:lang w:eastAsia="ru-RU"/>
        </w:rPr>
        <mc:AlternateContent>
          <mc:Choice Requires="wps">
            <w:drawing>
              <wp:anchor distT="0" distB="0" distL="114300" distR="114300" simplePos="0" relativeHeight="251681792" behindDoc="0" locked="0" layoutInCell="1" allowOverlap="1">
                <wp:simplePos x="0" y="0"/>
                <wp:positionH relativeFrom="column">
                  <wp:posOffset>3001010</wp:posOffset>
                </wp:positionH>
                <wp:positionV relativeFrom="paragraph">
                  <wp:posOffset>6985</wp:posOffset>
                </wp:positionV>
                <wp:extent cx="20955" cy="159385"/>
                <wp:effectExtent l="57150" t="0" r="55245" b="5016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 cy="1593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FE68AD3" id="Прямая со стрелкой 15" o:spid="_x0000_s1026" type="#_x0000_t32" style="position:absolute;margin-left:236.3pt;margin-top:.55pt;width:1.65pt;height:1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Y5ADAIAACsEAAAOAAAAZHJzL2Uyb0RvYy54bWysU0uO1DAQ3SNxB8t7OulGjWaiTs+iB9iM&#10;oMXAATyOnVj4J9t0J7uBC8wRuAIbFgNozpDciLLTHb5CArEp2a56Ve9VlVdnrZJox5wXRpd4Pssx&#10;YpqaSui6xK9ePnlwgpEPRFdEGs1K3DGPz9b37632tmAL0xhZMYcgifbF3pa4CcEWWeZpwxTxM2OZ&#10;Bic3TpEAV1dnlSN7yK5ktsjzR9neuMo6Q5n38Ho+OvE65eec0fCcc88CkiUGbiFZl+xVtNl6RYra&#10;EdsIeqBB/oGFIkJD0SnVOQkEvXHil1RKUGe84WFGjcoM54KypAHUzPOf1Fw2xLKkBZrj7dQm///S&#10;0me7rUOigtktMdJEwYz698P1cNN/6T8MN2h429+BGd4N1/3H/nP/qb/rbxEEQ+f21heQYKO3Lmqn&#10;rb60F4a+9uDLfnDGi7djWMudiuEgHrVpEt00CdYGROFxkZ8ugQ8Fz3x5+vAklctIccRa58NTZhSK&#10;hxL74Iiom7AxWsPIjZunYZDdhQ+RCymOgFhY6mgDEfKxrlDoLGgOThBdSxZlQXgMSQpG0ol+6CQb&#10;4S8Yh5YBzbFMWla2kQ7tCKwZoZTpMJ8yQXSEcSHlBMwTvz8CD/ERytIi/w14QqTKRocJrIQ27nfV&#10;Q3ukzMf4YwdG3bEFV6bqtu44XNjI1KvD74kr//09wb/98fVXAAAA//8DAFBLAwQUAAYACAAAACEA&#10;a25IIN0AAAAIAQAADwAAAGRycy9kb3ducmV2LnhtbEyPwU7DMBBE70j8g7VI3KhTq6Q0xKkQEj2C&#10;KBzg5sZbJ2q8jmI3CXw9ywmOqzeaeVtuZ9+JEYfYBtKwXGQgkOpgW3Ia3t+ebu5AxGTImi4QavjC&#10;CNvq8qI0hQ0TveK4T05wCcXCaGhS6gspY92gN3EReiRmxzB4k/gcnLSDmbjcd1JlWS69aYkXGtPj&#10;Y4P1aX/2Gl7cx+gV7Vp53Hx+79yzPTVT0vr6an64B5FwTn9h+NVndajY6RDOZKPoNKzWKucogyUI&#10;5qv17QbEQYPKFciqlP8fqH4AAAD//wMAUEsBAi0AFAAGAAgAAAAhALaDOJL+AAAA4QEAABMAAAAA&#10;AAAAAAAAAAAAAAAAAFtDb250ZW50X1R5cGVzXS54bWxQSwECLQAUAAYACAAAACEAOP0h/9YAAACU&#10;AQAACwAAAAAAAAAAAAAAAAAvAQAAX3JlbHMvLnJlbHNQSwECLQAUAAYACAAAACEAO72OQAwCAAAr&#10;BAAADgAAAAAAAAAAAAAAAAAuAgAAZHJzL2Uyb0RvYy54bWxQSwECLQAUAAYACAAAACEAa25IIN0A&#10;AAAIAQAADwAAAAAAAAAAAAAAAABmBAAAZHJzL2Rvd25yZXYueG1sUEsFBgAAAAAEAAQA8wAAAHAF&#10;AAAAAA==&#10;" strokecolor="#4472c4 [3204]" strokeweight=".5pt">
                <v:stroke endarrow="block" joinstyle="miter"/>
                <o:lock v:ext="edit" shapetype="f"/>
              </v:shape>
            </w:pict>
          </mc:Fallback>
        </mc:AlternateContent>
      </w:r>
      <w:r>
        <w:rPr>
          <w:b/>
          <w:noProof/>
          <w:lang w:eastAsia="ru-RU"/>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paragraph">
                  <wp:posOffset>170815</wp:posOffset>
                </wp:positionV>
                <wp:extent cx="1329055" cy="266065"/>
                <wp:effectExtent l="0" t="0" r="23495" b="1968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2660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C1" w:rsidRPr="00201BD9" w:rsidRDefault="00877EC1" w:rsidP="00201BD9">
                            <w:pPr>
                              <w:jc w:val="center"/>
                              <w:rPr>
                                <w:i/>
                              </w:rPr>
                            </w:pPr>
                            <w:r w:rsidRPr="00201BD9">
                              <w:rPr>
                                <w:i/>
                              </w:rPr>
                              <w:t>По масштабу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9" style="position:absolute;left:0;text-align:left;margin-left:0;margin-top:13.45pt;width:104.65pt;height:20.9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4i0tgIAAI4FAAAOAAAAZHJzL2Uyb0RvYy54bWysVMtuEzEU3SPxD5b3dCZpE+iokypqVYQU&#10;tREt6trx2M2oHtvYTmbCCoktEp/AR7BBPPoNkz/i2vPog6wQG8vX99ynz71Hx1Uh0JoZmyuZ4sFe&#10;jBGTVGW5vEnxu6uzF68wso7IjAglWYo3zOLjyfNnR6VO2FAtlciYQeBE2qTUKV46p5MosnTJCmL3&#10;lGYSlFyZgjgQzU2UGVKC90JEwzgeR6UymTaKMmvh9bRR4knwzzmj7oJzyxwSKYbcXDhNOBf+jCZH&#10;JLkxRC9z2qZB/iGLguQSgvauTokjaGXyv1wVOTXKKu72qCoixXlOWagBqhnET6q5XBLNQi3QHKv7&#10;Ntn/55aer+cG5VmKxxhJUsAX1V+3H7df6l/13fZT/a2+q39uP9e/6+/1DzT2/Sq1TcDsUs+Nr9jq&#10;maK3FhTRI40XbIupuCk8FupFVWj+pm8+qxyi8DjYHx7GoxFGFHTD8Tgej3y0iCSdtTbWvWaqQP6S&#10;YgOfG3pO1jPrGmgH8cGEDOkpkWdnuRBB8LRiJ8KgNQFCuGrQhrD3KAjoLUMxTf6hErcRrPH6lnFo&#10;GGQ8DNEDVe99EkqZdKFRwROgvRmHDHrDwS5D4bpkWqw3Y4HCvWG8y/BxxN4iRFXS9cZFLpXZ5SC7&#10;7SM3+K76pmZfvqsWVWDJfseAhco2wByjmpGymp7l8C0zYt2cGJghmDbYC+4CDi5UmWLV3jBaKvNh&#10;17vHA7VBi1EJM5li+35FDMNIvJFA+sPBwYEf4iAcjF4OQTAPNYuHGrkqThT88gA2kKbh6vFOdFdu&#10;VHEN62Pqo4KKSAqxU0yd6YQT1+wKWECUTacBBoOriZvJS029c99nT7ur6poY3XLTAavPVTe/JHlC&#10;0QbrLaWarpzieeCv73TT1/YHYOjDBLQLym+Vh3JA3a/RyR8AAAD//wMAUEsDBBQABgAIAAAAIQAe&#10;sNrs2QAAAAYBAAAPAAAAZHJzL2Rvd25yZXYueG1sTI/BToRAEETvJv7DpE28GHcQE2SRZmOMfICs&#10;3nuhBZTpIcywgF/veNJjpSpVr/LDagZ15sn1VhDudhEolto2vbQIb8fyNgXlPElDgxVG2NjBobi8&#10;yClr7CKvfK58q0KJuIwQOu/HTGtXd2zI7ezIErwPOxnyQU6tbiZaQrkZdBxFiTbUS1joaOTnjuuv&#10;ajYI44Ms35++PG7C7y9pud30Fc2I11fr0yMoz6v/C8MvfkCHIjCd7CyNUwNCOOIR4mQPKrhxtL8H&#10;dUJI0hR0kev/+MUPAAAA//8DAFBLAQItABQABgAIAAAAIQC2gziS/gAAAOEBAAATAAAAAAAAAAAA&#10;AAAAAAAAAABbQ29udGVudF9UeXBlc10ueG1sUEsBAi0AFAAGAAgAAAAhADj9If/WAAAAlAEAAAsA&#10;AAAAAAAAAAAAAAAALwEAAF9yZWxzLy5yZWxzUEsBAi0AFAAGAAgAAAAhAK/HiLS2AgAAjgUAAA4A&#10;AAAAAAAAAAAAAAAALgIAAGRycy9lMm9Eb2MueG1sUEsBAi0AFAAGAAgAAAAhAB6w2uzZAAAABgEA&#10;AA8AAAAAAAAAAAAAAAAAEAUAAGRycy9kb3ducmV2LnhtbFBLBQYAAAAABAAEAPMAAAAWBgAAAAA=&#10;" fillcolor="white [3201]" strokecolor="black [3213]" strokeweight="1pt">
                <v:path arrowok="t"/>
                <v:textbox>
                  <w:txbxContent>
                    <w:p w:rsidR="00877EC1" w:rsidRPr="00201BD9" w:rsidRDefault="00877EC1" w:rsidP="00201BD9">
                      <w:pPr>
                        <w:jc w:val="center"/>
                        <w:rPr>
                          <w:i/>
                        </w:rPr>
                      </w:pPr>
                      <w:r w:rsidRPr="00201BD9">
                        <w:rPr>
                          <w:i/>
                        </w:rPr>
                        <w:t>По масштабу</w:t>
                      </w:r>
                    </w:p>
                  </w:txbxContent>
                </v:textbox>
                <w10:wrap anchorx="page"/>
              </v:rect>
            </w:pict>
          </mc:Fallback>
        </mc:AlternateContent>
      </w:r>
    </w:p>
    <w:p w:rsidR="00900BCF" w:rsidRDefault="00900BCF" w:rsidP="0063454A">
      <w:pPr>
        <w:pStyle w:val="ReportMain"/>
        <w:suppressAutoHyphens/>
        <w:ind w:firstLine="425"/>
        <w:jc w:val="both"/>
        <w:rPr>
          <w:b/>
        </w:rPr>
      </w:pPr>
    </w:p>
    <w:p w:rsidR="00900BCF" w:rsidRDefault="00471073" w:rsidP="0063454A">
      <w:pPr>
        <w:pStyle w:val="ReportMain"/>
        <w:suppressAutoHyphens/>
        <w:ind w:firstLine="425"/>
        <w:jc w:val="both"/>
        <w:rPr>
          <w:b/>
        </w:rPr>
      </w:pPr>
      <w:r>
        <w:rPr>
          <w:b/>
          <w:noProof/>
          <w:lang w:eastAsia="ru-RU"/>
        </w:rPr>
        <mc:AlternateContent>
          <mc:Choice Requires="wps">
            <w:drawing>
              <wp:anchor distT="0" distB="0" distL="114300" distR="114300" simplePos="0" relativeHeight="251687936" behindDoc="0" locked="0" layoutInCell="1" allowOverlap="1">
                <wp:simplePos x="0" y="0"/>
                <wp:positionH relativeFrom="column">
                  <wp:posOffset>3043555</wp:posOffset>
                </wp:positionH>
                <wp:positionV relativeFrom="paragraph">
                  <wp:posOffset>145415</wp:posOffset>
                </wp:positionV>
                <wp:extent cx="584835" cy="755015"/>
                <wp:effectExtent l="0" t="0" r="62865" b="6413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 cy="7550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1DC0C53" id="Прямая со стрелкой 21" o:spid="_x0000_s1026" type="#_x0000_t32" style="position:absolute;margin-left:239.65pt;margin-top:11.45pt;width:46.05pt;height:5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tjDgIAACwEAAAOAAAAZHJzL2Uyb0RvYy54bWysU0uOEzEQ3SNxB8t70t2BQNRKZxYZYDOC&#10;iGEO4HHbaQv/ZJuksxu4wByBK7CZBTCaM3TfiLI7ab5CArEp2a56Ve9VlRcnrZJoy5wXRle4mOQY&#10;MU1NLfSmwhevnz2YY+QD0TWRRrMK75nHJ8v79xY7W7KpaYysmUOQRPtyZyvchGDLLPO0YYr4ibFM&#10;g5Mbp0iAq9tktSM7yK5kNs3zx9nOuNo6Q5n38Ho6OPEy5eec0fCSc88CkhUGbiFZl+xltNlyQcqN&#10;I7YR9ECD/AMLRYSGomOqUxIIeuvEL6mUoM54w8OEGpUZzgVlSQOoKfKf1Jw3xLKkBZrj7dgm///S&#10;0hfbtUOirvC0wEgTBTPqPvRX/XV3233sr1H/rrsD07/vr7qb7kv3ubvrPiEIhs7trC8hwUqvXdRO&#10;W31uzwx948GX/eCMF2+HsJY7FcNBPGrTJPbjJFgbEIXH2fzR/OEMIwquJ7NZXsxivYyUR7B1Pjxn&#10;RqF4qLAPjohNE1ZGa5i5cUWaBtme+TAAj4BYWepoAxHyqa5R2FsQHZwgeiPZoU4MSRIG1ol/2Es2&#10;wF8xDj0DnkOZtK1sJR3aEtgzQinTIXUIGEsN0RHGhZQjME/8/gg8xEcoS5v8N+ARkSobHUawEtq4&#10;31UP7ZEyH+KPHRh0xxZcmnq/dsfpwkqmmRy+T9z57+8J/u2TL78CAAD//wMAUEsDBBQABgAIAAAA&#10;IQAaFUuW3wAAAAoBAAAPAAAAZHJzL2Rvd25yZXYueG1sTI/BTsMwEETvSPyDtUjcqJMQaBPiVAiJ&#10;HkEtHNqbG7t21HgdxW4S+HqWExxX8zTztlrPrmOjHkLrUUC6SIBpbLxq0Qj4/Hi9WwELUaKSnUct&#10;4EsHWNfXV5UslZ9wq8ddNIxKMJRSgI2xLzkPjdVOhoXvNVJ28oOTkc7BcDXIicpdx7MkeeROtkgL&#10;Vvb6xermvLs4Ae9mP7oMNy0/FYfvjXlTZztFIW5v5ucnYFHP8Q+GX31Sh5qcjv6CKrBOQL4s7gkV&#10;kGUFMAIelmkO7Ehknq6A1xX//0L9AwAA//8DAFBLAQItABQABgAIAAAAIQC2gziS/gAAAOEBAAAT&#10;AAAAAAAAAAAAAAAAAAAAAABbQ29udGVudF9UeXBlc10ueG1sUEsBAi0AFAAGAAgAAAAhADj9If/W&#10;AAAAlAEAAAsAAAAAAAAAAAAAAAAALwEAAF9yZWxzLy5yZWxzUEsBAi0AFAAGAAgAAAAhAEVN+2MO&#10;AgAALAQAAA4AAAAAAAAAAAAAAAAALgIAAGRycy9lMm9Eb2MueG1sUEsBAi0AFAAGAAgAAAAhABoV&#10;S5bfAAAACgEAAA8AAAAAAAAAAAAAAAAAaAQAAGRycy9kb3ducmV2LnhtbFBLBQYAAAAABAAEAPMA&#10;AAB0BQAAAAA=&#10;" strokecolor="#4472c4 [3204]" strokeweight=".5pt">
                <v:stroke endarrow="block" joinstyle="miter"/>
                <o:lock v:ext="edit" shapetype="f"/>
              </v:shape>
            </w:pict>
          </mc:Fallback>
        </mc:AlternateContent>
      </w:r>
      <w:r>
        <w:rPr>
          <w:b/>
          <w:noProof/>
          <w:lang w:eastAsia="ru-RU"/>
        </w:rPr>
        <mc:AlternateContent>
          <mc:Choice Requires="wps">
            <w:drawing>
              <wp:anchor distT="0" distB="0" distL="114300" distR="114300" simplePos="0" relativeHeight="251686912" behindDoc="0" locked="0" layoutInCell="1" allowOverlap="1">
                <wp:simplePos x="0" y="0"/>
                <wp:positionH relativeFrom="column">
                  <wp:posOffset>2990850</wp:posOffset>
                </wp:positionH>
                <wp:positionV relativeFrom="paragraph">
                  <wp:posOffset>113665</wp:posOffset>
                </wp:positionV>
                <wp:extent cx="31750" cy="424815"/>
                <wp:effectExtent l="76200" t="0" r="63500" b="5143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0" cy="4248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6915990" id="Прямая со стрелкой 20" o:spid="_x0000_s1026" type="#_x0000_t32" style="position:absolute;margin-left:235.5pt;margin-top:8.95pt;width:2.5pt;height:33.4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O1EgIAADUEAAAOAAAAZHJzL2Uyb0RvYy54bWysU0uO1DAQ3SNxB8t7OkkzA6Oo07Po4bMY&#10;QYuBA3gcO7HwT7bpTu8GLjBH4AqzYcFHc4bkRpSd7vAVEohNKbbrvar3qrI47ZREG+a8MLrCxSzH&#10;iGlqaqGbCr96+fjeCUY+EF0TaTSr8I55fLq8e2extSWbm9bImjkEJNqXW1vhNgRbZpmnLVPEz4xl&#10;Gh65cYoEOLomqx3ZAruS2TzPH2Rb42rrDGXew+3Z+IiXiZ9zRsNzzj0LSFYYegspuhQvY8yWC1I2&#10;jthW0H0b5B+6UERoKDpRnZFA0BsnfqFSgjrjDQ8zalRmOBeUJQ2gpsh/UnPREsuSFjDH28km//9o&#10;6bPN2iFRV3gO9miiYEb9++FquO6/9DfDNRre9rcQhnfDVf+h/9x/6m/7jwiSwbmt9SUQrPTaRe20&#10;0xf23NDXHt6yHx7jwdsxreNOIS6FfQoLk0wDG1CXZrKbZsK6gChc3i8eHkNnFF6O5kcnxXEsnJEy&#10;ssSi1vnwhBmF4keFfXBENG1YGa1h+MaNFcjm3IcReABEsNQxBiLkI12jsLOgPjhBdCPZvk5MSVrG&#10;9pOQsJNshL9gHMyDNscyaW3ZSjq0IbBwhFKmQzExQXaEcSHlBMyTA38E7vMjlKWV/hvwhEiVjQ4T&#10;WAlt3O+qh+7QMh/zDw6MuqMFl6berd1hzLCbaSb7/ygu//fnBP/2ty+/AgAA//8DAFBLAwQUAAYA&#10;CAAAACEA0zIssuAAAAAJAQAADwAAAGRycy9kb3ducmV2LnhtbEyPS0/DMBCE70j8B2uRuFGnKGoe&#10;jVPxaA70gERBqEcnXpJAvI5itw3/nuUEx50ZfTtTbGY7iBNOvnekYLmIQCA1zvTUKnh7rW5SED5o&#10;MnpwhAq+0cOmvLwodG7cmV7wtA+tYAj5XCvoQhhzKX3TodV+4UYk9j7cZHXgc2qlmfSZ4XaQt1G0&#10;klb3xB86PeJDh83X/miZ8lTdZ9vP50O6e9zZ97qy7TazSl1fzXdrEAHn8BeG3/pcHUruVLsjGS8G&#10;BXGy5C2BjSQDwYE4WbFQK0jjFGRZyP8Lyh8AAAD//wMAUEsBAi0AFAAGAAgAAAAhALaDOJL+AAAA&#10;4QEAABMAAAAAAAAAAAAAAAAAAAAAAFtDb250ZW50X1R5cGVzXS54bWxQSwECLQAUAAYACAAAACEA&#10;OP0h/9YAAACUAQAACwAAAAAAAAAAAAAAAAAvAQAAX3JlbHMvLnJlbHNQSwECLQAUAAYACAAAACEA&#10;lV8jtRICAAA1BAAADgAAAAAAAAAAAAAAAAAuAgAAZHJzL2Uyb0RvYy54bWxQSwECLQAUAAYACAAA&#10;ACEA0zIssuAAAAAJAQAADwAAAAAAAAAAAAAAAABsBAAAZHJzL2Rvd25yZXYueG1sUEsFBgAAAAAE&#10;AAQA8wAAAHkFAAAAAA==&#10;" strokecolor="#4472c4 [3204]" strokeweight=".5pt">
                <v:stroke endarrow="block" joinstyle="miter"/>
                <o:lock v:ext="edit" shapetype="f"/>
              </v:shape>
            </w:pict>
          </mc:Fallback>
        </mc:AlternateContent>
      </w:r>
      <w:r>
        <w:rPr>
          <w:b/>
          <w:noProof/>
          <w:lang w:eastAsia="ru-RU"/>
        </w:rPr>
        <mc:AlternateContent>
          <mc:Choice Requires="wps">
            <w:drawing>
              <wp:anchor distT="0" distB="0" distL="114300" distR="114300" simplePos="0" relativeHeight="251685888" behindDoc="0" locked="0" layoutInCell="1" allowOverlap="1">
                <wp:simplePos x="0" y="0"/>
                <wp:positionH relativeFrom="column">
                  <wp:posOffset>2565400</wp:posOffset>
                </wp:positionH>
                <wp:positionV relativeFrom="paragraph">
                  <wp:posOffset>102870</wp:posOffset>
                </wp:positionV>
                <wp:extent cx="436245" cy="85090"/>
                <wp:effectExtent l="38100" t="0" r="20955" b="8636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36245" cy="850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F26C5AE" id="Прямая со стрелкой 19" o:spid="_x0000_s1026" type="#_x0000_t32" style="position:absolute;margin-left:202pt;margin-top:8.1pt;width:34.35pt;height:6.7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zFAIAADUEAAAOAAAAZHJzL2Uyb0RvYy54bWysU0tu2zAQ3RfoHQjua8luEiSC5SycfhZB&#10;azTpARiKtIjyB5K15F3aC+QIvUI3XbQNcgbpRh1SttIfCrToZiBy5r2Z94aan7ZKog1zXhhd4ukk&#10;x4hpaiqh1yV+ffn00TFGPhBdEWk0K/GWeXy6ePhg3tiCzUxtZMUcAhLti8aWuA7BFlnmac0U8RNj&#10;mYYkN06RAEe3zipHGmBXMpvl+VHWGFdZZyjzHm7PhiReJH7OGQ0vOfcsIFlimC2k6FK8ijFbzEmx&#10;dsTWgu7GIP8whSJCQ9OR6owEgt468QuVEtQZb3iYUKMyw7mgLGkANdP8JzUXNbEsaQFzvB1t8v+P&#10;lr7YrBwSFezuBCNNFOyo+9Bf9zfdbfexv0H9u+4OQv++v+4+dV+7L91d9xlBMTjXWF8AwVKvXNRO&#10;W31hzw194yGX/ZCMB2+HspY7hbgU9jk0TaaBDahNO9mOO2FtQBQuDx4fzQ4OMaKQOj7MT9LKMlJE&#10;ltjUOh+eMaNQ/CixD46IdR2WRmtYvnFDB7I59yFOdQ+IYKljDETIJ7pCYWtBfXCC6LVkUSCUx5Kk&#10;ZRg/CQlbyQb4K8bBPBhzaJOeLVtKhzYEHhyhlOkwHZmgOsK4kHIE5smBPwJ39RHK0pP+G/CISJ2N&#10;DiNYCW3c77qHdj8yH+r3Dgy6owVXptqu3H7N8DaTV7v/KD7+788Jfv+3L74BAAD//wMAUEsDBBQA&#10;BgAIAAAAIQDZAtT14AAAAAkBAAAPAAAAZHJzL2Rvd25yZXYueG1sTI9NT4NAEIbvJv6HzZh4s4uE&#10;0EJZGj/KwR5MrMb0uLAjoOwsYbct/nvHkx4n75tnnrfYzHYQJ5x870jB7SICgdQ401Or4O21ulmB&#10;8EGT0YMjVPCNHjbl5UWhc+PO9IKnfWgFQ8jnWkEXwphL6ZsOrfYLNyJx9uEmqwOfUyvNpM8Mt4OM&#10;oyiVVvfEHzo94kOHzdf+aJnyVN1n28/nw2r3uLPvdWXbbWaVur6a79YgAs7hrwy/+qwOJTvV7kjG&#10;i0FBEiW8JXCQxiC4kCzjJYhaQZylIMtC/l9Q/gAAAP//AwBQSwECLQAUAAYACAAAACEAtoM4kv4A&#10;AADhAQAAEwAAAAAAAAAAAAAAAAAAAAAAW0NvbnRlbnRfVHlwZXNdLnhtbFBLAQItABQABgAIAAAA&#10;IQA4/SH/1gAAAJQBAAALAAAAAAAAAAAAAAAAAC8BAABfcmVscy8ucmVsc1BLAQItABQABgAIAAAA&#10;IQC/gD2zFAIAADUEAAAOAAAAAAAAAAAAAAAAAC4CAABkcnMvZTJvRG9jLnhtbFBLAQItABQABgAI&#10;AAAAIQDZAtT14AAAAAkBAAAPAAAAAAAAAAAAAAAAAG4EAABkcnMvZG93bnJldi54bWxQSwUGAAAA&#10;AAQABADzAAAAewUAAAAA&#10;" strokecolor="#4472c4 [3204]" strokeweight=".5pt">
                <v:stroke endarrow="block" joinstyle="miter"/>
                <o:lock v:ext="edit" shapetype="f"/>
              </v:shape>
            </w:pict>
          </mc:Fallback>
        </mc:AlternateContent>
      </w:r>
      <w:r>
        <w:rPr>
          <w:b/>
          <w:noProof/>
          <w:lang w:eastAsia="ru-RU"/>
        </w:rPr>
        <mc:AlternateContent>
          <mc:Choice Requires="wps">
            <w:drawing>
              <wp:anchor distT="0" distB="0" distL="114300" distR="114300" simplePos="0" relativeHeight="251684864" behindDoc="0" locked="0" layoutInCell="1" allowOverlap="1">
                <wp:simplePos x="0" y="0"/>
                <wp:positionH relativeFrom="column">
                  <wp:posOffset>544830</wp:posOffset>
                </wp:positionH>
                <wp:positionV relativeFrom="paragraph">
                  <wp:posOffset>60325</wp:posOffset>
                </wp:positionV>
                <wp:extent cx="691515" cy="478155"/>
                <wp:effectExtent l="0" t="0" r="70485" b="5524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515" cy="4781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640E64F" id="Прямая со стрелкой 18" o:spid="_x0000_s1026" type="#_x0000_t32" style="position:absolute;margin-left:42.9pt;margin-top:4.75pt;width:54.45pt;height:3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v2FCwIAACwEAAAOAAAAZHJzL2Uyb0RvYy54bWysU0uO1DAQ3SNxB8t7Op0RPcxEnZ5FD7AZ&#10;QYsZDuBx7MTCP9mmk94NXGCOwBXYsOCjOUNyI8pOd/gKCcSmZLvqVdWrV16edUqiLXNeGF3ifDbH&#10;iGlqKqHrEr+8evLgBCMfiK6INJqVeMc8Plvdv7dsbcGOTGNkxRyCJNoXrS1xE4ItsszThiniZ8Yy&#10;DU5unCIBrq7OKkdayK5kdjSfH2etcZV1hjLv4fV8dOJVys85o+E5554FJEsMvYVkXbLX0WarJSlq&#10;R2wj6L4N8g9dKCI0FJ1SnZNA0GsnfkmlBHXGGx5m1KjMcC4oSxyATT7/ic1lQyxLXGA43k5j8v8v&#10;LX223TgkKtAOlNJEgUb9u+FmuO2/9O+HWzS86e/ADG+Hm/5D/7n/1N/1HxEEw+Ra6wtIsNYbF7nT&#10;Tl/aC0NfefBlPzjjxdsxrONOxXAgj7qkxG5SgnUBUXg8Ps0X+QIjCq6Hj07yxSLWy0hxAFvnw1Nm&#10;FIqHEvvgiKibsDZag+bG5UkNsr3wYQQeALGy1NEGIuRjXaGws0A6OEF0Ldm+TgxJFMauU/9hJ9kI&#10;f8E4zAz6HMukbWVr6dCWwJ4RSpkO+ZQJoiOMCykn4Dz190fgPj5CWdrkvwFPiFTZ6DCBldDG/a56&#10;6A4t8zH+MIGRdxzBtal2G3dQF1YyabL/PnHnv78n+LdPvvoKAAD//wMAUEsDBBQABgAIAAAAIQAA&#10;ZGSi2wAAAAcBAAAPAAAAZHJzL2Rvd25yZXYueG1sTM7BTsMwDAbgOxLvEBmJG0uZNmhL0wkhsSOI&#10;wQFuWeMl1RqnarK28PR4Jzjav/X7qzaz78SIQ2wDKbhdZCCQmmBasgo+3p9vchAxaTK6C4QKvjHC&#10;pr68qHRpwkRvOO6SFVxCsdQKXEp9KWVsHHodF6FH4uwQBq8Tj4OVZtATl/tOLrPsTnrdEn9wuscn&#10;h81xd/IKXu3n6Je0beWh+PrZ2hdzdFNS6vpqfnwAkXBOf8dw5jMdajbtw4lMFJ2CfM3ypKBYgzjH&#10;xeoexJ73qxxkXcn//voXAAD//wMAUEsBAi0AFAAGAAgAAAAhALaDOJL+AAAA4QEAABMAAAAAAAAA&#10;AAAAAAAAAAAAAFtDb250ZW50X1R5cGVzXS54bWxQSwECLQAUAAYACAAAACEAOP0h/9YAAACUAQAA&#10;CwAAAAAAAAAAAAAAAAAvAQAAX3JlbHMvLnJlbHNQSwECLQAUAAYACAAAACEAYOL9hQsCAAAsBAAA&#10;DgAAAAAAAAAAAAAAAAAuAgAAZHJzL2Uyb0RvYy54bWxQSwECLQAUAAYACAAAACEAAGRkotsAAAAH&#10;AQAADwAAAAAAAAAAAAAAAABlBAAAZHJzL2Rvd25yZXYueG1sUEsFBgAAAAAEAAQA8wAAAG0FAAAA&#10;AA==&#10;" strokecolor="#4472c4 [3204]" strokeweight=".5pt">
                <v:stroke endarrow="block" joinstyle="miter"/>
                <o:lock v:ext="edit" shapetype="f"/>
              </v:shape>
            </w:pict>
          </mc:Fallback>
        </mc:AlternateContent>
      </w:r>
      <w:r>
        <w:rPr>
          <w:b/>
          <w:noProof/>
          <w:lang w:eastAsia="ru-RU"/>
        </w:rPr>
        <mc:AlternateContent>
          <mc:Choice Requires="wps">
            <w:drawing>
              <wp:anchor distT="0" distB="0" distL="114300" distR="114300" simplePos="0" relativeHeight="251683840" behindDoc="0" locked="0" layoutInCell="1" allowOverlap="1">
                <wp:simplePos x="0" y="0"/>
                <wp:positionH relativeFrom="column">
                  <wp:posOffset>353695</wp:posOffset>
                </wp:positionH>
                <wp:positionV relativeFrom="paragraph">
                  <wp:posOffset>39370</wp:posOffset>
                </wp:positionV>
                <wp:extent cx="191135" cy="351155"/>
                <wp:effectExtent l="38100" t="0" r="18415" b="4889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1135" cy="3511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AFBD753" id="Прямая со стрелкой 17" o:spid="_x0000_s1026" type="#_x0000_t32" style="position:absolute;margin-left:27.85pt;margin-top:3.1pt;width:15.05pt;height:27.6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3csEQIAADYEAAAOAAAAZHJzL2Uyb0RvYy54bWysU0uO1DAQ3SNxB8t7OsmMmk/U6Vn08FmM&#10;oMXAATyOnVj4J9t0p3cDF5gjcAU2LGBGc4bkRpSd7vCVEIhNyXbVe1Wvqrw46ZREG+a8MLrCxSzH&#10;iGlqaqGbCr9+9eTeQ4x8ILom0mhW4R3z+GR5985ia0t2ZFoja+YQkGhfbm2F2xBsmWWetkwRPzOW&#10;aXBy4xQJcHVNVjuyBXYls6M8v59tjautM5R5D6+noxMvEz/njIYXnHsWkKww1BaSdcleRJstF6Rs&#10;HLGtoPsyyD9UoYjQkHSiOiWBoLdO/EKlBHXGGx5m1KjMcC4oSxpATZH/pOa8JZYlLdAcb6c2+f9H&#10;S59v1g6JGmb3ACNNFMyo/zBcDlf9Tf9xuELDu/4WzPB+uOw/9df9l/62/4wgGDq3tb4EgpVeu6id&#10;dvrcnhn6xoMv+8EZL96OYR13CnEp7DNImpoGbUBdmslumgnrAqLwWDwqiuM5RhRcx/OimM9j5oyU&#10;kSZmtc6Hp8woFA8V9sER0bRhZbSG6Rs3piCbMx9G4AEQwVJHG4iQj3WNws6C/OAE0Y1k+zwxJIkZ&#10;609Kwk6yEf6SceherDMpSXvLVtKhDYGNI5QyHYqJCaIjjAspJ2D+Z+A+PkJZ2um/AU+IlNnoMIGV&#10;0Mb9LnvoDiXzMf7QgVF3bMGFqXdrd5gzLGeayf4jxe3//p7g37778isAAAD//wMAUEsDBBQABgAI&#10;AAAAIQD9JZKa3gAAAAYBAAAPAAAAZHJzL2Rvd25yZXYueG1sTI/LbsIwEEX3lfgHayp1VxyQQkOI&#10;g/ogi7KoBFQVSyeeJqHxOIoNpH/f6apdXt2rM2ey9Wg7ccHBt44UzKYRCKTKmZZqBe+H4j4B4YMm&#10;oztHqOAbPazzyU2mU+OutMPLPtSCIeRTraAJoU+l9FWDVvup65G4+3SD1YHjUEsz6CvDbSfnUbSQ&#10;VrfEFxrd43OD1df+bJnyWjwtN6e3Y7J92dqPsrD1ZmmVursdH1cgAo7hbwy/+qwOOTuV7kzGi05B&#10;HD/wUsFiDoLrJOZHSo6zGGSeyf/6+Q8AAAD//wMAUEsBAi0AFAAGAAgAAAAhALaDOJL+AAAA4QEA&#10;ABMAAAAAAAAAAAAAAAAAAAAAAFtDb250ZW50X1R5cGVzXS54bWxQSwECLQAUAAYACAAAACEAOP0h&#10;/9YAAACUAQAACwAAAAAAAAAAAAAAAAAvAQAAX3JlbHMvLnJlbHNQSwECLQAUAAYACAAAACEAbVt3&#10;LBECAAA2BAAADgAAAAAAAAAAAAAAAAAuAgAAZHJzL2Uyb0RvYy54bWxQSwECLQAUAAYACAAAACEA&#10;/SWSmt4AAAAGAQAADwAAAAAAAAAAAAAAAABrBAAAZHJzL2Rvd25yZXYueG1sUEsFBgAAAAAEAAQA&#10;8wAAAHYFAAAAAA==&#10;" strokecolor="#4472c4 [3204]" strokeweight=".5pt">
                <v:stroke endarrow="block" joinstyle="miter"/>
                <o:lock v:ext="edit" shapetype="f"/>
              </v:shape>
            </w:pict>
          </mc:Fallback>
        </mc:AlternateContent>
      </w:r>
    </w:p>
    <w:p w:rsidR="00900BCF" w:rsidRPr="0063454A" w:rsidRDefault="00471073" w:rsidP="0063454A">
      <w:pPr>
        <w:pStyle w:val="ReportMain"/>
        <w:suppressAutoHyphens/>
        <w:ind w:firstLine="425"/>
        <w:jc w:val="both"/>
        <w:rPr>
          <w:b/>
        </w:rPr>
      </w:pPr>
      <w:r>
        <w:rPr>
          <w:b/>
          <w:noProof/>
          <w:lang w:eastAsia="ru-RU"/>
        </w:rPr>
        <mc:AlternateContent>
          <mc:Choice Requires="wps">
            <w:drawing>
              <wp:anchor distT="0" distB="0" distL="114300" distR="114300" simplePos="0" relativeHeight="251675648" behindDoc="0" locked="0" layoutInCell="1" allowOverlap="1">
                <wp:simplePos x="0" y="0"/>
                <wp:positionH relativeFrom="page">
                  <wp:posOffset>361315</wp:posOffset>
                </wp:positionH>
                <wp:positionV relativeFrom="paragraph">
                  <wp:posOffset>182880</wp:posOffset>
                </wp:positionV>
                <wp:extent cx="1137920" cy="265430"/>
                <wp:effectExtent l="0" t="0" r="24130" b="2032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7920" cy="2654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C1" w:rsidRPr="00201BD9" w:rsidRDefault="00877EC1" w:rsidP="00201BD9">
                            <w:pPr>
                              <w:jc w:val="center"/>
                              <w:rPr>
                                <w:i/>
                              </w:rPr>
                            </w:pPr>
                            <w:r w:rsidRPr="00201BD9">
                              <w:rPr>
                                <w:i/>
                              </w:rPr>
                              <w:t>упреждающая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30" style="position:absolute;left:0;text-align:left;margin-left:28.45pt;margin-top:14.4pt;width:89.6pt;height:20.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rBstwIAAJAFAAAOAAAAZHJzL2Uyb0RvYy54bWysVMtuEzEU3SPxD5b3dDJp2tJRJ1XUqggp&#10;KhUt6trxeJpRPb7GdpIJKyS2SHwCH8EG8eg3TP6Ia8+jD7JCbCzb99z3uffouColWQpjC1ApjXcG&#10;lAjFISvUTUrfXZ29eEmJdUxlTIISKV0LS4/Hz58drXQihjAHmQlD0IiyyUqndO6cTqLI8rkomd0B&#10;LRQKczAlc/g0N1Fm2AqtlzIaDgb70QpMpg1wYS3+njZCOg7281xw9ybPrXBEphRjc+E04Zz5Mxof&#10;seTGMD0veBsG+4coSlYodNqbOmWOkYUp/jJVFtyAhdztcCgjyPOCi5ADZhMPnmRzOWdahFywOFb3&#10;ZbL/zyw/X14YUmTYu5gSxUrsUf1183Hzpf5V320+1d/qu/rn5nP9u/5e/yAIwoqttE1Q8VJfGJ+z&#10;1VPgtxYF0SOJf9gWU+Wm9FjMmFSh/Ou+/KJyhONnHO8eHA6xSxxlw/290W7oT8SSTlsb614JKIm/&#10;pNRge0PV2XJqnffPkg7inUkVwgNZZGeFlOHhiSVOpCFLhpRwVUgI9ew9Cl9eMyTTxB8ycWspGqtv&#10;RY4lw4iHwXsg671NxrlQbt8XKlhCtFfLMYJeMd6mKF0XTIv1aiKQuFccbFN87LHXCF5BuV65LBSY&#10;bQay295zg++yb3L26btqVgWejDoGzCBbI3cMNENlNT8rsC1TZt0FMzhF2EncDO4NHrmEVUqhvVEy&#10;B/Nh27/HI7lRSskKpzKl9v2CGUGJfK2Q9ofxaOTHODxGeweeLeahZPZQohblCWCXkdkYXbh6vJPd&#10;NTdQXuMCmXivKGKKo++Ucme6x4lrtgWuIC4mkwDD0dXMTdWl5t64r7On3VV1zYxuuemQ1efQTTBL&#10;nlC0wXpNBZOFg7wI/PWVburadgDHPtCoXVF+rzx8B9T9Ih3/AQAA//8DAFBLAwQUAAYACAAAACEA&#10;gdLMU9sAAAAIAQAADwAAAGRycy9kb3ducmV2LnhtbEyPQU+EMBSE7yb+h+aZeDFuWYwsi5SNMfID&#10;ZPXepW8Bpa+ElgX89T5PepzMZOab/LDYXlxw9J0jBdtNBAKpdqajRsH7sbxPQfigyejeESpY0cOh&#10;uL7KdWbcTG94qUIjuIR8phW0IQyZlL5u0Wq/cQMSe2c3Wh1Yjo00o5653PYyjqJEWt0RL7R6wJcW&#10;669qsgqGHc3fn6E8roQfr2m53nWVnpS6vVmen0AEXMJfGH7xGR0KZjq5iYwXvYLHZM9JBXHKD9iP&#10;H5ItiJOCXZSALHL5/0DxAwAA//8DAFBLAQItABQABgAIAAAAIQC2gziS/gAAAOEBAAATAAAAAAAA&#10;AAAAAAAAAAAAAABbQ29udGVudF9UeXBlc10ueG1sUEsBAi0AFAAGAAgAAAAhADj9If/WAAAAlAEA&#10;AAsAAAAAAAAAAAAAAAAALwEAAF9yZWxzLy5yZWxzUEsBAi0AFAAGAAgAAAAhAFZasGy3AgAAkAUA&#10;AA4AAAAAAAAAAAAAAAAALgIAAGRycy9lMm9Eb2MueG1sUEsBAi0AFAAGAAgAAAAhAIHSzFPbAAAA&#10;CAEAAA8AAAAAAAAAAAAAAAAAEQUAAGRycy9kb3ducmV2LnhtbFBLBQYAAAAABAAEAPMAAAAZBgAA&#10;AAA=&#10;" fillcolor="white [3201]" strokecolor="black [3213]" strokeweight="1pt">
                <v:path arrowok="t"/>
                <v:textbox>
                  <w:txbxContent>
                    <w:p w:rsidR="00877EC1" w:rsidRPr="00201BD9" w:rsidRDefault="00877EC1" w:rsidP="00201BD9">
                      <w:pPr>
                        <w:jc w:val="center"/>
                        <w:rPr>
                          <w:i/>
                        </w:rPr>
                      </w:pPr>
                      <w:r w:rsidRPr="00201BD9">
                        <w:rPr>
                          <w:i/>
                        </w:rPr>
                        <w:t>упреждающая</w:t>
                      </w:r>
                    </w:p>
                  </w:txbxContent>
                </v:textbox>
                <w10:wrap anchorx="page"/>
              </v:rect>
            </w:pict>
          </mc:Fallback>
        </mc:AlternateContent>
      </w:r>
      <w:r>
        <w:rPr>
          <w:b/>
          <w:noProof/>
          <w:lang w:eastAsia="ru-RU"/>
        </w:rPr>
        <mc:AlternateContent>
          <mc:Choice Requires="wps">
            <w:drawing>
              <wp:anchor distT="0" distB="0" distL="114300" distR="114300" simplePos="0" relativeHeight="251669504" behindDoc="0" locked="0" layoutInCell="1" allowOverlap="1">
                <wp:simplePos x="0" y="0"/>
                <wp:positionH relativeFrom="page">
                  <wp:posOffset>5380355</wp:posOffset>
                </wp:positionH>
                <wp:positionV relativeFrom="paragraph">
                  <wp:posOffset>12700</wp:posOffset>
                </wp:positionV>
                <wp:extent cx="775970" cy="244475"/>
                <wp:effectExtent l="0" t="0" r="24130" b="222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970" cy="244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C1" w:rsidRPr="00201BD9" w:rsidRDefault="00877EC1" w:rsidP="00201BD9">
                            <w:pPr>
                              <w:jc w:val="center"/>
                              <w:rPr>
                                <w:i/>
                              </w:rPr>
                            </w:pPr>
                            <w:r w:rsidRPr="00201BD9">
                              <w:rPr>
                                <w:i/>
                              </w:rPr>
                              <w:t>общая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31" style="position:absolute;left:0;text-align:left;margin-left:423.65pt;margin-top:1pt;width:61.1pt;height:19.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RDswIAAI0FAAAOAAAAZHJzL2Uyb0RvYy54bWysVM1OGzEQvlfqO1i+l02iQGDFBkUgqkoR&#10;oELF2fF6yQqvx7WdZNNTpV4r9RH6EL1U/eEZNm/UsfcnQHOqerFszzf/38zxSVlIshTG5qAS2t/r&#10;USIUhzRXdwl9d3P+6pAS65hKmQQlEroWlp6MX744XulYDGAOMhWGoBFl45VO6Nw5HUeR5XNRMLsH&#10;WigUZmAK5vBp7qLUsBVaL2Q06PUOohWYVBvgwlr8PauFdBzsZ5ng7jLLrHBEJhRjc+E04Zz5Mxof&#10;s/jOMD3PeRMG+4coCpYrdNqZOmOOkYXJ/zJV5NyAhcztcSgiyLKci5ADZtPvPcvmes60CLlgcazu&#10;ymT/n1l+sbwyJE8Tio1SrMAWVV83Hzdfql/Vw+ZT9a16qH5uPle/q+/VD3Lo67XSNka1a31lfMZW&#10;T4HfWxRETyT+YRtMmZnCYzFfUobir7vii9IRjp+j0f7RCFvEUTQYDoejfe8sYnGrrI11rwUUxF8S&#10;arC3oeRsObWuhrYQ70uqEB3IPD3PpQwPzypxKg1ZMuSDK/uNC7tFoUOvGXKpww+JuLUUtdW3IsN6&#10;YcCD4D0wdWuTcS6UO2jsSoVor5ZhBJ1if5eidG0wDdaricDgTrG3S/Gpx04jeAXlOuUiV2B2GUjv&#10;O881vs2+ztmn78pZGUgSeuJ/ZpCukTgG6omymp/n2JYps+6KGRwh7CSuBXeJRyZhlVBobpTMwXzY&#10;9e/xyGyUUrLCkUyofb9gRlAi3yjk/FF/OPQzHB7D/dEAH+axZPZYohbFKWCX+7iANA9Xj3eyvWYG&#10;ilvcHhPvFUVMcfSdUO5M+zh19arA/cPFZBJgOLeauam61twb93X2tLspb5nRDTcdkvoC2vFl8TOK&#10;1livqWCycJDlgb/bujYdwJkPE9DsJ79UHr8DartFx38AAAD//wMAUEsDBBQABgAIAAAAIQD1D0+x&#10;3QAAAAgBAAAPAAAAZHJzL2Rvd25yZXYueG1sTI/NTsMwEITvSLyDtUhcEHUo/UlDnAoh8gCkcN/G&#10;2yQlXkex0yQ8PeZUjqMZzXyT7ifTigv1rrGs4GkRgSAurW64UvB5yB9jEM4ja2wtk4KZHOyz25sU&#10;E21H/qBL4SsRStglqKD2vkukdGVNBt3CdsTBO9neoA+yr6TucQzlppXLKNpIgw2HhRo7equp/C4G&#10;o6Db8vhz9vlhZvp6j/P5oSlwUOr+bnp9AeFp8tcw/OEHdMgC09EOrJ1oFcSr7XOIKliGS8HfbXZr&#10;EEcFq2gNMkvl/wPZLwAAAP//AwBQSwECLQAUAAYACAAAACEAtoM4kv4AAADhAQAAEwAAAAAAAAAA&#10;AAAAAAAAAAAAW0NvbnRlbnRfVHlwZXNdLnhtbFBLAQItABQABgAIAAAAIQA4/SH/1gAAAJQBAAAL&#10;AAAAAAAAAAAAAAAAAC8BAABfcmVscy8ucmVsc1BLAQItABQABgAIAAAAIQDN1mRDswIAAI0FAAAO&#10;AAAAAAAAAAAAAAAAAC4CAABkcnMvZTJvRG9jLnhtbFBLAQItABQABgAIAAAAIQD1D0+x3QAAAAgB&#10;AAAPAAAAAAAAAAAAAAAAAA0FAABkcnMvZG93bnJldi54bWxQSwUGAAAAAAQABADzAAAAFwYAAAAA&#10;" fillcolor="white [3201]" strokecolor="black [3213]" strokeweight="1pt">
                <v:path arrowok="t"/>
                <v:textbox>
                  <w:txbxContent>
                    <w:p w:rsidR="00877EC1" w:rsidRPr="00201BD9" w:rsidRDefault="00877EC1" w:rsidP="00201BD9">
                      <w:pPr>
                        <w:jc w:val="center"/>
                        <w:rPr>
                          <w:i/>
                        </w:rPr>
                      </w:pPr>
                      <w:r w:rsidRPr="00201BD9">
                        <w:rPr>
                          <w:i/>
                        </w:rPr>
                        <w:t>общая</w:t>
                      </w:r>
                    </w:p>
                  </w:txbxContent>
                </v:textbox>
                <w10:wrap anchorx="page"/>
              </v:rect>
            </w:pict>
          </mc:Fallback>
        </mc:AlternateContent>
      </w:r>
      <w:r>
        <w:rPr>
          <w:b/>
          <w:noProof/>
          <w:lang w:eastAsia="ru-RU"/>
        </w:rPr>
        <mc:AlternateContent>
          <mc:Choice Requires="wps">
            <w:drawing>
              <wp:anchor distT="0" distB="0" distL="114300" distR="114300" simplePos="0" relativeHeight="251667456" behindDoc="0" locked="0" layoutInCell="1" allowOverlap="1">
                <wp:simplePos x="0" y="0"/>
                <wp:positionH relativeFrom="page">
                  <wp:posOffset>2614930</wp:posOffset>
                </wp:positionH>
                <wp:positionV relativeFrom="paragraph">
                  <wp:posOffset>12065</wp:posOffset>
                </wp:positionV>
                <wp:extent cx="861060" cy="255270"/>
                <wp:effectExtent l="0" t="0" r="15240" b="1143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1060" cy="2552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C1" w:rsidRPr="00201BD9" w:rsidRDefault="00877EC1" w:rsidP="00201BD9">
                            <w:pPr>
                              <w:jc w:val="center"/>
                              <w:rPr>
                                <w:i/>
                              </w:rPr>
                            </w:pPr>
                            <w:r w:rsidRPr="00201BD9">
                              <w:rPr>
                                <w:i/>
                              </w:rPr>
                              <w:t>локальная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32" style="position:absolute;left:0;text-align:left;margin-left:205.9pt;margin-top:.95pt;width:67.8pt;height:20.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3tQIAAI0FAAAOAAAAZHJzL2Uyb0RvYy54bWysVM1OGzEQvlfqO1i+l81GkNAVGxSBqCpF&#10;gAoVZ8drkxVe27Wd7KanSr0i9RH6EL1U/eEZNm/UsfcnQHOqerE8nt9v5vMcHVeFQCtmbK5kiuO9&#10;AUZMUpXl8jbF76/PXh1iZB2RGRFKshSvmcXHk5cvjkqdsKFaKJExgyCItEmpU7xwTidRZOmCFcTu&#10;Kc0kKLkyBXEgmtsoM6SE6IWIhoPBKCqVybRRlFkLr6eNEk9CfM4ZdRecW+aQSDHU5sJpwjn3ZzQ5&#10;IsmtIXqR07YM8g9VFCSXkLQPdUocQUuT/xWqyKlRVnG3R1URKc5zygIGQBMPnqG5WhDNAhZojtV9&#10;m+z/C0vPV5cG5VmKxxhJUsCI6q+bT5sv9a/6YfO5/lY/1D839/Xv+nv9A419v0ptE3C70pfGI7Z6&#10;puidBUX0ROMF29pU3BTeFvCiKjR/3TefVQ5ReDwcxYMRjIiCanhwMByH4UQk6Zy1se4NUwXylxQb&#10;mG1oOVnNrPPpSdKZ+FxChuqUyLOzXIggeFaxE2HQigAfXBV7POBnt1Ygec+ApSk/AHFrwZqo7xiH&#10;fkHBw5A9MHUbk1DKpBu1cYUEa+/GoYLeMd7lKFxXTGvr3VhgcO842OX4NGPvEbIq6XrnIpfK7AqQ&#10;3fWZG/sOfYPZw3fVvAokCcD8y1xlayCOUc2Pspqe5TCWGbHukhj4QjBJWAvuAg4uVJli1d4wWijz&#10;cde7twdmgxajEr5kiu2HJTEMI/FWAudfx/v7/g8HYf9gPATBPNbMH2vksjhRMOUYFpCm4ertneiu&#10;3KjiBrbH1GcFFZEUcqeYOtMJJ65ZFbB/KJtOgxn8W03cTF5p6oP7PnvaXVc3xOiWmw5Ifa6670uS&#10;ZxRtbL2nVNOlUzwP/N32tZ0A/PlAz3Y/+aXyWA5W2y06+QMAAP//AwBQSwMEFAAGAAgAAAAhADz/&#10;UQjaAAAACAEAAA8AAABkcnMvZG93bnJldi54bWxMj0FOhEAQRfcm3qFTJm6M0zBBZ0SaiTFyABnd&#10;10AJKF1N6GYAT2+50mXl/fz/KjsstldnGn3n2EC8iUARV67uuDHwdixu96B8QK6xd0wGVvJwyC8v&#10;MkxrN/MrncvQKClhn6KBNoQh1dpXLVn0GzcQC/two8Ug59joesRZym2vt1F0ry12LAstDvTcUvVV&#10;TtbAsOP5+zMUx5Xp/WVfrDddiZMx11fL0yOoQEv4C8OvvqhDLk4nN3HtVW8giWNRDwIeQAm/S3YJ&#10;qJOAbQw6z/T/B/IfAAAA//8DAFBLAQItABQABgAIAAAAIQC2gziS/gAAAOEBAAATAAAAAAAAAAAA&#10;AAAAAAAAAABbQ29udGVudF9UeXBlc10ueG1sUEsBAi0AFAAGAAgAAAAhADj9If/WAAAAlAEAAAsA&#10;AAAAAAAAAAAAAAAALwEAAF9yZWxzLy5yZWxzUEsBAi0AFAAGAAgAAAAhAJE6P7e1AgAAjQUAAA4A&#10;AAAAAAAAAAAAAAAALgIAAGRycy9lMm9Eb2MueG1sUEsBAi0AFAAGAAgAAAAhADz/UQjaAAAACAEA&#10;AA8AAAAAAAAAAAAAAAAADwUAAGRycy9kb3ducmV2LnhtbFBLBQYAAAAABAAEAPMAAAAWBgAAAAA=&#10;" fillcolor="white [3201]" strokecolor="black [3213]" strokeweight="1pt">
                <v:path arrowok="t"/>
                <v:textbox>
                  <w:txbxContent>
                    <w:p w:rsidR="00877EC1" w:rsidRPr="00201BD9" w:rsidRDefault="00877EC1" w:rsidP="00201BD9">
                      <w:pPr>
                        <w:jc w:val="center"/>
                        <w:rPr>
                          <w:i/>
                        </w:rPr>
                      </w:pPr>
                      <w:r w:rsidRPr="00201BD9">
                        <w:rPr>
                          <w:i/>
                        </w:rPr>
                        <w:t>локальная</w:t>
                      </w:r>
                    </w:p>
                  </w:txbxContent>
                </v:textbox>
                <w10:wrap anchorx="page"/>
              </v:rect>
            </w:pict>
          </mc:Fallback>
        </mc:AlternateContent>
      </w:r>
    </w:p>
    <w:p w:rsidR="00050E6C" w:rsidRDefault="00471073" w:rsidP="00E5412E">
      <w:pPr>
        <w:widowControl w:val="0"/>
        <w:autoSpaceDE w:val="0"/>
        <w:autoSpaceDN w:val="0"/>
        <w:adjustRightInd w:val="0"/>
        <w:spacing w:after="0" w:line="240" w:lineRule="auto"/>
        <w:ind w:firstLine="709"/>
        <w:jc w:val="center"/>
        <w:rPr>
          <w:rFonts w:eastAsia="Calibri"/>
          <w:b/>
          <w:sz w:val="24"/>
          <w:szCs w:val="28"/>
        </w:rPr>
      </w:pPr>
      <w:r>
        <w:rPr>
          <w:b/>
          <w:noProof/>
          <w:lang w:eastAsia="ru-RU"/>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102870</wp:posOffset>
                </wp:positionV>
                <wp:extent cx="977900" cy="287020"/>
                <wp:effectExtent l="0" t="0" r="12700" b="1778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0" cy="2870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C1" w:rsidRPr="00201BD9" w:rsidRDefault="00877EC1" w:rsidP="00201BD9">
                            <w:pPr>
                              <w:jc w:val="center"/>
                              <w:rPr>
                                <w:i/>
                              </w:rPr>
                            </w:pPr>
                            <w:r w:rsidRPr="00201BD9">
                              <w:rPr>
                                <w:i/>
                              </w:rPr>
                              <w:t>частичная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3" style="position:absolute;left:0;text-align:left;margin-left:25.8pt;margin-top:8.1pt;width:77pt;height:22.6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zltwIAAI8FAAAOAAAAZHJzL2Uyb0RvYy54bWysVEtu2zAQ3RfoHQjuG8lGGidC5MBIkKKA&#10;kQRNiqxpioqFUByWpG25qwLdBugReohuin5yBvlGHVKffOpV0Q1Bct7838zhUVVKshTGFqBSOtiJ&#10;KRGKQ1aom5S+vzp9tU+JdUxlTIISKV0LS4/GL18crnQihjAHmQlD0IiyyUqndO6cTqLI8rkomd0B&#10;LRQKczAlc/g0N1Fm2AqtlzIaxvFetAKTaQNcWIu/J42QjoP9PBfcnee5FY7IlGJsLpwmnDN/RuND&#10;ltwYpucFb8Ng/xBFyQqFTntTJ8wxsjDFX6bKghuwkLsdDmUEeV5wEXLAbAbxs2wu50yLkAsWx+q+&#10;TPb/meVnywtDigx7h+VRrMQe1V83nzZf6l/1/eZz/a2+r39u7urf9ff6B0EQVmylbYKKl/rC+Jyt&#10;ngK/tSiInkj8w7aYKjelx2LGpArlX/flF5UjHD8PRqODGKPgKBruj+JhcBaxpFPWxro3AkriLyk1&#10;2N1QdLacWufds6SDeF9ShehAFtlpIWV4eF6JY2nIkiEjXDXw+aCefUDhy2uGXJrwQyJuLUVj9Z3I&#10;sWIY8DB4D1x9sMk4F8rttXalQrRXyzGCXnGwTVG6LpgW69VE4HCvGG9TfOqx1wheQbleuSwUmG0G&#10;stvec4Pvsm9y9um7alYFmow6AswgWyN1DDQzZTU/LbAtU2bdBTM4RNhJXAzuHI9cwiql0N4omYP5&#10;uO3f45HbKKVkhUOZUvthwYygRL5VyPqDwe6un+Lw2H09QoYQ81gyeyxRi/IYsMsDXEGah6vHO9ld&#10;cwPlNe6PifeKIqY4+k4pd6Z7HLtmWeAG4mIyCTCcXM3cVF1q7o37OnvaXVXXzOiWmw5JfQbdALPk&#10;GUUbrNdUMFk4yIvAX1/ppq5tB3DqAz3bDeXXyuN3QD3s0fEfAAAA//8DAFBLAwQUAAYACAAAACEA&#10;ldWWZNkAAAAGAQAADwAAAGRycy9kb3ducmV2LnhtbEyPQU+DQBCF7yb+h82YeDF2aVOxoSyNMfID&#10;pHqfwhRQdpawSwF/vdOTHt97k/e+SQ+z7dSFBt86NrBeRaCIS1e1XBv4OOaPO1A+IFfYOSYDC3k4&#10;ZLc3KSaVm/idLkWolZSwT9BAE0KfaO3Lhiz6leuJJTu7wWIQOdS6GnCSctvpTRTF2mLLstBgT68N&#10;ld/FaA30zzz9fIX8uDB9vu3y5aEtcDTm/m5+2YMKNIe/Y7jiCzpkwnRyI1dedQbkkSBuvAF1TZ+2&#10;YpwMxOst6CzV//GzXwAAAP//AwBQSwECLQAUAAYACAAAACEAtoM4kv4AAADhAQAAEwAAAAAAAAAA&#10;AAAAAAAAAAAAW0NvbnRlbnRfVHlwZXNdLnhtbFBLAQItABQABgAIAAAAIQA4/SH/1gAAAJQBAAAL&#10;AAAAAAAAAAAAAAAAAC8BAABfcmVscy8ucmVsc1BLAQItABQABgAIAAAAIQDkmKzltwIAAI8FAAAO&#10;AAAAAAAAAAAAAAAAAC4CAABkcnMvZTJvRG9jLnhtbFBLAQItABQABgAIAAAAIQCV1ZZk2QAAAAYB&#10;AAAPAAAAAAAAAAAAAAAAABEFAABkcnMvZG93bnJldi54bWxQSwUGAAAAAAQABADzAAAAFwYAAAAA&#10;" fillcolor="white [3201]" strokecolor="black [3213]" strokeweight="1pt">
                <v:path arrowok="t"/>
                <v:textbox>
                  <w:txbxContent>
                    <w:p w:rsidR="00877EC1" w:rsidRPr="00201BD9" w:rsidRDefault="00877EC1" w:rsidP="00201BD9">
                      <w:pPr>
                        <w:jc w:val="center"/>
                        <w:rPr>
                          <w:i/>
                        </w:rPr>
                      </w:pPr>
                      <w:r w:rsidRPr="00201BD9">
                        <w:rPr>
                          <w:i/>
                        </w:rPr>
                        <w:t>частичная</w:t>
                      </w:r>
                    </w:p>
                  </w:txbxContent>
                </v:textbox>
                <w10:wrap anchorx="margin"/>
              </v:rect>
            </w:pict>
          </mc:Fallback>
        </mc:AlternateContent>
      </w:r>
    </w:p>
    <w:p w:rsidR="00050E6C" w:rsidRDefault="00471073" w:rsidP="00E5412E">
      <w:pPr>
        <w:widowControl w:val="0"/>
        <w:autoSpaceDE w:val="0"/>
        <w:autoSpaceDN w:val="0"/>
        <w:adjustRightInd w:val="0"/>
        <w:spacing w:after="0" w:line="240" w:lineRule="auto"/>
        <w:ind w:firstLine="709"/>
        <w:jc w:val="center"/>
        <w:rPr>
          <w:rFonts w:eastAsia="Calibri"/>
          <w:b/>
          <w:sz w:val="24"/>
          <w:szCs w:val="28"/>
        </w:rPr>
      </w:pPr>
      <w:r>
        <w:rPr>
          <w:b/>
          <w:noProof/>
          <w:lang w:eastAsia="ru-RU"/>
        </w:rPr>
        <mc:AlternateContent>
          <mc:Choice Requires="wps">
            <w:drawing>
              <wp:anchor distT="0" distB="0" distL="114300" distR="114300" simplePos="0" relativeHeight="251677696" behindDoc="0" locked="0" layoutInCell="1" allowOverlap="1">
                <wp:simplePos x="0" y="0"/>
                <wp:positionH relativeFrom="page">
                  <wp:posOffset>3263900</wp:posOffset>
                </wp:positionH>
                <wp:positionV relativeFrom="paragraph">
                  <wp:posOffset>12700</wp:posOffset>
                </wp:positionV>
                <wp:extent cx="733425" cy="266065"/>
                <wp:effectExtent l="0" t="0" r="28575" b="1968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2660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C1" w:rsidRPr="00201BD9" w:rsidRDefault="00877EC1" w:rsidP="00201BD9">
                            <w:pPr>
                              <w:jc w:val="center"/>
                              <w:rPr>
                                <w:b/>
                              </w:rPr>
                            </w:pPr>
                            <w:r w:rsidRPr="00201BD9">
                              <w:rPr>
                                <w:b/>
                              </w:rPr>
                              <w:t>местная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34" style="position:absolute;left:0;text-align:left;margin-left:257pt;margin-top:1pt;width:57.75pt;height:20.9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qltgIAAI8FAAAOAAAAZHJzL2Uyb0RvYy54bWysVEtu2zAQ3RfoHQjuG9mK46RC5MBIkKKA&#10;kQRNiqxpioyFUCRL0pbcVYFsC/QIPUQ3RT85g3yjDqlPPvWq6IbgcN58+WYOj6pCoBUzNlcyxcOd&#10;AUZMUpXl8ibF769OXx1gZB2RGRFKshSvmcVHk5cvDkudsFgtlMiYQeBE2qTUKV44p5MosnTBCmJ3&#10;lGYSlFyZgjgQzU2UGVKC90JE8WAwjkplMm0UZdbC60mjxJPgn3NG3TnnljkkUgy5uXCacM79GU0O&#10;SXJjiF7ktE2D/EMWBcklBO1dnRBH0NLkf7kqcmqUVdztUFVEivOcslADVDMcPKvmckE0C7VAc6zu&#10;22T/n1t6trowKM/g72KMJCngj+qvm0+bL/Wv+n5zV3+r7+ufm8/17/p7/QMBCDpWapuA4aW+ML5m&#10;q2eK3lpQRE80XrAtpuKm8FioGFWh/eu+/axyiMLj/u7uKN7DiIIqHo8H4z0fLCJJZ6yNdW+YKpC/&#10;pNjA74amk9XMugbaQXwsIUN2SuTZaS5EEDyv2LEwaEWAEa4atiHsAwoCestQS5N+KMStBWu8vmMc&#10;OgYJxyF64OqDT0Ipk27c+hUS0N6MQwa94XCboXBdMi3Wm7HA4d5wsM3wacTeIkRV0vXGRS6V2eYg&#10;u+0jN/iu+qZmX76r5lWgyUFHgLnK1kAdo5qZspqe5vAtM2LdBTEwRDBusBjcORxcqDLFqr1htFDm&#10;47Z3jwdugxajEoYyxfbDkhiGkXgrgfWvh6ORn+IgjPb2YxDMY838sUYui2MFvzyEFaRpuHq8E92V&#10;G1Vcw/6Y+qigIpJC7BRTZzrh2DXLAjYQZdNpgMHkauJm8lJT79z32dPuqromRrfcdEDqM9UNMEme&#10;UbTBekuppkuneB746zvd9LX9AZj6MAHthvJr5bEcUA97dPIHAAD//wMAUEsDBBQABgAIAAAAIQAg&#10;dDTA3AAAAAgBAAAPAAAAZHJzL2Rvd25yZXYueG1sTI/NTsMwEITvSLyDtUhcEHUa+hviVAiRByCF&#10;+zbeJoF4HcVOk/D0mFM5jVazmvkmPUymFRfqXWNZwXIRgSAurW64UvBxzB93IJxH1thaJgUzOThk&#10;tzcpJtqO/E6XwlcihLBLUEHtfZdI6cqaDLqF7YiDd7a9QR/OvpK6xzGEm1bGUbSRBhsODTV29FpT&#10;+V0MRkG35fHny+fHmenzbZfPD02Bg1L3d9PLMwhPk78+wx9+QIcsMJ3swNqJVsF6uQpbvII4SPA3&#10;8X4N4qRg9bQHmaXy/4DsFwAA//8DAFBLAQItABQABgAIAAAAIQC2gziS/gAAAOEBAAATAAAAAAAA&#10;AAAAAAAAAAAAAABbQ29udGVudF9UeXBlc10ueG1sUEsBAi0AFAAGAAgAAAAhADj9If/WAAAAlAEA&#10;AAsAAAAAAAAAAAAAAAAALwEAAF9yZWxzLy5yZWxzUEsBAi0AFAAGAAgAAAAhANqFCqW2AgAAjwUA&#10;AA4AAAAAAAAAAAAAAAAALgIAAGRycy9lMm9Eb2MueG1sUEsBAi0AFAAGAAgAAAAhACB0NMDcAAAA&#10;CAEAAA8AAAAAAAAAAAAAAAAAEAUAAGRycy9kb3ducmV2LnhtbFBLBQYAAAAABAAEAPMAAAAZBgAA&#10;AAA=&#10;" fillcolor="white [3201]" strokecolor="black [3213]" strokeweight="1pt">
                <v:path arrowok="t"/>
                <v:textbox>
                  <w:txbxContent>
                    <w:p w:rsidR="00877EC1" w:rsidRPr="00201BD9" w:rsidRDefault="00877EC1" w:rsidP="00201BD9">
                      <w:pPr>
                        <w:jc w:val="center"/>
                        <w:rPr>
                          <w:b/>
                        </w:rPr>
                      </w:pPr>
                      <w:r w:rsidRPr="00201BD9">
                        <w:rPr>
                          <w:b/>
                        </w:rPr>
                        <w:t>местная</w:t>
                      </w:r>
                    </w:p>
                  </w:txbxContent>
                </v:textbox>
                <w10:wrap anchorx="page"/>
              </v:rect>
            </w:pict>
          </mc:Fallback>
        </mc:AlternateContent>
      </w:r>
      <w:r>
        <w:rPr>
          <w:b/>
          <w:noProof/>
          <w:lang w:eastAsia="ru-RU"/>
        </w:rPr>
        <mc:AlternateContent>
          <mc:Choice Requires="wps">
            <w:drawing>
              <wp:anchor distT="0" distB="0" distL="114300" distR="114300" simplePos="0" relativeHeight="251671552" behindDoc="0" locked="0" layoutInCell="1" allowOverlap="1">
                <wp:simplePos x="0" y="0"/>
                <wp:positionH relativeFrom="page">
                  <wp:posOffset>1435100</wp:posOffset>
                </wp:positionH>
                <wp:positionV relativeFrom="paragraph">
                  <wp:posOffset>12065</wp:posOffset>
                </wp:positionV>
                <wp:extent cx="903605" cy="244475"/>
                <wp:effectExtent l="0" t="0" r="10795" b="2222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605" cy="244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C1" w:rsidRPr="00201BD9" w:rsidRDefault="00877EC1" w:rsidP="00201BD9">
                            <w:pPr>
                              <w:jc w:val="center"/>
                              <w:rPr>
                                <w:i/>
                              </w:rPr>
                            </w:pPr>
                            <w:r w:rsidRPr="00201BD9">
                              <w:rPr>
                                <w:i/>
                              </w:rPr>
                              <w:t>экстренная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35" style="position:absolute;left:0;text-align:left;margin-left:113pt;margin-top:.95pt;width:71.15pt;height:19.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tAIAAI0FAAAOAAAAZHJzL2Uyb0RvYy54bWysVMtuEzEU3SPxD5b3dCYhbcmokypqVYQU&#10;tREt6trx2M2oHtvYTmbCCoktEp/AR7BBPPoNkz/i2vPog6wQG8vX99ynz71Hx1Uh0JoZmyuZ4sFe&#10;jBGTVGW5vEnxu6uzF68wso7IjAglWYo3zOLjyfNnR6VO2FAtlciYQeBE2qTUKV46p5MosnTJCmL3&#10;lGYSlFyZgjgQzU2UGVKC90JEwzg+iEplMm0UZdbC62mjxJPgn3NG3QXnljkkUgy5uXCacC78GU2O&#10;SHJjiF7mtE2D/EMWBcklBO1dnRJH0Mrkf7kqcmqUVdztUVVEivOcslADVDOIn1RzuSSahVqgOVb3&#10;bbL/zy09X88NyrMUjzGSpIAvqr9uP26/1L/qu+2n+lt9V//cfq5/19/rH2js+1Vqm4DZpZ4bX7HV&#10;M0VvLSiiRxov2BZTcVN4LNSLqtD8Td98VjlE4XEcvzyI9zGioBqORqPDfR8sIklnrI11r5kqkL+k&#10;2MDfhpaT9cy6BtpBfCwhQ3ZK5NlZLkQQPKvYiTBoTYAPrhq0Iew9CgJ6y1BLk34oxG0Ea7y+ZRz6&#10;BQkPQ/TA1HufhFIm3UHrV0hAezMOGfSGg12GwnXJtFhvxgKDe8N4l+HjiL1FiKqk642LXCqzy0F2&#10;20du8F31Tc2+fFctqpYkLQEWKtsAcYxqJspqepbDt8yIdXNiYIRg2GAtuAs4uFBlilV7w2ipzIdd&#10;7x4PzAYtRiWMZIrt+xUxDCPxRgLnx4PRyM9wEEb7h0MQzEPN4qFGrooTBb88gAWkabh6vBPdlRtV&#10;XMP2mPqooCKSQuwUU2c64cQ1qwL2D2XTaYDB3GriZvJSU+/c99nT7qq6Jka33HRA6nPVjS9JnlC0&#10;wXpLqaYrp3ge+Os73fS1/QGY+TAB7X7yS+WhHFD3W3TyBwAA//8DAFBLAwQUAAYACAAAACEAxJTw&#10;D9sAAAAIAQAADwAAAGRycy9kb3ducmV2LnhtbEyP0U6EMBBF3038h2ZMfDG7RXaDLFI2xsgHyOr7&#10;LB0BpVNCywJ+vfVJHydncu+5+XExvbjQ6DrLCu63EQji2uqOGwVvp3KTgnAeWWNvmRSs5OBYXF/l&#10;mGk78ytdKt+IEMIuQwWt90MmpatbMui2diAO7MOOBn04x0bqEecQbnoZR1EiDXYcGloc6Lml+qua&#10;jILhgefvT1+eVqb3l7Rc77oKJ6Vub5anRxCeFv/3DL/6QR2K4HS2E2snegVxnIQtPoADiMB3SboD&#10;cVawj/Ygi1z+H1D8AAAA//8DAFBLAQItABQABgAIAAAAIQC2gziS/gAAAOEBAAATAAAAAAAAAAAA&#10;AAAAAAAAAABbQ29udGVudF9UeXBlc10ueG1sUEsBAi0AFAAGAAgAAAAhADj9If/WAAAAlAEAAAsA&#10;AAAAAAAAAAAAAAAALwEAAF9yZWxzLy5yZWxzUEsBAi0AFAAGAAgAAAAhAP6L5Mi0AgAAjQUAAA4A&#10;AAAAAAAAAAAAAAAALgIAAGRycy9lMm9Eb2MueG1sUEsBAi0AFAAGAAgAAAAhAMSU8A/bAAAACAEA&#10;AA8AAAAAAAAAAAAAAAAADgUAAGRycy9kb3ducmV2LnhtbFBLBQYAAAAABAAEAPMAAAAWBgAAAAA=&#10;" fillcolor="white [3201]" strokecolor="black [3213]" strokeweight="1pt">
                <v:path arrowok="t"/>
                <v:textbox>
                  <w:txbxContent>
                    <w:p w:rsidR="00877EC1" w:rsidRPr="00201BD9" w:rsidRDefault="00877EC1" w:rsidP="00201BD9">
                      <w:pPr>
                        <w:jc w:val="center"/>
                        <w:rPr>
                          <w:i/>
                        </w:rPr>
                      </w:pPr>
                      <w:r w:rsidRPr="00201BD9">
                        <w:rPr>
                          <w:i/>
                        </w:rPr>
                        <w:t>экстренная</w:t>
                      </w:r>
                    </w:p>
                  </w:txbxContent>
                </v:textbox>
                <w10:wrap anchorx="page"/>
              </v:rect>
            </w:pict>
          </mc:Fallback>
        </mc:AlternateContent>
      </w:r>
    </w:p>
    <w:p w:rsidR="00050E6C" w:rsidRDefault="00050E6C" w:rsidP="00E5412E">
      <w:pPr>
        <w:widowControl w:val="0"/>
        <w:autoSpaceDE w:val="0"/>
        <w:autoSpaceDN w:val="0"/>
        <w:adjustRightInd w:val="0"/>
        <w:spacing w:after="0" w:line="240" w:lineRule="auto"/>
        <w:ind w:firstLine="709"/>
        <w:jc w:val="center"/>
        <w:rPr>
          <w:rFonts w:eastAsia="Calibri"/>
          <w:b/>
          <w:sz w:val="24"/>
          <w:szCs w:val="28"/>
        </w:rPr>
      </w:pPr>
    </w:p>
    <w:p w:rsidR="00050E6C" w:rsidRDefault="00471073" w:rsidP="00E5412E">
      <w:pPr>
        <w:widowControl w:val="0"/>
        <w:autoSpaceDE w:val="0"/>
        <w:autoSpaceDN w:val="0"/>
        <w:adjustRightInd w:val="0"/>
        <w:spacing w:after="0" w:line="240" w:lineRule="auto"/>
        <w:ind w:firstLine="709"/>
        <w:jc w:val="center"/>
        <w:rPr>
          <w:rFonts w:eastAsia="Calibri"/>
          <w:b/>
          <w:sz w:val="24"/>
          <w:szCs w:val="28"/>
        </w:rPr>
      </w:pPr>
      <w:r>
        <w:rPr>
          <w:b/>
          <w:noProof/>
          <w:lang w:eastAsia="ru-RU"/>
        </w:rPr>
        <mc:AlternateContent>
          <mc:Choice Requires="wps">
            <w:drawing>
              <wp:anchor distT="0" distB="0" distL="114300" distR="114300" simplePos="0" relativeHeight="251679744" behindDoc="0" locked="0" layoutInCell="1" allowOverlap="1">
                <wp:simplePos x="0" y="0"/>
                <wp:positionH relativeFrom="page">
                  <wp:posOffset>3636010</wp:posOffset>
                </wp:positionH>
                <wp:positionV relativeFrom="paragraph">
                  <wp:posOffset>13335</wp:posOffset>
                </wp:positionV>
                <wp:extent cx="1052830" cy="244475"/>
                <wp:effectExtent l="0" t="0" r="13970" b="2222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2830" cy="244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7EC1" w:rsidRDefault="00877EC1" w:rsidP="00201BD9">
                            <w:pPr>
                              <w:jc w:val="center"/>
                            </w:pPr>
                            <w:r>
                              <w:t>региональная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36" style="position:absolute;left:0;text-align:left;margin-left:286.3pt;margin-top:1.05pt;width:82.9pt;height:19.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3ActQIAAJEFAAAOAAAAZHJzL2Uyb0RvYy54bWysVEtu2zAQ3RfoHQjuG1mO86kQOTASpChg&#10;JEGTImuaImMhFMmStCV3VSDbAj1CD9FN0U/OIN+oQ+rjJPWq6IYgOW/+b+bouCoEWjJjcyVTHO8M&#10;MGKSqiyXtyl+f3326hAj64jMiFCSpXjFLD4ev3xxVOqEDdVciYwZBEakTUqd4rlzOokiS+esIHZH&#10;aSZByJUpiIOnuY0yQ0qwXohoOBjsR6UymTaKMmvh97QR4nGwzzmj7oJzyxwSKYbYXDhNOGf+jMZH&#10;JLk1RM9z2oZB/iGKguQSnPamTokjaGHyv0wVOTXKKu52qCoixXlOWcgBsokHz7K5mhPNQi5QHKv7&#10;Mtn/Z5aeLy8NyjPo3S5GkhTQo/rr+tP6S/2rfljf19/qh/rn+nP9u/5e/0AAgoqV2iageKUvjc/Z&#10;6qmidxYE0ROJf9gWU3FTeCxkjKpQ/lVfflY5ROEzHuwND3ehSxRkw9FodLDnvUUk6bS1se4NUwXy&#10;lxQbaG+oOllOrWugHcQ7EzKEp0SeneVChIcnFjsRBi0JUMJVcevCblDg0GuGZJr4QyZuJVhj9R3j&#10;UDKIeBi8B7JubBJKmXT7rV0hAe3VOETQK8bbFIXrgmmxXo0FEveKg22KTz32GsGrkq5XLnKpzDYD&#10;2V3vucF32Tc5+/RdNasanoSh8V8zla2APEY1U2U1PcuhL1Ni3SUxMEbQSlgN7gIOLlSZYtXeMJor&#10;83Hbv8cDu0GKUQljmWL7YUEMw0i8lcD71/Fo5Oc4PEZ7B0N4mMeS2WOJXBQnCtocwxLSNFw93onu&#10;yo0qbmCDTLxXEBFJwXeKqTPd48Q16wJ2EGWTSYDB7GripvJKU2/cF9rz7rq6IUa35HRA63PVjTBJ&#10;nnG0wXpNqSYLp3geCLypa9sCmPswAu2O8ovl8TugNpt0/AcAAP//AwBQSwMEFAAGAAgAAAAhAPz7&#10;U0PcAAAACAEAAA8AAABkcnMvZG93bnJldi54bWxMj0FPg0AUhO8m/ofNM/Fi7FKsQChLY4z8AKne&#10;X+EVUPYtYZcC/nrXkz1OZjLzTXZYdC8uNNrOsILtJgBBXJm640bBx7F4TEBYh1xjb5gUrGThkN/e&#10;ZJjWZuZ3upSuEb6EbYoKWueGVEpbtaTRbsxA7L2zGTU6L8dG1iPOvlz3MgyCSGrs2C+0ONBrS9V3&#10;OWkFQ8zzz5crjivT51tSrA9diZNS93fLyx6Eo8X9h+EP36ND7plOZuLail7BcxxGPqog3ILwfvyU&#10;7ECcFOyCCGSeyesD+S8AAAD//wMAUEsBAi0AFAAGAAgAAAAhALaDOJL+AAAA4QEAABMAAAAAAAAA&#10;AAAAAAAAAAAAAFtDb250ZW50X1R5cGVzXS54bWxQSwECLQAUAAYACAAAACEAOP0h/9YAAACUAQAA&#10;CwAAAAAAAAAAAAAAAAAvAQAAX3JlbHMvLnJlbHNQSwECLQAUAAYACAAAACEA6uNwHLUCAACRBQAA&#10;DgAAAAAAAAAAAAAAAAAuAgAAZHJzL2Uyb0RvYy54bWxQSwECLQAUAAYACAAAACEA/PtTQ9wAAAAI&#10;AQAADwAAAAAAAAAAAAAAAAAPBQAAZHJzL2Rvd25yZXYueG1sUEsFBgAAAAAEAAQA8wAAABgGAAAA&#10;AA==&#10;" fillcolor="white [3201]" strokecolor="black [3213]" strokeweight="1pt">
                <v:path arrowok="t"/>
                <v:textbox>
                  <w:txbxContent>
                    <w:p w:rsidR="00877EC1" w:rsidRDefault="00877EC1" w:rsidP="00201BD9">
                      <w:pPr>
                        <w:jc w:val="center"/>
                      </w:pPr>
                      <w:r>
                        <w:t>региональная</w:t>
                      </w:r>
                    </w:p>
                  </w:txbxContent>
                </v:textbox>
                <w10:wrap anchorx="page"/>
              </v:rect>
            </w:pict>
          </mc:Fallback>
        </mc:AlternateContent>
      </w:r>
    </w:p>
    <w:p w:rsidR="00050E6C" w:rsidRDefault="00050E6C" w:rsidP="00E5412E">
      <w:pPr>
        <w:widowControl w:val="0"/>
        <w:autoSpaceDE w:val="0"/>
        <w:autoSpaceDN w:val="0"/>
        <w:adjustRightInd w:val="0"/>
        <w:spacing w:after="0" w:line="240" w:lineRule="auto"/>
        <w:ind w:firstLine="709"/>
        <w:jc w:val="center"/>
        <w:rPr>
          <w:rFonts w:eastAsia="Calibri"/>
          <w:b/>
          <w:sz w:val="24"/>
          <w:szCs w:val="28"/>
        </w:rPr>
      </w:pPr>
    </w:p>
    <w:p w:rsidR="006962E1" w:rsidRDefault="006962E1" w:rsidP="005534BA">
      <w:pPr>
        <w:widowControl w:val="0"/>
        <w:autoSpaceDE w:val="0"/>
        <w:autoSpaceDN w:val="0"/>
        <w:adjustRightInd w:val="0"/>
        <w:spacing w:after="0" w:line="240" w:lineRule="auto"/>
        <w:ind w:firstLine="709"/>
        <w:jc w:val="both"/>
        <w:rPr>
          <w:rFonts w:eastAsia="Calibri"/>
          <w:sz w:val="24"/>
          <w:szCs w:val="28"/>
        </w:rPr>
      </w:pPr>
    </w:p>
    <w:p w:rsidR="005534BA" w:rsidRPr="00877EC1" w:rsidRDefault="006962E1" w:rsidP="005534BA">
      <w:pPr>
        <w:widowControl w:val="0"/>
        <w:autoSpaceDE w:val="0"/>
        <w:autoSpaceDN w:val="0"/>
        <w:adjustRightInd w:val="0"/>
        <w:spacing w:after="0" w:line="240" w:lineRule="auto"/>
        <w:ind w:firstLine="709"/>
        <w:jc w:val="both"/>
        <w:rPr>
          <w:rFonts w:eastAsia="Calibri"/>
          <w:b/>
          <w:sz w:val="24"/>
          <w:szCs w:val="28"/>
        </w:rPr>
      </w:pPr>
      <w:r w:rsidRPr="00877EC1">
        <w:rPr>
          <w:rFonts w:eastAsia="Calibri"/>
          <w:b/>
          <w:sz w:val="24"/>
          <w:szCs w:val="28"/>
        </w:rPr>
        <w:t xml:space="preserve">2. </w:t>
      </w:r>
      <w:r w:rsidR="005534BA" w:rsidRPr="00877EC1">
        <w:rPr>
          <w:rFonts w:eastAsia="Calibri"/>
          <w:b/>
          <w:sz w:val="24"/>
          <w:szCs w:val="28"/>
        </w:rPr>
        <w:t>Ситуационная задача «Крушение поезда».</w:t>
      </w:r>
    </w:p>
    <w:p w:rsidR="005534BA" w:rsidRPr="006962E1" w:rsidRDefault="005534BA" w:rsidP="006962E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lastRenderedPageBreak/>
        <w:t>Скорый поезд Москва-Санкт-Петербург. Ночь, пассажиры спят.</w:t>
      </w:r>
      <w:r w:rsidR="006962E1">
        <w:rPr>
          <w:rFonts w:eastAsia="Calibri"/>
          <w:sz w:val="24"/>
          <w:szCs w:val="28"/>
        </w:rPr>
        <w:t xml:space="preserve"> </w:t>
      </w:r>
      <w:r w:rsidRPr="006962E1">
        <w:rPr>
          <w:rFonts w:eastAsia="Calibri"/>
          <w:sz w:val="24"/>
          <w:szCs w:val="28"/>
        </w:rPr>
        <w:t>Неожиданный толчок, скрежет металла, звон бьющегося стекла и крики</w:t>
      </w:r>
      <w:r w:rsidR="006962E1">
        <w:rPr>
          <w:rFonts w:eastAsia="Calibri"/>
          <w:sz w:val="24"/>
          <w:szCs w:val="28"/>
        </w:rPr>
        <w:t xml:space="preserve"> </w:t>
      </w:r>
      <w:r w:rsidRPr="006962E1">
        <w:rPr>
          <w:rFonts w:eastAsia="Calibri"/>
          <w:sz w:val="24"/>
          <w:szCs w:val="28"/>
        </w:rPr>
        <w:t>людей. Часть вагонов, охваченная огнем, лежит на боку. Электропровод</w:t>
      </w:r>
      <w:r w:rsidR="006962E1">
        <w:rPr>
          <w:rFonts w:eastAsia="Calibri"/>
          <w:sz w:val="24"/>
          <w:szCs w:val="28"/>
        </w:rPr>
        <w:t xml:space="preserve"> </w:t>
      </w:r>
      <w:r w:rsidRPr="006962E1">
        <w:rPr>
          <w:rFonts w:eastAsia="Calibri"/>
          <w:sz w:val="24"/>
          <w:szCs w:val="28"/>
        </w:rPr>
        <w:t>оборван и висит до земли.</w:t>
      </w:r>
      <w:r w:rsidR="006962E1" w:rsidRPr="006962E1">
        <w:rPr>
          <w:rFonts w:eastAsia="Calibri"/>
          <w:sz w:val="24"/>
          <w:szCs w:val="28"/>
        </w:rPr>
        <w:tab/>
      </w:r>
    </w:p>
    <w:p w:rsidR="00877EC1" w:rsidRPr="006962E1" w:rsidRDefault="005534BA"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Перечислите опасные факторы.</w:t>
      </w:r>
      <w:r w:rsidR="00877EC1">
        <w:rPr>
          <w:rFonts w:eastAsia="Calibri"/>
          <w:sz w:val="24"/>
          <w:szCs w:val="28"/>
        </w:rPr>
        <w:t xml:space="preserve"> </w:t>
      </w:r>
      <w:r w:rsidRPr="006962E1">
        <w:t xml:space="preserve">Укажите правильные действия в этой ситуации. </w:t>
      </w:r>
      <w:r w:rsidRPr="006962E1">
        <w:cr/>
      </w:r>
      <w:r w:rsidR="00877EC1">
        <w:rPr>
          <w:rFonts w:eastAsia="Calibri"/>
          <w:sz w:val="24"/>
          <w:szCs w:val="28"/>
        </w:rPr>
        <w:t>О</w:t>
      </w:r>
      <w:r w:rsidR="00877EC1" w:rsidRPr="00877EC1">
        <w:rPr>
          <w:rFonts w:eastAsia="Calibri"/>
          <w:b/>
          <w:sz w:val="24"/>
          <w:szCs w:val="28"/>
        </w:rPr>
        <w:t>твет:</w:t>
      </w:r>
      <w:r w:rsidR="00877EC1">
        <w:rPr>
          <w:rFonts w:eastAsia="Calibri"/>
          <w:sz w:val="24"/>
          <w:szCs w:val="28"/>
        </w:rPr>
        <w:t xml:space="preserve"> </w:t>
      </w:r>
      <w:r w:rsidR="00877EC1" w:rsidRPr="006962E1">
        <w:rPr>
          <w:rFonts w:eastAsia="Calibri"/>
          <w:sz w:val="24"/>
          <w:szCs w:val="28"/>
        </w:rPr>
        <w:t>Опасные факторы: а) крушение – механические воздействия,</w:t>
      </w:r>
      <w:r w:rsidR="00877EC1">
        <w:rPr>
          <w:rFonts w:eastAsia="Calibri"/>
          <w:sz w:val="24"/>
          <w:szCs w:val="28"/>
        </w:rPr>
        <w:t xml:space="preserve"> </w:t>
      </w:r>
      <w:r w:rsidR="00877EC1" w:rsidRPr="006962E1">
        <w:rPr>
          <w:rFonts w:eastAsia="Calibri"/>
          <w:sz w:val="24"/>
          <w:szCs w:val="28"/>
        </w:rPr>
        <w:t>поражение электрическим током; б) пожар – термическое воздействие,</w:t>
      </w:r>
      <w:r w:rsidR="00877EC1">
        <w:rPr>
          <w:rFonts w:eastAsia="Calibri"/>
          <w:sz w:val="24"/>
          <w:szCs w:val="28"/>
        </w:rPr>
        <w:t xml:space="preserve"> </w:t>
      </w:r>
      <w:r w:rsidR="00877EC1" w:rsidRPr="006962E1">
        <w:rPr>
          <w:rFonts w:eastAsia="Calibri"/>
          <w:sz w:val="24"/>
          <w:szCs w:val="28"/>
        </w:rPr>
        <w:t>токсичные продукты горения.</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Действия.</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Для предупреждения возможных травм – не размещать тяжелые</w:t>
      </w:r>
      <w:r>
        <w:rPr>
          <w:rFonts w:eastAsia="Calibri"/>
          <w:sz w:val="24"/>
          <w:szCs w:val="28"/>
        </w:rPr>
        <w:t xml:space="preserve"> </w:t>
      </w:r>
      <w:r w:rsidRPr="006962E1">
        <w:rPr>
          <w:rFonts w:eastAsia="Calibri"/>
          <w:sz w:val="24"/>
          <w:szCs w:val="28"/>
        </w:rPr>
        <w:t>предметы на верхних полках, не оставлять бьющиеся режущие предметы на</w:t>
      </w:r>
      <w:r>
        <w:rPr>
          <w:rFonts w:eastAsia="Calibri"/>
          <w:sz w:val="24"/>
          <w:szCs w:val="28"/>
        </w:rPr>
        <w:t xml:space="preserve"> </w:t>
      </w:r>
      <w:r w:rsidRPr="006962E1">
        <w:rPr>
          <w:rFonts w:eastAsia="Calibri"/>
          <w:sz w:val="24"/>
          <w:szCs w:val="28"/>
        </w:rPr>
        <w:t>столиках, по возможности занимать полки, расположенные ближе к</w:t>
      </w:r>
      <w:r>
        <w:rPr>
          <w:rFonts w:eastAsia="Calibri"/>
          <w:sz w:val="24"/>
          <w:szCs w:val="28"/>
        </w:rPr>
        <w:t xml:space="preserve"> </w:t>
      </w:r>
      <w:r w:rsidRPr="006962E1">
        <w:rPr>
          <w:rFonts w:eastAsia="Calibri"/>
          <w:sz w:val="24"/>
          <w:szCs w:val="28"/>
        </w:rPr>
        <w:t>локомотиву (при торможении сила инерции бросает вперед), использовать</w:t>
      </w:r>
      <w:r>
        <w:rPr>
          <w:rFonts w:eastAsia="Calibri"/>
          <w:sz w:val="24"/>
          <w:szCs w:val="28"/>
        </w:rPr>
        <w:t xml:space="preserve"> </w:t>
      </w:r>
      <w:r w:rsidRPr="006962E1">
        <w:rPr>
          <w:rFonts w:eastAsia="Calibri"/>
          <w:sz w:val="24"/>
          <w:szCs w:val="28"/>
        </w:rPr>
        <w:t>ремни безопасности, особенно на верхних полках.</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Во время крушения по возможности ухватиться и постараться</w:t>
      </w:r>
      <w:r>
        <w:rPr>
          <w:rFonts w:eastAsia="Calibri"/>
          <w:sz w:val="24"/>
          <w:szCs w:val="28"/>
        </w:rPr>
        <w:t xml:space="preserve"> </w:t>
      </w:r>
      <w:r w:rsidRPr="006962E1">
        <w:rPr>
          <w:rFonts w:eastAsia="Calibri"/>
          <w:sz w:val="24"/>
          <w:szCs w:val="28"/>
        </w:rPr>
        <w:t>удержаться от падения.</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После крушения как можно быстрее выбраться и отойти на безопасное</w:t>
      </w:r>
      <w:r>
        <w:rPr>
          <w:rFonts w:eastAsia="Calibri"/>
          <w:sz w:val="24"/>
          <w:szCs w:val="28"/>
        </w:rPr>
        <w:t xml:space="preserve"> </w:t>
      </w:r>
      <w:r w:rsidRPr="006962E1">
        <w:rPr>
          <w:rFonts w:eastAsia="Calibri"/>
          <w:sz w:val="24"/>
          <w:szCs w:val="28"/>
        </w:rPr>
        <w:t>расстояние. По возможности оказать само- и взаимопомощь. Не</w:t>
      </w:r>
      <w:r>
        <w:rPr>
          <w:rFonts w:eastAsia="Calibri"/>
          <w:sz w:val="24"/>
          <w:szCs w:val="28"/>
        </w:rPr>
        <w:t xml:space="preserve"> </w:t>
      </w:r>
      <w:r w:rsidRPr="006962E1">
        <w:rPr>
          <w:rFonts w:eastAsia="Calibri"/>
          <w:sz w:val="24"/>
          <w:szCs w:val="28"/>
        </w:rPr>
        <w:t>приближаться к оборванному проводу. Если оказались рядом, уходить</w:t>
      </w:r>
      <w:r>
        <w:rPr>
          <w:rFonts w:eastAsia="Calibri"/>
          <w:sz w:val="24"/>
          <w:szCs w:val="28"/>
        </w:rPr>
        <w:t xml:space="preserve"> </w:t>
      </w:r>
      <w:r w:rsidRPr="006962E1">
        <w:rPr>
          <w:rFonts w:eastAsia="Calibri"/>
          <w:sz w:val="24"/>
          <w:szCs w:val="28"/>
        </w:rPr>
        <w:t>мелкими шагами на расстояние на 20-30 м.</w:t>
      </w:r>
    </w:p>
    <w:p w:rsidR="00050E6C" w:rsidRPr="006962E1" w:rsidRDefault="00050E6C" w:rsidP="008C5C8D">
      <w:pPr>
        <w:widowControl w:val="0"/>
        <w:autoSpaceDE w:val="0"/>
        <w:autoSpaceDN w:val="0"/>
        <w:adjustRightInd w:val="0"/>
        <w:spacing w:after="0" w:line="240" w:lineRule="auto"/>
        <w:ind w:firstLine="709"/>
        <w:jc w:val="both"/>
        <w:rPr>
          <w:rFonts w:eastAsia="Calibri"/>
          <w:sz w:val="24"/>
          <w:szCs w:val="28"/>
        </w:rPr>
      </w:pPr>
    </w:p>
    <w:p w:rsidR="006962E1" w:rsidRPr="00877EC1" w:rsidRDefault="006962E1" w:rsidP="006962E1">
      <w:pPr>
        <w:widowControl w:val="0"/>
        <w:autoSpaceDE w:val="0"/>
        <w:autoSpaceDN w:val="0"/>
        <w:adjustRightInd w:val="0"/>
        <w:spacing w:after="0" w:line="240" w:lineRule="auto"/>
        <w:ind w:firstLine="709"/>
        <w:jc w:val="both"/>
        <w:rPr>
          <w:rFonts w:eastAsia="Calibri"/>
          <w:b/>
          <w:sz w:val="24"/>
          <w:szCs w:val="28"/>
        </w:rPr>
      </w:pPr>
      <w:r w:rsidRPr="00877EC1">
        <w:rPr>
          <w:rFonts w:eastAsia="Calibri"/>
          <w:b/>
          <w:sz w:val="24"/>
          <w:szCs w:val="28"/>
        </w:rPr>
        <w:t>3. Ситуационная задача «Поведение в толпе».</w:t>
      </w:r>
    </w:p>
    <w:p w:rsidR="006962E1" w:rsidRPr="006962E1" w:rsidRDefault="006962E1" w:rsidP="006962E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Человек, проходя мимо площади, на которой был организован митинг,</w:t>
      </w:r>
      <w:r>
        <w:rPr>
          <w:rFonts w:eastAsia="Calibri"/>
          <w:sz w:val="24"/>
          <w:szCs w:val="28"/>
        </w:rPr>
        <w:t xml:space="preserve"> </w:t>
      </w:r>
      <w:r w:rsidRPr="006962E1">
        <w:rPr>
          <w:rFonts w:eastAsia="Calibri"/>
          <w:sz w:val="24"/>
          <w:szCs w:val="28"/>
        </w:rPr>
        <w:t>з</w:t>
      </w:r>
      <w:r>
        <w:rPr>
          <w:rFonts w:eastAsia="Calibri"/>
          <w:sz w:val="24"/>
          <w:szCs w:val="28"/>
        </w:rPr>
        <w:t>а</w:t>
      </w:r>
      <w:r w:rsidRPr="006962E1">
        <w:rPr>
          <w:rFonts w:eastAsia="Calibri"/>
          <w:sz w:val="24"/>
          <w:szCs w:val="28"/>
        </w:rPr>
        <w:t>интересовался происходящим и подошел к трибуне. Вдруг произошел</w:t>
      </w:r>
      <w:r>
        <w:rPr>
          <w:rFonts w:eastAsia="Calibri"/>
          <w:sz w:val="24"/>
          <w:szCs w:val="28"/>
        </w:rPr>
        <w:t xml:space="preserve"> </w:t>
      </w:r>
      <w:r w:rsidRPr="006962E1">
        <w:rPr>
          <w:rFonts w:eastAsia="Calibri"/>
          <w:sz w:val="24"/>
          <w:szCs w:val="28"/>
        </w:rPr>
        <w:t>взрыв, в толпе началась паника. Человек не удержался на ногах и упал.</w:t>
      </w:r>
    </w:p>
    <w:p w:rsidR="006962E1" w:rsidRPr="006962E1" w:rsidRDefault="006962E1" w:rsidP="006962E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Перечислите правила безопасного поведения в толпе.</w:t>
      </w:r>
    </w:p>
    <w:p w:rsidR="00050E6C" w:rsidRPr="006962E1" w:rsidRDefault="006962E1" w:rsidP="006962E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Укажите, какими должны быть действия человека при падении.</w:t>
      </w:r>
    </w:p>
    <w:p w:rsidR="00877EC1" w:rsidRPr="00877EC1" w:rsidRDefault="00877EC1" w:rsidP="00877EC1">
      <w:pPr>
        <w:widowControl w:val="0"/>
        <w:autoSpaceDE w:val="0"/>
        <w:autoSpaceDN w:val="0"/>
        <w:adjustRightInd w:val="0"/>
        <w:spacing w:after="0" w:line="240" w:lineRule="auto"/>
        <w:ind w:firstLine="709"/>
        <w:jc w:val="both"/>
        <w:rPr>
          <w:rFonts w:eastAsia="Calibri"/>
          <w:b/>
          <w:sz w:val="24"/>
          <w:szCs w:val="28"/>
        </w:rPr>
      </w:pPr>
      <w:r w:rsidRPr="00877EC1">
        <w:rPr>
          <w:rFonts w:eastAsia="Calibri"/>
          <w:b/>
          <w:sz w:val="24"/>
          <w:szCs w:val="28"/>
        </w:rPr>
        <w:t>Ответ:</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Действия человека в толпе и при падении.</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1. Не поддавайтесь панике;</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2. Не идите против толпы, избегайте ее центра и краев;</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3. Обходите все неподвижные предметы на своем пути;</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4. Не цепляйтесь ни за что руками;</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5. Выбросите все острые и режущие предметы;</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6. Защитите грудную клетку, сцепленными «в замок» руками или согнув</w:t>
      </w:r>
      <w:r>
        <w:rPr>
          <w:rFonts w:eastAsia="Calibri"/>
          <w:sz w:val="24"/>
          <w:szCs w:val="28"/>
        </w:rPr>
        <w:t xml:space="preserve"> </w:t>
      </w:r>
      <w:r w:rsidRPr="006962E1">
        <w:rPr>
          <w:rFonts w:eastAsia="Calibri"/>
          <w:sz w:val="24"/>
          <w:szCs w:val="28"/>
        </w:rPr>
        <w:t>руки в локтях и прижав их к туловищу;</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7. Проследите, чтобы вся ваша одежда была застегнута, шарфы</w:t>
      </w:r>
      <w:r>
        <w:rPr>
          <w:rFonts w:eastAsia="Calibri"/>
          <w:sz w:val="24"/>
          <w:szCs w:val="28"/>
        </w:rPr>
        <w:t xml:space="preserve"> </w:t>
      </w:r>
      <w:r w:rsidRPr="006962E1">
        <w:rPr>
          <w:rFonts w:eastAsia="Calibri"/>
          <w:sz w:val="24"/>
          <w:szCs w:val="28"/>
        </w:rPr>
        <w:t>необходимо снять, избавьтесь от мешающих вещей;</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8. Если Вы упали, необходимо встать на четвереньки, ступней</w:t>
      </w:r>
      <w:r>
        <w:rPr>
          <w:rFonts w:eastAsia="Calibri"/>
          <w:sz w:val="24"/>
          <w:szCs w:val="28"/>
        </w:rPr>
        <w:t xml:space="preserve"> </w:t>
      </w:r>
      <w:r w:rsidRPr="006962E1">
        <w:rPr>
          <w:rFonts w:eastAsia="Calibri"/>
          <w:sz w:val="24"/>
          <w:szCs w:val="28"/>
        </w:rPr>
        <w:t>толчковой ноги опереться о землю, оттолкнуться, используя движение</w:t>
      </w:r>
      <w:r>
        <w:rPr>
          <w:rFonts w:eastAsia="Calibri"/>
          <w:sz w:val="24"/>
          <w:szCs w:val="28"/>
        </w:rPr>
        <w:t xml:space="preserve"> </w:t>
      </w:r>
      <w:r w:rsidRPr="006962E1">
        <w:rPr>
          <w:rFonts w:eastAsia="Calibri"/>
          <w:sz w:val="24"/>
          <w:szCs w:val="28"/>
        </w:rPr>
        <w:t>толпы сделать рывок и резко разогнуться. Держитесь руками за плечи</w:t>
      </w:r>
      <w:r>
        <w:rPr>
          <w:rFonts w:eastAsia="Calibri"/>
          <w:sz w:val="24"/>
          <w:szCs w:val="28"/>
        </w:rPr>
        <w:t xml:space="preserve"> </w:t>
      </w:r>
      <w:r w:rsidRPr="006962E1">
        <w:rPr>
          <w:rFonts w:eastAsia="Calibri"/>
          <w:sz w:val="24"/>
          <w:szCs w:val="28"/>
        </w:rPr>
        <w:t>впереди идущего.</w:t>
      </w:r>
    </w:p>
    <w:p w:rsidR="00877EC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В экстремальной ситуации надо уметь различать опасности</w:t>
      </w:r>
      <w:r>
        <w:rPr>
          <w:rFonts w:eastAsia="Calibri"/>
          <w:sz w:val="24"/>
          <w:szCs w:val="28"/>
        </w:rPr>
        <w:t xml:space="preserve"> </w:t>
      </w:r>
      <w:r w:rsidRPr="006962E1">
        <w:rPr>
          <w:rFonts w:eastAsia="Calibri"/>
          <w:sz w:val="24"/>
          <w:szCs w:val="28"/>
        </w:rPr>
        <w:t>действительные и мнимые, принимать быстрые решения, уметь оценивать</w:t>
      </w:r>
      <w:r>
        <w:rPr>
          <w:rFonts w:eastAsia="Calibri"/>
          <w:sz w:val="24"/>
          <w:szCs w:val="28"/>
        </w:rPr>
        <w:t xml:space="preserve"> </w:t>
      </w:r>
      <w:r w:rsidRPr="006962E1">
        <w:rPr>
          <w:rFonts w:eastAsia="Calibri"/>
          <w:sz w:val="24"/>
          <w:szCs w:val="28"/>
        </w:rPr>
        <w:t>людей, постоянно и непрерывно контролировать самого себя, правильно</w:t>
      </w:r>
      <w:r>
        <w:rPr>
          <w:rFonts w:eastAsia="Calibri"/>
          <w:sz w:val="24"/>
          <w:szCs w:val="28"/>
        </w:rPr>
        <w:t xml:space="preserve"> </w:t>
      </w:r>
      <w:r w:rsidRPr="006962E1">
        <w:rPr>
          <w:rFonts w:eastAsia="Calibri"/>
          <w:sz w:val="24"/>
          <w:szCs w:val="28"/>
        </w:rPr>
        <w:t>определять свои возможности и пытаться найти выход даже из безнадежной</w:t>
      </w:r>
      <w:r>
        <w:rPr>
          <w:rFonts w:eastAsia="Calibri"/>
          <w:sz w:val="24"/>
          <w:szCs w:val="28"/>
        </w:rPr>
        <w:t xml:space="preserve"> </w:t>
      </w:r>
      <w:r w:rsidRPr="006962E1">
        <w:rPr>
          <w:rFonts w:eastAsia="Calibri"/>
          <w:sz w:val="24"/>
          <w:szCs w:val="28"/>
        </w:rPr>
        <w:t xml:space="preserve">ситуации. </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Правила личной безопасности:</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 предвидеть,</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 по возможности избегать,</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 при необходимости действовать.</w:t>
      </w:r>
    </w:p>
    <w:p w:rsidR="00050E6C" w:rsidRDefault="00050E6C" w:rsidP="006962E1">
      <w:pPr>
        <w:widowControl w:val="0"/>
        <w:autoSpaceDE w:val="0"/>
        <w:autoSpaceDN w:val="0"/>
        <w:adjustRightInd w:val="0"/>
        <w:spacing w:after="0" w:line="240" w:lineRule="auto"/>
        <w:ind w:firstLine="709"/>
        <w:jc w:val="both"/>
        <w:rPr>
          <w:rFonts w:eastAsia="Calibri"/>
          <w:sz w:val="24"/>
          <w:szCs w:val="28"/>
        </w:rPr>
      </w:pPr>
    </w:p>
    <w:p w:rsidR="006962E1" w:rsidRDefault="006962E1" w:rsidP="006962E1">
      <w:pPr>
        <w:widowControl w:val="0"/>
        <w:autoSpaceDE w:val="0"/>
        <w:autoSpaceDN w:val="0"/>
        <w:adjustRightInd w:val="0"/>
        <w:spacing w:after="0" w:line="240" w:lineRule="auto"/>
        <w:ind w:firstLine="709"/>
        <w:jc w:val="both"/>
        <w:rPr>
          <w:rFonts w:eastAsia="Calibri"/>
          <w:sz w:val="24"/>
          <w:szCs w:val="28"/>
        </w:rPr>
      </w:pPr>
      <w:r>
        <w:rPr>
          <w:rFonts w:eastAsia="Calibri"/>
          <w:sz w:val="24"/>
          <w:szCs w:val="28"/>
        </w:rPr>
        <w:t>4. Ситуационная задача</w:t>
      </w:r>
    </w:p>
    <w:p w:rsidR="006962E1" w:rsidRDefault="006962E1" w:rsidP="006962E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Больной М., 30 лет. Во время пожара в результате воспламенения</w:t>
      </w:r>
      <w:r>
        <w:rPr>
          <w:rFonts w:eastAsia="Calibri"/>
          <w:sz w:val="24"/>
          <w:szCs w:val="28"/>
        </w:rPr>
        <w:t xml:space="preserve"> </w:t>
      </w:r>
      <w:r w:rsidRPr="006962E1">
        <w:rPr>
          <w:rFonts w:eastAsia="Calibri"/>
          <w:sz w:val="24"/>
          <w:szCs w:val="28"/>
        </w:rPr>
        <w:t>одежды получил ожог правого плеча и предплечья общей площадью около</w:t>
      </w:r>
      <w:r>
        <w:rPr>
          <w:rFonts w:eastAsia="Calibri"/>
          <w:sz w:val="24"/>
          <w:szCs w:val="28"/>
        </w:rPr>
        <w:t xml:space="preserve"> </w:t>
      </w:r>
      <w:r w:rsidRPr="006962E1">
        <w:rPr>
          <w:rFonts w:eastAsia="Calibri"/>
          <w:sz w:val="24"/>
          <w:szCs w:val="28"/>
        </w:rPr>
        <w:t>8%. В чем заключается первая помощь пострадавшему?</w:t>
      </w:r>
    </w:p>
    <w:p w:rsidR="00877EC1" w:rsidRPr="00877EC1" w:rsidRDefault="00877EC1" w:rsidP="00877EC1">
      <w:pPr>
        <w:widowControl w:val="0"/>
        <w:autoSpaceDE w:val="0"/>
        <w:autoSpaceDN w:val="0"/>
        <w:adjustRightInd w:val="0"/>
        <w:spacing w:after="0" w:line="240" w:lineRule="auto"/>
        <w:ind w:firstLine="709"/>
        <w:jc w:val="both"/>
        <w:rPr>
          <w:rFonts w:eastAsia="Calibri"/>
          <w:b/>
          <w:sz w:val="24"/>
          <w:szCs w:val="28"/>
        </w:rPr>
      </w:pPr>
      <w:r w:rsidRPr="00877EC1">
        <w:rPr>
          <w:rFonts w:eastAsia="Calibri"/>
          <w:b/>
          <w:sz w:val="24"/>
          <w:szCs w:val="28"/>
        </w:rPr>
        <w:t>Ответ:</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Первая медицинская помощь:</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 обезболить (анальгин, баралгин, пенталгин),</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 стерильная салфетка или повязка на ожог,</w:t>
      </w:r>
    </w:p>
    <w:p w:rsidR="00877EC1" w:rsidRPr="006962E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 обильное питье,</w:t>
      </w:r>
    </w:p>
    <w:p w:rsidR="00877EC1" w:rsidRDefault="00877EC1" w:rsidP="00877EC1">
      <w:pPr>
        <w:widowControl w:val="0"/>
        <w:autoSpaceDE w:val="0"/>
        <w:autoSpaceDN w:val="0"/>
        <w:adjustRightInd w:val="0"/>
        <w:spacing w:after="0" w:line="240" w:lineRule="auto"/>
        <w:ind w:firstLine="709"/>
        <w:jc w:val="both"/>
        <w:rPr>
          <w:rFonts w:eastAsia="Calibri"/>
          <w:sz w:val="24"/>
          <w:szCs w:val="28"/>
        </w:rPr>
      </w:pPr>
      <w:r w:rsidRPr="006962E1">
        <w:rPr>
          <w:rFonts w:eastAsia="Calibri"/>
          <w:sz w:val="24"/>
          <w:szCs w:val="28"/>
        </w:rPr>
        <w:t>• срочная доставка в ожоговый центр.</w:t>
      </w:r>
    </w:p>
    <w:p w:rsidR="00877EC1" w:rsidRDefault="00877EC1" w:rsidP="006962E1">
      <w:pPr>
        <w:widowControl w:val="0"/>
        <w:autoSpaceDE w:val="0"/>
        <w:autoSpaceDN w:val="0"/>
        <w:adjustRightInd w:val="0"/>
        <w:spacing w:after="0" w:line="240" w:lineRule="auto"/>
        <w:ind w:firstLine="709"/>
        <w:jc w:val="both"/>
        <w:rPr>
          <w:rFonts w:eastAsia="Calibri"/>
          <w:sz w:val="24"/>
          <w:szCs w:val="28"/>
        </w:rPr>
      </w:pPr>
    </w:p>
    <w:p w:rsidR="00877EC1" w:rsidRDefault="00877EC1" w:rsidP="006962E1">
      <w:pPr>
        <w:widowControl w:val="0"/>
        <w:autoSpaceDE w:val="0"/>
        <w:autoSpaceDN w:val="0"/>
        <w:adjustRightInd w:val="0"/>
        <w:spacing w:after="0" w:line="240" w:lineRule="auto"/>
        <w:ind w:firstLine="709"/>
        <w:jc w:val="both"/>
        <w:rPr>
          <w:rFonts w:eastAsia="Calibri"/>
          <w:sz w:val="24"/>
          <w:szCs w:val="28"/>
        </w:rPr>
      </w:pPr>
    </w:p>
    <w:p w:rsidR="006962E1" w:rsidRDefault="003D211F" w:rsidP="006962E1">
      <w:pPr>
        <w:widowControl w:val="0"/>
        <w:autoSpaceDE w:val="0"/>
        <w:autoSpaceDN w:val="0"/>
        <w:adjustRightInd w:val="0"/>
        <w:spacing w:after="0" w:line="240" w:lineRule="auto"/>
        <w:ind w:firstLine="709"/>
        <w:jc w:val="both"/>
        <w:rPr>
          <w:rFonts w:eastAsia="Calibri"/>
          <w:sz w:val="24"/>
          <w:szCs w:val="28"/>
        </w:rPr>
      </w:pPr>
      <w:r>
        <w:rPr>
          <w:rFonts w:eastAsia="Calibri"/>
          <w:sz w:val="24"/>
          <w:szCs w:val="28"/>
        </w:rPr>
        <w:t>5 Заполните схему: «Причины терроризма»</w:t>
      </w:r>
    </w:p>
    <w:p w:rsidR="003D211F" w:rsidRDefault="003D211F" w:rsidP="006962E1">
      <w:pPr>
        <w:widowControl w:val="0"/>
        <w:autoSpaceDE w:val="0"/>
        <w:autoSpaceDN w:val="0"/>
        <w:adjustRightInd w:val="0"/>
        <w:spacing w:after="0" w:line="240" w:lineRule="auto"/>
        <w:ind w:firstLine="709"/>
        <w:jc w:val="both"/>
        <w:rPr>
          <w:rFonts w:eastAsia="Calibri"/>
          <w:sz w:val="24"/>
          <w:szCs w:val="28"/>
        </w:rPr>
      </w:pPr>
    </w:p>
    <w:p w:rsidR="003D211F" w:rsidRPr="001F3BC6" w:rsidRDefault="003D211F" w:rsidP="006962E1">
      <w:pPr>
        <w:widowControl w:val="0"/>
        <w:autoSpaceDE w:val="0"/>
        <w:autoSpaceDN w:val="0"/>
        <w:adjustRightInd w:val="0"/>
        <w:spacing w:after="0" w:line="240" w:lineRule="auto"/>
        <w:ind w:firstLine="709"/>
        <w:jc w:val="both"/>
        <w:rPr>
          <w:rFonts w:eastAsia="Calibri"/>
          <w:sz w:val="24"/>
          <w:szCs w:val="28"/>
          <w:u w:val="single"/>
        </w:rPr>
      </w:pPr>
      <w:r>
        <w:rPr>
          <w:rFonts w:eastAsia="Calibri"/>
          <w:noProof/>
          <w:sz w:val="24"/>
          <w:szCs w:val="28"/>
          <w:lang w:eastAsia="ru-RU"/>
        </w:rPr>
        <w:drawing>
          <wp:inline distT="0" distB="0" distL="0" distR="0">
            <wp:extent cx="2200940" cy="3285461"/>
            <wp:effectExtent l="0" t="0" r="8890" b="0"/>
            <wp:docPr id="24" name="Схема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Pr>
          <w:rFonts w:eastAsia="Calibri"/>
          <w:sz w:val="24"/>
          <w:szCs w:val="28"/>
        </w:rPr>
        <w:t xml:space="preserve">             </w:t>
      </w:r>
      <w:r>
        <w:rPr>
          <w:rFonts w:eastAsia="Calibri"/>
          <w:noProof/>
          <w:sz w:val="24"/>
          <w:szCs w:val="28"/>
          <w:lang w:eastAsia="ru-RU"/>
        </w:rPr>
        <w:drawing>
          <wp:inline distT="0" distB="0" distL="0" distR="0">
            <wp:extent cx="2200940" cy="3285461"/>
            <wp:effectExtent l="0" t="0" r="85090" b="0"/>
            <wp:docPr id="26" name="Схема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1F3BC6" w:rsidRPr="00877EC1">
        <w:rPr>
          <w:rFonts w:eastAsia="Calibri"/>
          <w:b/>
          <w:sz w:val="24"/>
          <w:szCs w:val="28"/>
        </w:rPr>
        <w:t>Ответ</w:t>
      </w:r>
    </w:p>
    <w:p w:rsidR="00050E6C" w:rsidRDefault="00050E6C" w:rsidP="00E5412E">
      <w:pPr>
        <w:widowControl w:val="0"/>
        <w:autoSpaceDE w:val="0"/>
        <w:autoSpaceDN w:val="0"/>
        <w:adjustRightInd w:val="0"/>
        <w:spacing w:after="0" w:line="240" w:lineRule="auto"/>
        <w:ind w:firstLine="709"/>
        <w:jc w:val="center"/>
        <w:rPr>
          <w:rFonts w:eastAsia="Calibri"/>
          <w:b/>
          <w:sz w:val="24"/>
          <w:szCs w:val="28"/>
        </w:rPr>
      </w:pPr>
    </w:p>
    <w:p w:rsidR="00842DAF" w:rsidRPr="00842DAF" w:rsidRDefault="00842DAF" w:rsidP="00842DAF">
      <w:pPr>
        <w:widowControl w:val="0"/>
        <w:spacing w:line="240" w:lineRule="auto"/>
        <w:ind w:firstLine="709"/>
        <w:contextualSpacing/>
        <w:jc w:val="both"/>
        <w:rPr>
          <w:rFonts w:eastAsia="Calibri"/>
          <w:b/>
          <w:sz w:val="24"/>
          <w:szCs w:val="28"/>
          <w:lang w:eastAsia="ru-RU"/>
        </w:rPr>
      </w:pPr>
      <w:r w:rsidRPr="00842DAF">
        <w:rPr>
          <w:rFonts w:eastAsia="Calibri"/>
          <w:b/>
          <w:sz w:val="24"/>
          <w:szCs w:val="28"/>
          <w:lang w:eastAsia="ru-RU"/>
        </w:rPr>
        <w:t xml:space="preserve">Критерии оценки заданий реконструктивного уровня </w:t>
      </w:r>
    </w:p>
    <w:p w:rsidR="00842DAF" w:rsidRPr="00842DAF" w:rsidRDefault="00842DAF" w:rsidP="00842DAF">
      <w:pPr>
        <w:widowControl w:val="0"/>
        <w:spacing w:line="240" w:lineRule="auto"/>
        <w:ind w:firstLine="709"/>
        <w:contextualSpacing/>
        <w:jc w:val="both"/>
        <w:rPr>
          <w:rFonts w:eastAsia="Calibri"/>
          <w:b/>
          <w:sz w:val="24"/>
          <w:szCs w:val="28"/>
        </w:rPr>
      </w:pPr>
      <w:r w:rsidRPr="00842DAF">
        <w:rPr>
          <w:rFonts w:eastAsia="Calibri"/>
          <w:b/>
          <w:sz w:val="24"/>
          <w:szCs w:val="28"/>
        </w:rPr>
        <w:t>Оценка «отлично»</w:t>
      </w:r>
      <w:r w:rsidRPr="00842DAF">
        <w:rPr>
          <w:rFonts w:eastAsia="Calibri"/>
          <w:sz w:val="24"/>
          <w:szCs w:val="28"/>
        </w:rPr>
        <w:t xml:space="preserve"> ставится, если студент умеет анализировать и объяснять не только результат,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системностью. Имеет практику рефлексии своей собственной умственной деятельности.</w:t>
      </w:r>
    </w:p>
    <w:p w:rsidR="00842DAF" w:rsidRPr="00842DAF" w:rsidRDefault="00842DAF" w:rsidP="00842DAF">
      <w:pPr>
        <w:widowControl w:val="0"/>
        <w:spacing w:line="240" w:lineRule="auto"/>
        <w:ind w:firstLine="709"/>
        <w:contextualSpacing/>
        <w:jc w:val="both"/>
        <w:rPr>
          <w:rFonts w:eastAsia="Calibri"/>
          <w:sz w:val="24"/>
          <w:szCs w:val="28"/>
        </w:rPr>
      </w:pPr>
      <w:r w:rsidRPr="00842DAF">
        <w:rPr>
          <w:rFonts w:eastAsia="Calibri"/>
          <w:b/>
          <w:sz w:val="24"/>
          <w:szCs w:val="28"/>
        </w:rPr>
        <w:t xml:space="preserve">Оценка «хорошо» </w:t>
      </w:r>
      <w:r w:rsidRPr="00842DAF">
        <w:rPr>
          <w:rFonts w:eastAsia="Calibri"/>
          <w:bCs/>
          <w:sz w:val="24"/>
          <w:szCs w:val="28"/>
        </w:rPr>
        <w:t>– с</w:t>
      </w:r>
      <w:r w:rsidRPr="00842DAF">
        <w:rPr>
          <w:rFonts w:eastAsia="Calibri"/>
          <w:sz w:val="24"/>
          <w:szCs w:val="28"/>
        </w:rPr>
        <w:t>амостоятельно воспроизводит знания с элементами их преобразования. Применяет знания в видоизмененной, но близкой к типовой ситуации, однако проявляет при этом некоторую неуверенность. Понимает структуру этих знаний, связи между их элементами. Выделяет элементы, "видит" объединяющую идею и целое, его знания имеют высокий уровень системности. Воспроизводит процесс добывания знаний, но без помощи извне не всегда справляется.</w:t>
      </w:r>
    </w:p>
    <w:p w:rsidR="00842DAF" w:rsidRPr="00842DAF" w:rsidRDefault="00842DAF" w:rsidP="00842DAF">
      <w:pPr>
        <w:widowControl w:val="0"/>
        <w:spacing w:line="240" w:lineRule="auto"/>
        <w:ind w:firstLine="709"/>
        <w:contextualSpacing/>
        <w:jc w:val="both"/>
        <w:rPr>
          <w:rFonts w:eastAsia="Calibri"/>
          <w:b/>
          <w:sz w:val="24"/>
          <w:szCs w:val="28"/>
        </w:rPr>
      </w:pPr>
      <w:r w:rsidRPr="00842DAF">
        <w:rPr>
          <w:rFonts w:eastAsia="Calibri"/>
          <w:b/>
          <w:sz w:val="24"/>
          <w:szCs w:val="28"/>
        </w:rPr>
        <w:t xml:space="preserve">Оценка «удовлетворительно» </w:t>
      </w:r>
      <w:r w:rsidRPr="00842DAF">
        <w:rPr>
          <w:rFonts w:eastAsia="Calibri"/>
          <w:bCs/>
          <w:sz w:val="24"/>
          <w:szCs w:val="28"/>
        </w:rPr>
        <w:t>– с</w:t>
      </w:r>
      <w:r w:rsidRPr="00842DAF">
        <w:rPr>
          <w:rFonts w:eastAsia="Calibri"/>
          <w:sz w:val="24"/>
          <w:szCs w:val="28"/>
        </w:rPr>
        <w:t>амостоятельно воспроизводит знания с элементами преобразования. Применяет их в видоизмененной, но близкой к типовой ситуации. Дает свою собственную интерпретацию материала (объяснение, краткое изложение). Умеет устанавливать причинно-следственные связи, осуществляет перенос действий. Нуждается в помощи преподавателя. Неспособен к рефлексии своей собственной умственной деятельности.</w:t>
      </w:r>
    </w:p>
    <w:p w:rsidR="00842DAF" w:rsidRPr="00842DAF" w:rsidRDefault="00842DAF" w:rsidP="00842DAF">
      <w:pPr>
        <w:widowControl w:val="0"/>
        <w:spacing w:line="240" w:lineRule="auto"/>
        <w:ind w:firstLine="709"/>
        <w:contextualSpacing/>
        <w:jc w:val="both"/>
        <w:rPr>
          <w:rFonts w:eastAsia="Calibri"/>
          <w:b/>
          <w:sz w:val="24"/>
          <w:szCs w:val="28"/>
        </w:rPr>
      </w:pPr>
      <w:r w:rsidRPr="00842DAF">
        <w:rPr>
          <w:rFonts w:eastAsia="Calibri"/>
          <w:b/>
          <w:sz w:val="24"/>
          <w:szCs w:val="28"/>
        </w:rPr>
        <w:t xml:space="preserve">Оценка «неудовлетворительно» </w:t>
      </w:r>
      <w:r w:rsidRPr="00842DAF">
        <w:rPr>
          <w:rFonts w:eastAsia="Calibri"/>
          <w:bCs/>
          <w:sz w:val="24"/>
          <w:szCs w:val="28"/>
        </w:rPr>
        <w:t>– с</w:t>
      </w:r>
      <w:r w:rsidRPr="00842DAF">
        <w:rPr>
          <w:rFonts w:eastAsia="Calibri"/>
          <w:sz w:val="24"/>
          <w:szCs w:val="28"/>
        </w:rPr>
        <w:t>амостоятельно воспроизводит знания с элементами преобразования. Применяет их в видоизмененной, но близкой к типовой ситуации. Не может дать свою собственную интерпретацию материала (объяснение, краткое изложение). Не умеет устанавливать причинно-следственные связи, не осуществляет перенос действий. Неспособен к рефлексии своей собственной умственной деятельности.</w:t>
      </w:r>
    </w:p>
    <w:p w:rsidR="00050E6C" w:rsidRDefault="00050E6C" w:rsidP="00E5412E">
      <w:pPr>
        <w:widowControl w:val="0"/>
        <w:autoSpaceDE w:val="0"/>
        <w:autoSpaceDN w:val="0"/>
        <w:adjustRightInd w:val="0"/>
        <w:spacing w:after="0" w:line="240" w:lineRule="auto"/>
        <w:ind w:firstLine="709"/>
        <w:jc w:val="center"/>
        <w:rPr>
          <w:rFonts w:eastAsia="Calibri"/>
          <w:b/>
          <w:sz w:val="24"/>
          <w:szCs w:val="28"/>
        </w:rPr>
      </w:pPr>
    </w:p>
    <w:p w:rsidR="00842DAF" w:rsidRDefault="00842DAF" w:rsidP="00E5412E">
      <w:pPr>
        <w:widowControl w:val="0"/>
        <w:autoSpaceDE w:val="0"/>
        <w:autoSpaceDN w:val="0"/>
        <w:adjustRightInd w:val="0"/>
        <w:spacing w:after="0" w:line="240" w:lineRule="auto"/>
        <w:ind w:firstLine="709"/>
        <w:jc w:val="center"/>
        <w:rPr>
          <w:rFonts w:eastAsia="Calibri"/>
          <w:b/>
          <w:sz w:val="24"/>
          <w:szCs w:val="28"/>
        </w:rPr>
      </w:pPr>
    </w:p>
    <w:p w:rsidR="00842DAF" w:rsidRDefault="00842DAF" w:rsidP="00E5412E">
      <w:pPr>
        <w:widowControl w:val="0"/>
        <w:autoSpaceDE w:val="0"/>
        <w:autoSpaceDN w:val="0"/>
        <w:adjustRightInd w:val="0"/>
        <w:spacing w:after="0" w:line="240" w:lineRule="auto"/>
        <w:ind w:firstLine="709"/>
        <w:jc w:val="center"/>
        <w:rPr>
          <w:rFonts w:eastAsia="Calibri"/>
          <w:b/>
          <w:sz w:val="24"/>
          <w:szCs w:val="28"/>
        </w:rPr>
      </w:pPr>
    </w:p>
    <w:p w:rsidR="00842DAF" w:rsidRDefault="00842DAF" w:rsidP="00E5412E">
      <w:pPr>
        <w:widowControl w:val="0"/>
        <w:autoSpaceDE w:val="0"/>
        <w:autoSpaceDN w:val="0"/>
        <w:adjustRightInd w:val="0"/>
        <w:spacing w:after="0" w:line="240" w:lineRule="auto"/>
        <w:ind w:firstLine="709"/>
        <w:jc w:val="center"/>
        <w:rPr>
          <w:rFonts w:eastAsia="Calibri"/>
          <w:b/>
          <w:sz w:val="24"/>
          <w:szCs w:val="28"/>
        </w:rPr>
      </w:pPr>
    </w:p>
    <w:p w:rsidR="00842DAF" w:rsidRPr="00842DAF" w:rsidRDefault="00216E98" w:rsidP="00842DAF">
      <w:pPr>
        <w:jc w:val="both"/>
        <w:rPr>
          <w:rFonts w:eastAsia="Calibri"/>
          <w:b/>
        </w:rPr>
      </w:pPr>
      <w:r w:rsidRPr="00215EBC">
        <w:rPr>
          <w:b/>
        </w:rPr>
        <w:t xml:space="preserve">Блок C </w:t>
      </w:r>
      <w:r w:rsidR="00842DAF">
        <w:rPr>
          <w:b/>
        </w:rPr>
        <w:t xml:space="preserve">- </w:t>
      </w:r>
      <w:r w:rsidR="00842DAF" w:rsidRPr="00842DAF">
        <w:rPr>
          <w:rFonts w:eastAsia="Calibri"/>
          <w:b/>
        </w:rPr>
        <w:t>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1F3BC6" w:rsidRPr="00215EBC" w:rsidRDefault="001F3BC6" w:rsidP="001F3BC6">
      <w:pPr>
        <w:pStyle w:val="ReportMain"/>
        <w:suppressAutoHyphens/>
        <w:ind w:firstLine="425"/>
        <w:jc w:val="both"/>
        <w:rPr>
          <w:b/>
        </w:rPr>
      </w:pPr>
      <w:r w:rsidRPr="001F3BC6">
        <w:rPr>
          <w:b/>
        </w:rPr>
        <w:t>С1 — индивидуальные творческие задания</w:t>
      </w:r>
      <w:r w:rsidR="00842DAF">
        <w:t xml:space="preserve"> </w:t>
      </w:r>
      <w:r w:rsidR="00842DAF" w:rsidRPr="00842DAF">
        <w:rPr>
          <w:rFonts w:eastAsia="Calibri"/>
          <w:b/>
        </w:rPr>
        <w:t>для рубежного контроля</w:t>
      </w:r>
    </w:p>
    <w:p w:rsidR="00E5412E" w:rsidRPr="00842DAF" w:rsidRDefault="00E5412E" w:rsidP="00842DAF">
      <w:pPr>
        <w:pStyle w:val="ReportMain"/>
        <w:suppressAutoHyphens/>
        <w:ind w:firstLine="425"/>
        <w:jc w:val="both"/>
        <w:rPr>
          <w:b/>
        </w:rPr>
      </w:pPr>
    </w:p>
    <w:p w:rsidR="001F3BC6" w:rsidRPr="00842DAF" w:rsidRDefault="001F3BC6" w:rsidP="001F3BC6">
      <w:pPr>
        <w:pStyle w:val="a7"/>
        <w:autoSpaceDE w:val="0"/>
        <w:autoSpaceDN w:val="0"/>
        <w:adjustRightInd w:val="0"/>
        <w:spacing w:after="0" w:line="240" w:lineRule="auto"/>
        <w:jc w:val="both"/>
        <w:rPr>
          <w:b/>
          <w:sz w:val="24"/>
        </w:rPr>
      </w:pPr>
      <w:r w:rsidRPr="00842DAF">
        <w:rPr>
          <w:b/>
          <w:sz w:val="24"/>
        </w:rPr>
        <w:t>1. Творческое задание «Эссе».</w:t>
      </w:r>
    </w:p>
    <w:p w:rsidR="001F3BC6" w:rsidRDefault="001F3BC6" w:rsidP="001F3BC6">
      <w:pPr>
        <w:pStyle w:val="a7"/>
        <w:autoSpaceDE w:val="0"/>
        <w:autoSpaceDN w:val="0"/>
        <w:adjustRightInd w:val="0"/>
        <w:spacing w:after="0" w:line="240" w:lineRule="auto"/>
        <w:jc w:val="both"/>
        <w:rPr>
          <w:sz w:val="24"/>
        </w:rPr>
      </w:pPr>
      <w:r w:rsidRPr="001F3BC6">
        <w:rPr>
          <w:sz w:val="24"/>
        </w:rPr>
        <w:t xml:space="preserve">Студентам предлагается написать эссе на темы: </w:t>
      </w:r>
    </w:p>
    <w:p w:rsidR="001F3BC6" w:rsidRDefault="001F3BC6" w:rsidP="001F3BC6">
      <w:pPr>
        <w:pStyle w:val="a7"/>
        <w:autoSpaceDE w:val="0"/>
        <w:autoSpaceDN w:val="0"/>
        <w:adjustRightInd w:val="0"/>
        <w:spacing w:after="0" w:line="240" w:lineRule="auto"/>
        <w:ind w:firstLine="696"/>
        <w:jc w:val="both"/>
        <w:rPr>
          <w:sz w:val="24"/>
        </w:rPr>
      </w:pPr>
      <w:r w:rsidRPr="001F3BC6">
        <w:rPr>
          <w:sz w:val="24"/>
        </w:rPr>
        <w:t xml:space="preserve">1. «Безопасность. Ваше представление» </w:t>
      </w:r>
    </w:p>
    <w:p w:rsidR="001F3BC6" w:rsidRDefault="001F3BC6" w:rsidP="001F3BC6">
      <w:pPr>
        <w:pStyle w:val="a7"/>
        <w:autoSpaceDE w:val="0"/>
        <w:autoSpaceDN w:val="0"/>
        <w:adjustRightInd w:val="0"/>
        <w:spacing w:after="0" w:line="240" w:lineRule="auto"/>
        <w:ind w:firstLine="696"/>
        <w:jc w:val="both"/>
        <w:rPr>
          <w:sz w:val="24"/>
        </w:rPr>
      </w:pPr>
      <w:r w:rsidRPr="001F3BC6">
        <w:rPr>
          <w:sz w:val="24"/>
        </w:rPr>
        <w:t xml:space="preserve">2. «Опасность как стиль жизни. Почему люди его выбирают?» </w:t>
      </w:r>
    </w:p>
    <w:p w:rsidR="001F3BC6" w:rsidRDefault="001F3BC6" w:rsidP="001F3BC6">
      <w:pPr>
        <w:pStyle w:val="a7"/>
        <w:autoSpaceDE w:val="0"/>
        <w:autoSpaceDN w:val="0"/>
        <w:adjustRightInd w:val="0"/>
        <w:spacing w:after="0" w:line="240" w:lineRule="auto"/>
        <w:ind w:firstLine="696"/>
        <w:jc w:val="both"/>
        <w:rPr>
          <w:sz w:val="24"/>
        </w:rPr>
      </w:pPr>
      <w:r w:rsidRPr="001F3BC6">
        <w:rPr>
          <w:sz w:val="24"/>
        </w:rPr>
        <w:lastRenderedPageBreak/>
        <w:t>Цель написания эссе состоит в развитии навыков самостоятельного творческого подхода к пониманию и осмыслению проблем научного знания, возможности его прикладного использования, а также навыков письменного изложения собственных мыслей и отношения к различным социально</w:t>
      </w:r>
      <w:r>
        <w:rPr>
          <w:sz w:val="24"/>
        </w:rPr>
        <w:t>-</w:t>
      </w:r>
      <w:r w:rsidRPr="001F3BC6">
        <w:rPr>
          <w:sz w:val="24"/>
        </w:rPr>
        <w:t>психологическим и общественным явлениям. Студент должен высказать свою точку зрения и сформировать непротиворечивую систему аргументов, обосновывающих предпочтительность позиции, выбранной автором данного текста.</w:t>
      </w:r>
    </w:p>
    <w:p w:rsidR="001F3BC6" w:rsidRDefault="001F3BC6" w:rsidP="001F3BC6">
      <w:pPr>
        <w:pStyle w:val="a7"/>
        <w:autoSpaceDE w:val="0"/>
        <w:autoSpaceDN w:val="0"/>
        <w:adjustRightInd w:val="0"/>
        <w:spacing w:after="0" w:line="240" w:lineRule="auto"/>
        <w:ind w:firstLine="696"/>
        <w:jc w:val="both"/>
        <w:rPr>
          <w:sz w:val="24"/>
        </w:rPr>
      </w:pPr>
    </w:p>
    <w:p w:rsidR="001F3BC6" w:rsidRPr="00842DAF" w:rsidRDefault="001F3BC6" w:rsidP="001F3BC6">
      <w:pPr>
        <w:pStyle w:val="a7"/>
        <w:numPr>
          <w:ilvl w:val="0"/>
          <w:numId w:val="34"/>
        </w:numPr>
        <w:autoSpaceDE w:val="0"/>
        <w:autoSpaceDN w:val="0"/>
        <w:adjustRightInd w:val="0"/>
        <w:spacing w:after="0" w:line="240" w:lineRule="auto"/>
        <w:jc w:val="both"/>
        <w:rPr>
          <w:rFonts w:eastAsia="Calibri"/>
          <w:b/>
          <w:color w:val="000000"/>
          <w:sz w:val="24"/>
          <w:szCs w:val="23"/>
          <w:lang w:eastAsia="ru-RU"/>
        </w:rPr>
      </w:pPr>
      <w:r w:rsidRPr="00842DAF">
        <w:rPr>
          <w:rFonts w:eastAsia="Calibri"/>
          <w:b/>
          <w:color w:val="000000"/>
          <w:sz w:val="24"/>
          <w:szCs w:val="23"/>
          <w:lang w:eastAsia="ru-RU"/>
        </w:rPr>
        <w:t>Творческое задание «Образ безопасности в рисунке».</w:t>
      </w:r>
    </w:p>
    <w:p w:rsidR="001F3BC6" w:rsidRPr="001F3BC6" w:rsidRDefault="001F3BC6" w:rsidP="001F3BC6">
      <w:pPr>
        <w:pStyle w:val="a7"/>
        <w:autoSpaceDE w:val="0"/>
        <w:autoSpaceDN w:val="0"/>
        <w:adjustRightInd w:val="0"/>
        <w:spacing w:after="0" w:line="240" w:lineRule="auto"/>
        <w:ind w:firstLine="556"/>
        <w:jc w:val="both"/>
        <w:rPr>
          <w:rFonts w:eastAsia="Calibri"/>
          <w:color w:val="000000"/>
          <w:sz w:val="24"/>
          <w:szCs w:val="23"/>
          <w:lang w:eastAsia="ru-RU"/>
        </w:rPr>
      </w:pPr>
      <w:r w:rsidRPr="001F3BC6">
        <w:rPr>
          <w:rFonts w:eastAsia="Calibri"/>
          <w:color w:val="000000"/>
          <w:sz w:val="24"/>
          <w:szCs w:val="23"/>
          <w:lang w:eastAsia="ru-RU"/>
        </w:rPr>
        <w:t>Предложенное задание является интерактивной формой обучения.</w:t>
      </w:r>
      <w:r>
        <w:rPr>
          <w:rFonts w:eastAsia="Calibri"/>
          <w:color w:val="000000"/>
          <w:sz w:val="24"/>
          <w:szCs w:val="23"/>
          <w:lang w:eastAsia="ru-RU"/>
        </w:rPr>
        <w:t xml:space="preserve"> Может выполнятся индивидуально или</w:t>
      </w:r>
      <w:r w:rsidRPr="001F3BC6">
        <w:rPr>
          <w:rFonts w:eastAsia="Calibri"/>
          <w:color w:val="000000"/>
          <w:sz w:val="24"/>
          <w:szCs w:val="23"/>
          <w:lang w:eastAsia="ru-RU"/>
        </w:rPr>
        <w:t xml:space="preserve"> в подгруппах по 4-6 студентов. Результат представляется перед</w:t>
      </w:r>
      <w:r>
        <w:rPr>
          <w:rFonts w:eastAsia="Calibri"/>
          <w:color w:val="000000"/>
          <w:sz w:val="24"/>
          <w:szCs w:val="23"/>
          <w:lang w:eastAsia="ru-RU"/>
        </w:rPr>
        <w:t xml:space="preserve"> </w:t>
      </w:r>
      <w:r w:rsidRPr="001F3BC6">
        <w:rPr>
          <w:rFonts w:eastAsia="Calibri"/>
          <w:color w:val="000000"/>
          <w:sz w:val="24"/>
          <w:szCs w:val="23"/>
          <w:lang w:eastAsia="ru-RU"/>
        </w:rPr>
        <w:t>всей группой, рисунок интерпретируется либо одним представителем, либо</w:t>
      </w:r>
      <w:r>
        <w:rPr>
          <w:rFonts w:eastAsia="Calibri"/>
          <w:color w:val="000000"/>
          <w:sz w:val="24"/>
          <w:szCs w:val="23"/>
          <w:lang w:eastAsia="ru-RU"/>
        </w:rPr>
        <w:t xml:space="preserve"> </w:t>
      </w:r>
      <w:r w:rsidRPr="001F3BC6">
        <w:rPr>
          <w:rFonts w:eastAsia="Calibri"/>
          <w:color w:val="000000"/>
          <w:sz w:val="24"/>
          <w:szCs w:val="23"/>
          <w:lang w:eastAsia="ru-RU"/>
        </w:rPr>
        <w:t>всей подгруппой. Расчетное время – не менее 30 мин.</w:t>
      </w:r>
    </w:p>
    <w:p w:rsidR="001F3BC6" w:rsidRPr="001F3BC6" w:rsidRDefault="001F3BC6" w:rsidP="001F3BC6">
      <w:pPr>
        <w:pStyle w:val="a7"/>
        <w:autoSpaceDE w:val="0"/>
        <w:autoSpaceDN w:val="0"/>
        <w:adjustRightInd w:val="0"/>
        <w:spacing w:after="0" w:line="240" w:lineRule="auto"/>
        <w:ind w:firstLine="556"/>
        <w:jc w:val="both"/>
        <w:rPr>
          <w:rFonts w:eastAsia="Calibri"/>
          <w:color w:val="000000"/>
          <w:sz w:val="24"/>
          <w:szCs w:val="23"/>
          <w:lang w:eastAsia="ru-RU"/>
        </w:rPr>
      </w:pPr>
      <w:r w:rsidRPr="001F3BC6">
        <w:rPr>
          <w:rFonts w:eastAsia="Calibri"/>
          <w:color w:val="000000"/>
          <w:sz w:val="24"/>
          <w:szCs w:val="23"/>
          <w:lang w:eastAsia="ru-RU"/>
        </w:rPr>
        <w:t>Материалы: листы ватмана или бумага формата А3, цветные</w:t>
      </w:r>
      <w:r>
        <w:rPr>
          <w:rFonts w:eastAsia="Calibri"/>
          <w:color w:val="000000"/>
          <w:sz w:val="24"/>
          <w:szCs w:val="23"/>
          <w:lang w:eastAsia="ru-RU"/>
        </w:rPr>
        <w:t xml:space="preserve"> </w:t>
      </w:r>
      <w:r w:rsidRPr="001F3BC6">
        <w:rPr>
          <w:rFonts w:eastAsia="Calibri"/>
          <w:color w:val="000000"/>
          <w:sz w:val="24"/>
          <w:szCs w:val="23"/>
          <w:lang w:eastAsia="ru-RU"/>
        </w:rPr>
        <w:t>карандаши или фломастеры.</w:t>
      </w:r>
    </w:p>
    <w:p w:rsidR="001F3BC6" w:rsidRDefault="001F3BC6" w:rsidP="001F3BC6">
      <w:pPr>
        <w:pStyle w:val="a7"/>
        <w:autoSpaceDE w:val="0"/>
        <w:autoSpaceDN w:val="0"/>
        <w:adjustRightInd w:val="0"/>
        <w:spacing w:after="0" w:line="240" w:lineRule="auto"/>
        <w:ind w:firstLine="556"/>
        <w:jc w:val="both"/>
        <w:rPr>
          <w:rFonts w:eastAsia="Calibri"/>
          <w:color w:val="000000"/>
          <w:sz w:val="24"/>
          <w:szCs w:val="23"/>
          <w:lang w:eastAsia="ru-RU"/>
        </w:rPr>
      </w:pPr>
      <w:r w:rsidRPr="001F3BC6">
        <w:rPr>
          <w:rFonts w:eastAsia="Calibri"/>
          <w:color w:val="000000"/>
          <w:sz w:val="24"/>
          <w:szCs w:val="23"/>
          <w:lang w:eastAsia="ru-RU"/>
        </w:rPr>
        <w:t xml:space="preserve">Инструкция. </w:t>
      </w:r>
      <w:r>
        <w:rPr>
          <w:rFonts w:eastAsia="Calibri"/>
          <w:color w:val="000000"/>
          <w:sz w:val="24"/>
          <w:szCs w:val="23"/>
          <w:lang w:eastAsia="ru-RU"/>
        </w:rPr>
        <w:t>И</w:t>
      </w:r>
      <w:r w:rsidRPr="001F3BC6">
        <w:rPr>
          <w:rFonts w:eastAsia="Calibri"/>
          <w:color w:val="000000"/>
          <w:sz w:val="24"/>
          <w:szCs w:val="23"/>
          <w:lang w:eastAsia="ru-RU"/>
        </w:rPr>
        <w:t>зобразит</w:t>
      </w:r>
      <w:r>
        <w:rPr>
          <w:rFonts w:eastAsia="Calibri"/>
          <w:color w:val="000000"/>
          <w:sz w:val="24"/>
          <w:szCs w:val="23"/>
          <w:lang w:eastAsia="ru-RU"/>
        </w:rPr>
        <w:t>е</w:t>
      </w:r>
      <w:r w:rsidRPr="001F3BC6">
        <w:rPr>
          <w:rFonts w:eastAsia="Calibri"/>
          <w:color w:val="000000"/>
          <w:sz w:val="24"/>
          <w:szCs w:val="23"/>
          <w:lang w:eastAsia="ru-RU"/>
        </w:rPr>
        <w:t xml:space="preserve"> ваше понимание термина</w:t>
      </w:r>
      <w:r>
        <w:rPr>
          <w:rFonts w:eastAsia="Calibri"/>
          <w:color w:val="000000"/>
          <w:sz w:val="24"/>
          <w:szCs w:val="23"/>
          <w:lang w:eastAsia="ru-RU"/>
        </w:rPr>
        <w:t xml:space="preserve"> </w:t>
      </w:r>
      <w:r w:rsidRPr="001F3BC6">
        <w:rPr>
          <w:rFonts w:eastAsia="Calibri"/>
          <w:color w:val="000000"/>
          <w:sz w:val="24"/>
          <w:szCs w:val="23"/>
          <w:lang w:eastAsia="ru-RU"/>
        </w:rPr>
        <w:t>«безопасность».</w:t>
      </w:r>
    </w:p>
    <w:p w:rsidR="001F3BC6" w:rsidRDefault="001F3BC6" w:rsidP="001F3BC6">
      <w:pPr>
        <w:pStyle w:val="a7"/>
        <w:autoSpaceDE w:val="0"/>
        <w:autoSpaceDN w:val="0"/>
        <w:adjustRightInd w:val="0"/>
        <w:spacing w:after="0" w:line="240" w:lineRule="auto"/>
        <w:ind w:firstLine="556"/>
        <w:jc w:val="both"/>
        <w:rPr>
          <w:rFonts w:eastAsia="Calibri"/>
          <w:color w:val="000000"/>
          <w:sz w:val="24"/>
          <w:szCs w:val="23"/>
          <w:lang w:eastAsia="ru-RU"/>
        </w:rPr>
      </w:pPr>
    </w:p>
    <w:p w:rsidR="001F3BC6" w:rsidRPr="00842DAF" w:rsidRDefault="001F3BC6" w:rsidP="001F3BC6">
      <w:pPr>
        <w:pStyle w:val="a7"/>
        <w:numPr>
          <w:ilvl w:val="0"/>
          <w:numId w:val="34"/>
        </w:numPr>
        <w:autoSpaceDE w:val="0"/>
        <w:autoSpaceDN w:val="0"/>
        <w:adjustRightInd w:val="0"/>
        <w:spacing w:after="0" w:line="240" w:lineRule="auto"/>
        <w:jc w:val="both"/>
        <w:rPr>
          <w:rFonts w:eastAsia="Calibri"/>
          <w:b/>
          <w:color w:val="000000"/>
          <w:sz w:val="24"/>
          <w:szCs w:val="23"/>
          <w:lang w:eastAsia="ru-RU"/>
        </w:rPr>
      </w:pPr>
      <w:r w:rsidRPr="00842DAF">
        <w:rPr>
          <w:rFonts w:eastAsia="Calibri"/>
          <w:b/>
          <w:color w:val="000000"/>
          <w:sz w:val="24"/>
          <w:szCs w:val="23"/>
          <w:lang w:eastAsia="ru-RU"/>
        </w:rPr>
        <w:t>Творческое задание «Эссе».</w:t>
      </w:r>
    </w:p>
    <w:p w:rsidR="001F3BC6" w:rsidRPr="001F3BC6" w:rsidRDefault="001F3BC6" w:rsidP="001F3BC6">
      <w:pPr>
        <w:pStyle w:val="a7"/>
        <w:autoSpaceDE w:val="0"/>
        <w:autoSpaceDN w:val="0"/>
        <w:adjustRightInd w:val="0"/>
        <w:spacing w:after="0" w:line="240" w:lineRule="auto"/>
        <w:ind w:firstLine="556"/>
        <w:jc w:val="both"/>
        <w:rPr>
          <w:rFonts w:eastAsia="Calibri"/>
          <w:color w:val="000000"/>
          <w:sz w:val="24"/>
          <w:szCs w:val="23"/>
          <w:lang w:eastAsia="ru-RU"/>
        </w:rPr>
      </w:pPr>
      <w:r w:rsidRPr="001F3BC6">
        <w:rPr>
          <w:rFonts w:eastAsia="Calibri"/>
          <w:color w:val="000000"/>
          <w:sz w:val="24"/>
          <w:szCs w:val="23"/>
          <w:lang w:eastAsia="ru-RU"/>
        </w:rPr>
        <w:t>Студентам предлагается написать эссе на темы:</w:t>
      </w:r>
    </w:p>
    <w:p w:rsidR="001F3BC6" w:rsidRPr="001F3BC6" w:rsidRDefault="001F3BC6" w:rsidP="001F3BC6">
      <w:pPr>
        <w:pStyle w:val="a7"/>
        <w:autoSpaceDE w:val="0"/>
        <w:autoSpaceDN w:val="0"/>
        <w:adjustRightInd w:val="0"/>
        <w:spacing w:after="0" w:line="240" w:lineRule="auto"/>
        <w:ind w:firstLine="556"/>
        <w:jc w:val="both"/>
        <w:rPr>
          <w:rFonts w:eastAsia="Calibri"/>
          <w:color w:val="000000"/>
          <w:sz w:val="24"/>
          <w:szCs w:val="23"/>
          <w:lang w:eastAsia="ru-RU"/>
        </w:rPr>
      </w:pPr>
      <w:r w:rsidRPr="001F3BC6">
        <w:rPr>
          <w:rFonts w:eastAsia="Calibri"/>
          <w:color w:val="000000"/>
          <w:sz w:val="24"/>
          <w:szCs w:val="23"/>
          <w:lang w:eastAsia="ru-RU"/>
        </w:rPr>
        <w:t>1. Я и здоровый образ жизни</w:t>
      </w:r>
    </w:p>
    <w:p w:rsidR="001F3BC6" w:rsidRPr="001F3BC6" w:rsidRDefault="001F3BC6" w:rsidP="001F3BC6">
      <w:pPr>
        <w:pStyle w:val="a7"/>
        <w:autoSpaceDE w:val="0"/>
        <w:autoSpaceDN w:val="0"/>
        <w:adjustRightInd w:val="0"/>
        <w:spacing w:after="0" w:line="240" w:lineRule="auto"/>
        <w:ind w:firstLine="556"/>
        <w:jc w:val="both"/>
        <w:rPr>
          <w:rFonts w:eastAsia="Calibri"/>
          <w:color w:val="000000"/>
          <w:sz w:val="24"/>
          <w:szCs w:val="23"/>
          <w:lang w:eastAsia="ru-RU"/>
        </w:rPr>
      </w:pPr>
      <w:r w:rsidRPr="001F3BC6">
        <w:rPr>
          <w:rFonts w:eastAsia="Calibri"/>
          <w:color w:val="000000"/>
          <w:sz w:val="24"/>
          <w:szCs w:val="23"/>
          <w:lang w:eastAsia="ru-RU"/>
        </w:rPr>
        <w:t>2. Ущербность представления о здоровье и здоровом образе жизни в</w:t>
      </w:r>
      <w:r>
        <w:rPr>
          <w:rFonts w:eastAsia="Calibri"/>
          <w:color w:val="000000"/>
          <w:sz w:val="24"/>
          <w:szCs w:val="23"/>
          <w:lang w:eastAsia="ru-RU"/>
        </w:rPr>
        <w:t xml:space="preserve"> </w:t>
      </w:r>
      <w:r w:rsidRPr="001F3BC6">
        <w:rPr>
          <w:rFonts w:eastAsia="Calibri"/>
          <w:color w:val="000000"/>
          <w:sz w:val="24"/>
          <w:szCs w:val="23"/>
          <w:lang w:eastAsia="ru-RU"/>
        </w:rPr>
        <w:t>бытовом сознании.</w:t>
      </w:r>
    </w:p>
    <w:p w:rsidR="001F3BC6" w:rsidRPr="001F3BC6" w:rsidRDefault="001F3BC6" w:rsidP="001F3BC6">
      <w:pPr>
        <w:pStyle w:val="a7"/>
        <w:autoSpaceDE w:val="0"/>
        <w:autoSpaceDN w:val="0"/>
        <w:adjustRightInd w:val="0"/>
        <w:spacing w:after="0" w:line="240" w:lineRule="auto"/>
        <w:ind w:firstLine="556"/>
        <w:jc w:val="both"/>
        <w:rPr>
          <w:rFonts w:eastAsia="Calibri"/>
          <w:color w:val="000000"/>
          <w:sz w:val="24"/>
          <w:szCs w:val="23"/>
          <w:lang w:eastAsia="ru-RU"/>
        </w:rPr>
      </w:pPr>
      <w:r w:rsidRPr="001F3BC6">
        <w:rPr>
          <w:rFonts w:eastAsia="Calibri"/>
          <w:color w:val="000000"/>
          <w:sz w:val="24"/>
          <w:szCs w:val="23"/>
          <w:lang w:eastAsia="ru-RU"/>
        </w:rPr>
        <w:t>3. Зачем люди курят и употребляют алкоголь</w:t>
      </w:r>
    </w:p>
    <w:p w:rsidR="001F3BC6" w:rsidRDefault="001F3BC6" w:rsidP="001F3BC6">
      <w:pPr>
        <w:pStyle w:val="a7"/>
        <w:autoSpaceDE w:val="0"/>
        <w:autoSpaceDN w:val="0"/>
        <w:adjustRightInd w:val="0"/>
        <w:spacing w:after="0" w:line="240" w:lineRule="auto"/>
        <w:ind w:firstLine="556"/>
        <w:jc w:val="both"/>
        <w:rPr>
          <w:rFonts w:eastAsia="Calibri"/>
          <w:color w:val="000000"/>
          <w:sz w:val="24"/>
          <w:szCs w:val="23"/>
          <w:lang w:eastAsia="ru-RU"/>
        </w:rPr>
      </w:pPr>
      <w:r w:rsidRPr="001F3BC6">
        <w:rPr>
          <w:rFonts w:eastAsia="Calibri"/>
          <w:color w:val="000000"/>
          <w:sz w:val="24"/>
          <w:szCs w:val="23"/>
          <w:lang w:eastAsia="ru-RU"/>
        </w:rPr>
        <w:t>Цель написания эссе состоит в развитии навыков самостоятельного</w:t>
      </w:r>
      <w:r>
        <w:rPr>
          <w:rFonts w:eastAsia="Calibri"/>
          <w:color w:val="000000"/>
          <w:sz w:val="24"/>
          <w:szCs w:val="23"/>
          <w:lang w:eastAsia="ru-RU"/>
        </w:rPr>
        <w:t xml:space="preserve"> </w:t>
      </w:r>
      <w:r w:rsidRPr="001F3BC6">
        <w:rPr>
          <w:rFonts w:eastAsia="Calibri"/>
          <w:color w:val="000000"/>
          <w:sz w:val="24"/>
          <w:szCs w:val="23"/>
          <w:lang w:eastAsia="ru-RU"/>
        </w:rPr>
        <w:t>творческого подхода к пониманию и осмыслению проблем научного знания,</w:t>
      </w:r>
      <w:r>
        <w:rPr>
          <w:rFonts w:eastAsia="Calibri"/>
          <w:color w:val="000000"/>
          <w:sz w:val="24"/>
          <w:szCs w:val="23"/>
          <w:lang w:eastAsia="ru-RU"/>
        </w:rPr>
        <w:t xml:space="preserve"> </w:t>
      </w:r>
      <w:r w:rsidRPr="001F3BC6">
        <w:rPr>
          <w:rFonts w:eastAsia="Calibri"/>
          <w:color w:val="000000"/>
          <w:sz w:val="24"/>
          <w:szCs w:val="23"/>
          <w:lang w:eastAsia="ru-RU"/>
        </w:rPr>
        <w:t>возможности его прикладного использования, а также навыков письменного</w:t>
      </w:r>
      <w:r>
        <w:rPr>
          <w:rFonts w:eastAsia="Calibri"/>
          <w:color w:val="000000"/>
          <w:sz w:val="24"/>
          <w:szCs w:val="23"/>
          <w:lang w:eastAsia="ru-RU"/>
        </w:rPr>
        <w:t xml:space="preserve"> </w:t>
      </w:r>
      <w:r w:rsidRPr="001F3BC6">
        <w:rPr>
          <w:rFonts w:eastAsia="Calibri"/>
          <w:color w:val="000000"/>
          <w:sz w:val="24"/>
          <w:szCs w:val="23"/>
          <w:lang w:eastAsia="ru-RU"/>
        </w:rPr>
        <w:t>изложения собственных мыслей и отношения к различным социально</w:t>
      </w:r>
      <w:r>
        <w:rPr>
          <w:rFonts w:eastAsia="Calibri"/>
          <w:color w:val="000000"/>
          <w:sz w:val="24"/>
          <w:szCs w:val="23"/>
          <w:lang w:eastAsia="ru-RU"/>
        </w:rPr>
        <w:t>-</w:t>
      </w:r>
      <w:r w:rsidRPr="001F3BC6">
        <w:rPr>
          <w:rFonts w:eastAsia="Calibri"/>
          <w:color w:val="000000"/>
          <w:sz w:val="24"/>
          <w:szCs w:val="23"/>
          <w:lang w:eastAsia="ru-RU"/>
        </w:rPr>
        <w:t>психологическим и общественным явлениям. Студент должен высказать</w:t>
      </w:r>
      <w:r>
        <w:rPr>
          <w:rFonts w:eastAsia="Calibri"/>
          <w:color w:val="000000"/>
          <w:sz w:val="24"/>
          <w:szCs w:val="23"/>
          <w:lang w:eastAsia="ru-RU"/>
        </w:rPr>
        <w:t xml:space="preserve"> </w:t>
      </w:r>
      <w:r w:rsidRPr="001F3BC6">
        <w:rPr>
          <w:rFonts w:eastAsia="Calibri"/>
          <w:color w:val="000000"/>
          <w:sz w:val="24"/>
          <w:szCs w:val="23"/>
          <w:lang w:eastAsia="ru-RU"/>
        </w:rPr>
        <w:t>свою точку зрения и сформировать непротиворечивую систему аргументов,</w:t>
      </w:r>
      <w:r>
        <w:rPr>
          <w:rFonts w:eastAsia="Calibri"/>
          <w:color w:val="000000"/>
          <w:sz w:val="24"/>
          <w:szCs w:val="23"/>
          <w:lang w:eastAsia="ru-RU"/>
        </w:rPr>
        <w:t xml:space="preserve"> </w:t>
      </w:r>
      <w:r w:rsidRPr="001F3BC6">
        <w:rPr>
          <w:rFonts w:eastAsia="Calibri"/>
          <w:color w:val="000000"/>
          <w:sz w:val="24"/>
          <w:szCs w:val="23"/>
          <w:lang w:eastAsia="ru-RU"/>
        </w:rPr>
        <w:t>обосновывающих предпочтительность позиции, выбранной автором данного</w:t>
      </w:r>
      <w:r>
        <w:rPr>
          <w:rFonts w:eastAsia="Calibri"/>
          <w:color w:val="000000"/>
          <w:sz w:val="24"/>
          <w:szCs w:val="23"/>
          <w:lang w:eastAsia="ru-RU"/>
        </w:rPr>
        <w:t xml:space="preserve"> </w:t>
      </w:r>
      <w:r w:rsidRPr="001F3BC6">
        <w:rPr>
          <w:rFonts w:eastAsia="Calibri"/>
          <w:color w:val="000000"/>
          <w:sz w:val="24"/>
          <w:szCs w:val="23"/>
          <w:lang w:eastAsia="ru-RU"/>
        </w:rPr>
        <w:t>текста.</w:t>
      </w:r>
    </w:p>
    <w:p w:rsidR="00842DAF" w:rsidRPr="001F3BC6" w:rsidRDefault="00842DAF" w:rsidP="001F3BC6">
      <w:pPr>
        <w:pStyle w:val="a7"/>
        <w:autoSpaceDE w:val="0"/>
        <w:autoSpaceDN w:val="0"/>
        <w:adjustRightInd w:val="0"/>
        <w:spacing w:after="0" w:line="240" w:lineRule="auto"/>
        <w:ind w:firstLine="556"/>
        <w:jc w:val="both"/>
        <w:rPr>
          <w:rFonts w:eastAsia="Calibri"/>
          <w:color w:val="000000"/>
          <w:sz w:val="24"/>
          <w:szCs w:val="23"/>
          <w:lang w:eastAsia="ru-RU"/>
        </w:rPr>
      </w:pPr>
    </w:p>
    <w:p w:rsidR="001F3BC6" w:rsidRPr="00842DAF" w:rsidRDefault="001F3BC6" w:rsidP="001F3BC6">
      <w:pPr>
        <w:pStyle w:val="a7"/>
        <w:numPr>
          <w:ilvl w:val="0"/>
          <w:numId w:val="34"/>
        </w:numPr>
        <w:autoSpaceDE w:val="0"/>
        <w:autoSpaceDN w:val="0"/>
        <w:adjustRightInd w:val="0"/>
        <w:spacing w:after="0" w:line="240" w:lineRule="auto"/>
        <w:jc w:val="both"/>
        <w:rPr>
          <w:rFonts w:eastAsia="Calibri"/>
          <w:b/>
          <w:color w:val="000000"/>
          <w:sz w:val="24"/>
          <w:szCs w:val="23"/>
          <w:lang w:eastAsia="ru-RU"/>
        </w:rPr>
      </w:pPr>
      <w:r w:rsidRPr="00842DAF">
        <w:rPr>
          <w:rFonts w:eastAsia="Calibri"/>
          <w:b/>
          <w:color w:val="000000"/>
          <w:sz w:val="24"/>
          <w:szCs w:val="23"/>
          <w:lang w:eastAsia="ru-RU"/>
        </w:rPr>
        <w:t>Творческое задание «Образ здоровья в рисунке».</w:t>
      </w:r>
    </w:p>
    <w:p w:rsidR="00B34B34" w:rsidRPr="00B34B34" w:rsidRDefault="00B34B34" w:rsidP="00B34B34">
      <w:pPr>
        <w:pStyle w:val="a7"/>
        <w:autoSpaceDE w:val="0"/>
        <w:autoSpaceDN w:val="0"/>
        <w:adjustRightInd w:val="0"/>
        <w:spacing w:after="0" w:line="240" w:lineRule="auto"/>
        <w:ind w:firstLine="556"/>
        <w:jc w:val="both"/>
        <w:rPr>
          <w:rFonts w:eastAsia="Calibri"/>
          <w:color w:val="000000"/>
          <w:sz w:val="24"/>
          <w:szCs w:val="23"/>
          <w:lang w:eastAsia="ru-RU"/>
        </w:rPr>
      </w:pPr>
      <w:r w:rsidRPr="00B34B34">
        <w:rPr>
          <w:rFonts w:eastAsia="Calibri"/>
          <w:color w:val="000000"/>
          <w:sz w:val="24"/>
          <w:szCs w:val="23"/>
          <w:lang w:eastAsia="ru-RU"/>
        </w:rPr>
        <w:t>Предложенное задание является интерактивной формой обучения. Может выполнятся индивидуально или в подгруппах по 4-6 студентов. Результат представляется перед всей группой, рисунок интерпретируется либо одним представителем, либо всей подгруппой. Расчетное время – не менее 30 мин.</w:t>
      </w:r>
    </w:p>
    <w:p w:rsidR="00B34B34" w:rsidRPr="00B34B34" w:rsidRDefault="00B34B34" w:rsidP="00B34B34">
      <w:pPr>
        <w:pStyle w:val="a7"/>
        <w:autoSpaceDE w:val="0"/>
        <w:autoSpaceDN w:val="0"/>
        <w:adjustRightInd w:val="0"/>
        <w:spacing w:after="0" w:line="240" w:lineRule="auto"/>
        <w:ind w:firstLine="556"/>
        <w:jc w:val="both"/>
        <w:rPr>
          <w:rFonts w:eastAsia="Calibri"/>
          <w:color w:val="000000"/>
          <w:sz w:val="24"/>
          <w:szCs w:val="23"/>
          <w:lang w:eastAsia="ru-RU"/>
        </w:rPr>
      </w:pPr>
      <w:r w:rsidRPr="00B34B34">
        <w:rPr>
          <w:rFonts w:eastAsia="Calibri"/>
          <w:color w:val="000000"/>
          <w:sz w:val="24"/>
          <w:szCs w:val="23"/>
          <w:lang w:eastAsia="ru-RU"/>
        </w:rPr>
        <w:t>Материалы: листы ватмана или бумага формата А3, цв</w:t>
      </w:r>
      <w:r w:rsidR="008864DB">
        <w:rPr>
          <w:rFonts w:eastAsia="Calibri"/>
          <w:color w:val="000000"/>
          <w:sz w:val="24"/>
          <w:szCs w:val="23"/>
          <w:lang w:eastAsia="ru-RU"/>
        </w:rPr>
        <w:t>етные карандаши или флома-стеры.</w:t>
      </w:r>
    </w:p>
    <w:p w:rsidR="001F3BC6" w:rsidRPr="001F3BC6" w:rsidRDefault="00B34B34" w:rsidP="001F3BC6">
      <w:pPr>
        <w:pStyle w:val="a7"/>
        <w:autoSpaceDE w:val="0"/>
        <w:autoSpaceDN w:val="0"/>
        <w:adjustRightInd w:val="0"/>
        <w:spacing w:after="0" w:line="240" w:lineRule="auto"/>
        <w:ind w:firstLine="556"/>
        <w:jc w:val="both"/>
        <w:rPr>
          <w:rFonts w:eastAsia="Calibri"/>
          <w:color w:val="000000"/>
          <w:sz w:val="24"/>
          <w:szCs w:val="23"/>
          <w:lang w:eastAsia="ru-RU"/>
        </w:rPr>
      </w:pPr>
      <w:r w:rsidRPr="00B34B34">
        <w:rPr>
          <w:rFonts w:eastAsia="Calibri"/>
          <w:color w:val="000000"/>
          <w:sz w:val="24"/>
          <w:szCs w:val="23"/>
          <w:lang w:eastAsia="ru-RU"/>
        </w:rPr>
        <w:t>Инструкция.</w:t>
      </w:r>
      <w:r w:rsidR="001F3BC6" w:rsidRPr="001F3BC6">
        <w:rPr>
          <w:rFonts w:eastAsia="Calibri"/>
          <w:color w:val="000000"/>
          <w:sz w:val="24"/>
          <w:szCs w:val="23"/>
          <w:lang w:eastAsia="ru-RU"/>
        </w:rPr>
        <w:t xml:space="preserve"> </w:t>
      </w:r>
      <w:r>
        <w:rPr>
          <w:rFonts w:eastAsia="Calibri"/>
          <w:color w:val="000000"/>
          <w:sz w:val="24"/>
          <w:szCs w:val="23"/>
          <w:lang w:eastAsia="ru-RU"/>
        </w:rPr>
        <w:t>И</w:t>
      </w:r>
      <w:r w:rsidR="001F3BC6" w:rsidRPr="001F3BC6">
        <w:rPr>
          <w:rFonts w:eastAsia="Calibri"/>
          <w:color w:val="000000"/>
          <w:sz w:val="24"/>
          <w:szCs w:val="23"/>
          <w:lang w:eastAsia="ru-RU"/>
        </w:rPr>
        <w:t>зобразить ваше понимание термина</w:t>
      </w:r>
      <w:r>
        <w:rPr>
          <w:rFonts w:eastAsia="Calibri"/>
          <w:color w:val="000000"/>
          <w:sz w:val="24"/>
          <w:szCs w:val="23"/>
          <w:lang w:eastAsia="ru-RU"/>
        </w:rPr>
        <w:t xml:space="preserve"> </w:t>
      </w:r>
      <w:r w:rsidR="001F3BC6" w:rsidRPr="001F3BC6">
        <w:rPr>
          <w:rFonts w:eastAsia="Calibri"/>
          <w:color w:val="000000"/>
          <w:sz w:val="24"/>
          <w:szCs w:val="23"/>
          <w:lang w:eastAsia="ru-RU"/>
        </w:rPr>
        <w:t>«</w:t>
      </w:r>
      <w:r>
        <w:rPr>
          <w:rFonts w:eastAsia="Calibri"/>
          <w:color w:val="000000"/>
          <w:sz w:val="24"/>
          <w:szCs w:val="23"/>
          <w:lang w:eastAsia="ru-RU"/>
        </w:rPr>
        <w:t>здоровье</w:t>
      </w:r>
      <w:r w:rsidR="001F3BC6" w:rsidRPr="001F3BC6">
        <w:rPr>
          <w:rFonts w:eastAsia="Calibri"/>
          <w:color w:val="000000"/>
          <w:sz w:val="24"/>
          <w:szCs w:val="23"/>
          <w:lang w:eastAsia="ru-RU"/>
        </w:rPr>
        <w:t>».</w:t>
      </w:r>
    </w:p>
    <w:p w:rsidR="001F3BC6" w:rsidRDefault="001F3BC6" w:rsidP="00E5412E">
      <w:pPr>
        <w:autoSpaceDE w:val="0"/>
        <w:autoSpaceDN w:val="0"/>
        <w:adjustRightInd w:val="0"/>
        <w:spacing w:after="0" w:line="240" w:lineRule="auto"/>
        <w:rPr>
          <w:rFonts w:eastAsia="Calibri"/>
          <w:color w:val="000000"/>
          <w:sz w:val="23"/>
          <w:szCs w:val="23"/>
          <w:lang w:eastAsia="ru-RU"/>
        </w:rPr>
      </w:pPr>
    </w:p>
    <w:p w:rsidR="00842DAF" w:rsidRPr="00842DAF" w:rsidRDefault="00842DAF" w:rsidP="00842DAF">
      <w:pPr>
        <w:spacing w:line="240" w:lineRule="auto"/>
        <w:ind w:firstLine="709"/>
        <w:contextualSpacing/>
        <w:jc w:val="both"/>
        <w:rPr>
          <w:rFonts w:eastAsia="Calibri"/>
          <w:b/>
          <w:sz w:val="24"/>
          <w:szCs w:val="28"/>
        </w:rPr>
      </w:pPr>
      <w:r w:rsidRPr="00842DAF">
        <w:rPr>
          <w:rFonts w:eastAsia="Calibri"/>
          <w:b/>
          <w:sz w:val="24"/>
          <w:szCs w:val="28"/>
        </w:rPr>
        <w:t>Критерии оценки заданий творческого уровня</w:t>
      </w:r>
    </w:p>
    <w:p w:rsidR="00842DAF" w:rsidRPr="00842DAF" w:rsidRDefault="00842DAF" w:rsidP="00842DAF">
      <w:pPr>
        <w:spacing w:line="240" w:lineRule="auto"/>
        <w:ind w:firstLine="709"/>
        <w:contextualSpacing/>
        <w:jc w:val="both"/>
        <w:rPr>
          <w:rFonts w:eastAsia="Calibri"/>
          <w:color w:val="000000"/>
          <w:sz w:val="24"/>
          <w:szCs w:val="28"/>
        </w:rPr>
      </w:pPr>
      <w:r w:rsidRPr="00842DAF">
        <w:rPr>
          <w:rFonts w:eastAsia="Calibri"/>
          <w:b/>
          <w:bCs/>
          <w:color w:val="000000"/>
          <w:sz w:val="24"/>
          <w:szCs w:val="28"/>
        </w:rPr>
        <w:t>Оценка «отлично»</w:t>
      </w:r>
      <w:r w:rsidRPr="00842DAF">
        <w:rPr>
          <w:rFonts w:eastAsia="Calibri"/>
          <w:color w:val="000000"/>
          <w:sz w:val="24"/>
          <w:szCs w:val="28"/>
        </w:rPr>
        <w:t xml:space="preserve"> - ответ на вопрос задачи дан правильный. Объяснение хода её решения подробное, последовательное, грамотное, с теоретическими обоснованиями и ссылками на нормативно-правовые акты.</w:t>
      </w:r>
    </w:p>
    <w:p w:rsidR="00842DAF" w:rsidRPr="00842DAF" w:rsidRDefault="00842DAF" w:rsidP="00842DAF">
      <w:pPr>
        <w:spacing w:line="240" w:lineRule="auto"/>
        <w:ind w:firstLine="709"/>
        <w:contextualSpacing/>
        <w:jc w:val="both"/>
        <w:rPr>
          <w:rFonts w:eastAsia="Calibri"/>
          <w:sz w:val="24"/>
          <w:szCs w:val="28"/>
        </w:rPr>
      </w:pPr>
      <w:r w:rsidRPr="00842DAF">
        <w:rPr>
          <w:rFonts w:eastAsia="Calibri"/>
          <w:b/>
          <w:bCs/>
          <w:sz w:val="24"/>
          <w:szCs w:val="28"/>
        </w:rPr>
        <w:t>Оценка «хорошо»</w:t>
      </w:r>
      <w:r w:rsidRPr="00842DAF">
        <w:rPr>
          <w:rFonts w:eastAsia="Calibri"/>
          <w:sz w:val="24"/>
          <w:szCs w:val="28"/>
        </w:rPr>
        <w:t xml:space="preserve"> - ответ на вопрос задачи дан правильный. Объяснение хода её решения подробное, но недостаточно логичное, с единичными ошибками в деталях, некоторыми затруднениями в теоретическом обосновании и указании нормативно-правовых актов.</w:t>
      </w:r>
    </w:p>
    <w:p w:rsidR="00842DAF" w:rsidRPr="00842DAF" w:rsidRDefault="00842DAF" w:rsidP="00842DAF">
      <w:pPr>
        <w:spacing w:line="240" w:lineRule="auto"/>
        <w:ind w:firstLine="709"/>
        <w:contextualSpacing/>
        <w:jc w:val="both"/>
        <w:rPr>
          <w:rFonts w:eastAsia="Calibri"/>
          <w:sz w:val="24"/>
          <w:szCs w:val="28"/>
        </w:rPr>
      </w:pPr>
      <w:r w:rsidRPr="00842DAF">
        <w:rPr>
          <w:rFonts w:eastAsia="Calibri"/>
          <w:b/>
          <w:bCs/>
          <w:sz w:val="24"/>
          <w:szCs w:val="28"/>
        </w:rPr>
        <w:t>Оценка «удовлетворительно»</w:t>
      </w:r>
      <w:r w:rsidRPr="00842DAF">
        <w:rPr>
          <w:rFonts w:eastAsia="Calibri"/>
          <w:sz w:val="24"/>
          <w:szCs w:val="28"/>
        </w:rPr>
        <w:t xml:space="preserve"> - ответ на вопрос задачи дан правильный. Объяснение хода её решения недостаточно полное, непоследовательное, с ошибками, слабым теоретическим обоснованием.</w:t>
      </w:r>
    </w:p>
    <w:p w:rsidR="00842DAF" w:rsidRPr="00842DAF" w:rsidRDefault="00842DAF" w:rsidP="00842DAF">
      <w:pPr>
        <w:spacing w:line="240" w:lineRule="auto"/>
        <w:ind w:firstLine="709"/>
        <w:contextualSpacing/>
        <w:jc w:val="both"/>
        <w:rPr>
          <w:rFonts w:eastAsia="Calibri"/>
          <w:sz w:val="24"/>
          <w:szCs w:val="28"/>
        </w:rPr>
      </w:pPr>
      <w:r w:rsidRPr="00842DAF">
        <w:rPr>
          <w:rFonts w:eastAsia="Calibri"/>
          <w:b/>
          <w:bCs/>
          <w:sz w:val="24"/>
          <w:szCs w:val="28"/>
        </w:rPr>
        <w:t>Оценка «неудовлетворительно»</w:t>
      </w:r>
      <w:r w:rsidRPr="00842DAF">
        <w:rPr>
          <w:rFonts w:eastAsia="Calibri"/>
          <w:sz w:val="24"/>
          <w:szCs w:val="28"/>
        </w:rPr>
        <w:t xml:space="preserve"> - ответ на вопрос задачи дан неправильный. Объяснение хода её решения дано неполное, непоследовательное, с грубыми ошибками, без теоретического обоснования и ссылок на нормативно-правовые акты.</w:t>
      </w:r>
    </w:p>
    <w:p w:rsidR="001F3BC6" w:rsidRDefault="001F3BC6" w:rsidP="005817D8">
      <w:pPr>
        <w:autoSpaceDE w:val="0"/>
        <w:autoSpaceDN w:val="0"/>
        <w:adjustRightInd w:val="0"/>
        <w:spacing w:after="0" w:line="240" w:lineRule="auto"/>
        <w:jc w:val="center"/>
        <w:rPr>
          <w:rFonts w:eastAsia="Calibri"/>
          <w:color w:val="000000"/>
          <w:sz w:val="23"/>
          <w:szCs w:val="23"/>
          <w:lang w:eastAsia="ru-RU"/>
        </w:rPr>
      </w:pPr>
    </w:p>
    <w:p w:rsidR="004A3C3E" w:rsidRDefault="004A3C3E" w:rsidP="005817D8">
      <w:pPr>
        <w:autoSpaceDE w:val="0"/>
        <w:autoSpaceDN w:val="0"/>
        <w:adjustRightInd w:val="0"/>
        <w:spacing w:after="0" w:line="240" w:lineRule="auto"/>
        <w:jc w:val="center"/>
        <w:rPr>
          <w:rFonts w:eastAsia="Calibri"/>
          <w:color w:val="000000"/>
          <w:sz w:val="23"/>
          <w:szCs w:val="23"/>
          <w:lang w:eastAsia="ru-RU"/>
        </w:rPr>
      </w:pPr>
    </w:p>
    <w:p w:rsidR="004A3C3E" w:rsidRDefault="004A3C3E" w:rsidP="005817D8">
      <w:pPr>
        <w:autoSpaceDE w:val="0"/>
        <w:autoSpaceDN w:val="0"/>
        <w:adjustRightInd w:val="0"/>
        <w:spacing w:after="0" w:line="240" w:lineRule="auto"/>
        <w:jc w:val="center"/>
        <w:rPr>
          <w:rFonts w:eastAsia="Calibri"/>
          <w:color w:val="000000"/>
          <w:sz w:val="23"/>
          <w:szCs w:val="23"/>
          <w:lang w:eastAsia="ru-RU"/>
        </w:rPr>
      </w:pPr>
    </w:p>
    <w:p w:rsidR="004A3C3E" w:rsidRDefault="004A3C3E" w:rsidP="005817D8">
      <w:pPr>
        <w:autoSpaceDE w:val="0"/>
        <w:autoSpaceDN w:val="0"/>
        <w:adjustRightInd w:val="0"/>
        <w:spacing w:after="0" w:line="240" w:lineRule="auto"/>
        <w:jc w:val="center"/>
        <w:rPr>
          <w:rFonts w:eastAsia="Calibri"/>
          <w:color w:val="000000"/>
          <w:sz w:val="23"/>
          <w:szCs w:val="23"/>
          <w:lang w:eastAsia="ru-RU"/>
        </w:rPr>
      </w:pPr>
    </w:p>
    <w:p w:rsidR="004A3C3E" w:rsidRDefault="004A3C3E" w:rsidP="005817D8">
      <w:pPr>
        <w:autoSpaceDE w:val="0"/>
        <w:autoSpaceDN w:val="0"/>
        <w:adjustRightInd w:val="0"/>
        <w:spacing w:after="0" w:line="240" w:lineRule="auto"/>
        <w:jc w:val="center"/>
        <w:rPr>
          <w:rFonts w:eastAsia="Calibri"/>
          <w:color w:val="000000"/>
          <w:sz w:val="23"/>
          <w:szCs w:val="23"/>
          <w:lang w:eastAsia="ru-RU"/>
        </w:rPr>
      </w:pPr>
    </w:p>
    <w:p w:rsidR="004A3C3E" w:rsidRDefault="004A3C3E" w:rsidP="005817D8">
      <w:pPr>
        <w:autoSpaceDE w:val="0"/>
        <w:autoSpaceDN w:val="0"/>
        <w:adjustRightInd w:val="0"/>
        <w:spacing w:after="0" w:line="240" w:lineRule="auto"/>
        <w:jc w:val="center"/>
        <w:rPr>
          <w:rFonts w:eastAsia="Calibri"/>
          <w:color w:val="000000"/>
          <w:sz w:val="23"/>
          <w:szCs w:val="23"/>
          <w:lang w:eastAsia="ru-RU"/>
        </w:rPr>
      </w:pPr>
    </w:p>
    <w:p w:rsidR="004A3C3E" w:rsidRDefault="004A3C3E" w:rsidP="005817D8">
      <w:pPr>
        <w:autoSpaceDE w:val="0"/>
        <w:autoSpaceDN w:val="0"/>
        <w:adjustRightInd w:val="0"/>
        <w:spacing w:after="0" w:line="240" w:lineRule="auto"/>
        <w:jc w:val="center"/>
        <w:rPr>
          <w:rFonts w:eastAsia="Calibri"/>
          <w:color w:val="000000"/>
          <w:sz w:val="23"/>
          <w:szCs w:val="23"/>
          <w:lang w:eastAsia="ru-RU"/>
        </w:rPr>
      </w:pPr>
    </w:p>
    <w:p w:rsidR="004A3C3E" w:rsidRPr="008E0430" w:rsidRDefault="004A3C3E" w:rsidP="004A3C3E">
      <w:pPr>
        <w:tabs>
          <w:tab w:val="left" w:pos="1134"/>
        </w:tabs>
        <w:ind w:firstLine="709"/>
        <w:rPr>
          <w:rFonts w:eastAsia="Calibri"/>
          <w:b/>
          <w:sz w:val="24"/>
          <w:szCs w:val="28"/>
        </w:rPr>
      </w:pPr>
      <w:bookmarkStart w:id="4" w:name="_Hlk144416179"/>
      <w:r w:rsidRPr="008E0430">
        <w:rPr>
          <w:rFonts w:eastAsia="Calibri"/>
          <w:b/>
          <w:sz w:val="24"/>
          <w:szCs w:val="28"/>
        </w:rPr>
        <w:t xml:space="preserve">Блок </w:t>
      </w:r>
      <w:r w:rsidRPr="008E0430">
        <w:rPr>
          <w:rFonts w:eastAsia="Calibri"/>
          <w:b/>
          <w:sz w:val="24"/>
          <w:szCs w:val="28"/>
          <w:lang w:val="en-US"/>
        </w:rPr>
        <w:t>D</w:t>
      </w:r>
      <w:r w:rsidRPr="008E0430">
        <w:rPr>
          <w:rFonts w:eastAsia="Calibri"/>
          <w:b/>
          <w:sz w:val="24"/>
          <w:szCs w:val="28"/>
        </w:rPr>
        <w:t xml:space="preserve"> – Состав билета для промежуточной аттестации, проводимой в форме экзамена (зачета)</w:t>
      </w:r>
    </w:p>
    <w:p w:rsidR="004A3C3E" w:rsidRDefault="004A3C3E" w:rsidP="004A3C3E">
      <w:pPr>
        <w:tabs>
          <w:tab w:val="left" w:pos="1134"/>
        </w:tabs>
        <w:spacing w:after="100" w:afterAutospacing="1" w:line="240" w:lineRule="auto"/>
        <w:contextualSpacing/>
        <w:jc w:val="center"/>
        <w:rPr>
          <w:rFonts w:eastAsia="Calibri"/>
          <w:b/>
          <w:sz w:val="28"/>
          <w:szCs w:val="28"/>
        </w:rPr>
      </w:pPr>
    </w:p>
    <w:p w:rsidR="004A3C3E" w:rsidRPr="00567127" w:rsidRDefault="004A3C3E" w:rsidP="004A3C3E">
      <w:pPr>
        <w:spacing w:after="100" w:afterAutospacing="1" w:line="240" w:lineRule="auto"/>
        <w:contextualSpacing/>
        <w:jc w:val="center"/>
        <w:rPr>
          <w:rFonts w:eastAsia="Calibri"/>
          <w:b/>
          <w:bCs/>
          <w:sz w:val="24"/>
          <w:szCs w:val="24"/>
          <w:lang w:eastAsia="ru-RU"/>
        </w:rPr>
      </w:pPr>
      <w:r w:rsidRPr="00567127">
        <w:rPr>
          <w:rFonts w:eastAsia="Calibri"/>
          <w:b/>
          <w:bCs/>
          <w:sz w:val="24"/>
          <w:szCs w:val="24"/>
        </w:rPr>
        <w:t>Орский гуманитарно-технологический институт (филиал)</w:t>
      </w:r>
    </w:p>
    <w:p w:rsidR="004A3C3E" w:rsidRPr="00567127" w:rsidRDefault="004A3C3E" w:rsidP="004A3C3E">
      <w:pPr>
        <w:spacing w:after="100" w:afterAutospacing="1" w:line="240" w:lineRule="auto"/>
        <w:contextualSpacing/>
        <w:jc w:val="center"/>
        <w:rPr>
          <w:rFonts w:eastAsia="Calibri"/>
          <w:b/>
          <w:sz w:val="24"/>
          <w:szCs w:val="24"/>
        </w:rPr>
      </w:pPr>
      <w:r w:rsidRPr="00567127">
        <w:rPr>
          <w:rFonts w:eastAsia="Calibri"/>
          <w:b/>
          <w:sz w:val="24"/>
          <w:szCs w:val="24"/>
        </w:rPr>
        <w:t>федерального государственного бюджетного образовательного учреждения</w:t>
      </w:r>
    </w:p>
    <w:p w:rsidR="004A3C3E" w:rsidRPr="00567127" w:rsidRDefault="004A3C3E" w:rsidP="004A3C3E">
      <w:pPr>
        <w:spacing w:after="100" w:afterAutospacing="1" w:line="240" w:lineRule="auto"/>
        <w:contextualSpacing/>
        <w:jc w:val="center"/>
        <w:rPr>
          <w:rFonts w:eastAsia="Calibri"/>
          <w:b/>
          <w:sz w:val="24"/>
          <w:szCs w:val="24"/>
        </w:rPr>
      </w:pPr>
      <w:r w:rsidRPr="00567127">
        <w:rPr>
          <w:rFonts w:eastAsia="Calibri"/>
          <w:b/>
          <w:sz w:val="24"/>
          <w:szCs w:val="24"/>
        </w:rPr>
        <w:t>высшего образования «Оренбургский государственный университет»</w:t>
      </w:r>
    </w:p>
    <w:p w:rsidR="004A3C3E" w:rsidRPr="00567127" w:rsidRDefault="004A3C3E" w:rsidP="004A3C3E">
      <w:pPr>
        <w:spacing w:after="100" w:afterAutospacing="1" w:line="240" w:lineRule="auto"/>
        <w:contextualSpacing/>
        <w:rPr>
          <w:rFonts w:eastAsia="Calibri"/>
          <w:sz w:val="24"/>
          <w:szCs w:val="24"/>
        </w:rPr>
      </w:pPr>
    </w:p>
    <w:p w:rsidR="004A3C3E" w:rsidRPr="00F814DD" w:rsidRDefault="004A3C3E" w:rsidP="004A3C3E">
      <w:pPr>
        <w:spacing w:after="100" w:afterAutospacing="1" w:line="240" w:lineRule="auto"/>
        <w:contextualSpacing/>
        <w:rPr>
          <w:rFonts w:eastAsia="Calibri"/>
          <w:sz w:val="24"/>
          <w:szCs w:val="24"/>
        </w:rPr>
      </w:pPr>
      <w:r w:rsidRPr="00F814DD">
        <w:rPr>
          <w:rFonts w:eastAsia="Calibri"/>
          <w:sz w:val="24"/>
          <w:szCs w:val="24"/>
        </w:rPr>
        <w:t>Факультет ____</w:t>
      </w:r>
      <w:r w:rsidRPr="0066359D">
        <w:rPr>
          <w:rFonts w:eastAsia="Calibri"/>
          <w:sz w:val="24"/>
          <w:szCs w:val="24"/>
          <w:u w:val="single"/>
        </w:rPr>
        <w:t>экономический</w:t>
      </w:r>
      <w:r w:rsidRPr="00F814DD">
        <w:rPr>
          <w:rFonts w:eastAsia="Calibri"/>
          <w:sz w:val="24"/>
          <w:szCs w:val="24"/>
        </w:rPr>
        <w:t>_________</w:t>
      </w:r>
    </w:p>
    <w:p w:rsidR="004A3C3E" w:rsidRPr="00F814DD" w:rsidRDefault="004A3C3E" w:rsidP="004A3C3E">
      <w:pPr>
        <w:spacing w:after="100" w:afterAutospacing="1" w:line="240" w:lineRule="auto"/>
        <w:contextualSpacing/>
        <w:rPr>
          <w:rFonts w:eastAsia="Calibri"/>
          <w:sz w:val="24"/>
          <w:szCs w:val="24"/>
        </w:rPr>
      </w:pPr>
      <w:r w:rsidRPr="00F814DD">
        <w:rPr>
          <w:rFonts w:eastAsia="Calibri"/>
          <w:sz w:val="24"/>
          <w:szCs w:val="24"/>
        </w:rPr>
        <w:t>Кафедра _______</w:t>
      </w:r>
      <w:r w:rsidRPr="0066359D">
        <w:rPr>
          <w:rFonts w:eastAsia="Calibri"/>
          <w:sz w:val="24"/>
          <w:szCs w:val="24"/>
          <w:u w:val="single"/>
        </w:rPr>
        <w:t>менеджмента</w:t>
      </w:r>
      <w:r w:rsidRPr="00F814DD">
        <w:rPr>
          <w:rFonts w:eastAsia="Calibri"/>
          <w:sz w:val="24"/>
          <w:szCs w:val="24"/>
        </w:rPr>
        <w:t>___________________________</w:t>
      </w:r>
    </w:p>
    <w:p w:rsidR="004A3C3E" w:rsidRPr="00F814DD" w:rsidRDefault="004A3C3E" w:rsidP="004A3C3E">
      <w:pPr>
        <w:spacing w:after="100" w:afterAutospacing="1" w:line="240" w:lineRule="auto"/>
        <w:contextualSpacing/>
        <w:rPr>
          <w:rFonts w:eastAsia="Calibri"/>
          <w:sz w:val="24"/>
          <w:szCs w:val="24"/>
        </w:rPr>
      </w:pPr>
      <w:r w:rsidRPr="00F814DD">
        <w:rPr>
          <w:rFonts w:eastAsia="Calibri"/>
          <w:sz w:val="24"/>
          <w:szCs w:val="24"/>
        </w:rPr>
        <w:t xml:space="preserve">Направление подготовки _____ </w:t>
      </w:r>
      <w:r w:rsidRPr="0066359D">
        <w:rPr>
          <w:rFonts w:eastAsia="Calibri"/>
          <w:sz w:val="24"/>
          <w:szCs w:val="24"/>
          <w:u w:val="single"/>
        </w:rPr>
        <w:t>Юриспруденция</w:t>
      </w:r>
      <w:r w:rsidRPr="00F814DD">
        <w:rPr>
          <w:rFonts w:eastAsia="Calibri"/>
          <w:sz w:val="24"/>
          <w:szCs w:val="24"/>
        </w:rPr>
        <w:t>______________________</w:t>
      </w:r>
    </w:p>
    <w:p w:rsidR="004A3C3E" w:rsidRPr="00F814DD" w:rsidRDefault="004A3C3E" w:rsidP="004A3C3E">
      <w:pPr>
        <w:spacing w:after="100" w:afterAutospacing="1" w:line="240" w:lineRule="auto"/>
        <w:contextualSpacing/>
        <w:rPr>
          <w:rFonts w:eastAsia="Calibri"/>
          <w:sz w:val="24"/>
          <w:szCs w:val="24"/>
        </w:rPr>
      </w:pPr>
      <w:r w:rsidRPr="00F814DD">
        <w:rPr>
          <w:rFonts w:eastAsia="Calibri"/>
          <w:sz w:val="24"/>
          <w:szCs w:val="24"/>
        </w:rPr>
        <w:t>Профиль _______</w:t>
      </w:r>
      <w:r w:rsidRPr="00A972D4">
        <w:rPr>
          <w:rFonts w:eastAsia="Calibri"/>
          <w:sz w:val="24"/>
          <w:szCs w:val="24"/>
        </w:rPr>
        <w:t xml:space="preserve"> </w:t>
      </w:r>
      <w:r w:rsidRPr="0066359D">
        <w:rPr>
          <w:rFonts w:eastAsia="Calibri"/>
          <w:sz w:val="24"/>
          <w:szCs w:val="24"/>
          <w:u w:val="single"/>
        </w:rPr>
        <w:t>Гражданско-правовой</w:t>
      </w:r>
      <w:r w:rsidRPr="00F814DD">
        <w:rPr>
          <w:rFonts w:eastAsia="Calibri"/>
          <w:sz w:val="24"/>
          <w:szCs w:val="24"/>
        </w:rPr>
        <w:t xml:space="preserve"> ______________________________</w:t>
      </w:r>
    </w:p>
    <w:p w:rsidR="004A3C3E" w:rsidRPr="00F814DD" w:rsidRDefault="004A3C3E" w:rsidP="004A3C3E">
      <w:pPr>
        <w:spacing w:after="100" w:afterAutospacing="1" w:line="240" w:lineRule="auto"/>
        <w:contextualSpacing/>
        <w:jc w:val="both"/>
        <w:rPr>
          <w:rFonts w:eastAsia="Calibri"/>
          <w:sz w:val="24"/>
          <w:szCs w:val="24"/>
        </w:rPr>
      </w:pPr>
    </w:p>
    <w:p w:rsidR="004A3C3E" w:rsidRPr="00F814DD" w:rsidRDefault="004A3C3E" w:rsidP="004A3C3E">
      <w:pPr>
        <w:tabs>
          <w:tab w:val="left" w:pos="500"/>
        </w:tabs>
        <w:spacing w:after="100" w:afterAutospacing="1" w:line="240" w:lineRule="auto"/>
        <w:contextualSpacing/>
        <w:jc w:val="both"/>
        <w:rPr>
          <w:rFonts w:eastAsia="Calibri"/>
          <w:b/>
          <w:sz w:val="24"/>
          <w:szCs w:val="24"/>
        </w:rPr>
      </w:pPr>
      <w:r w:rsidRPr="00F814DD">
        <w:rPr>
          <w:rFonts w:eastAsia="Calibri"/>
          <w:sz w:val="24"/>
          <w:szCs w:val="24"/>
          <w:lang w:eastAsia="ko-KR"/>
        </w:rPr>
        <w:t>Дисциплина:</w:t>
      </w:r>
      <w:r w:rsidRPr="00F814DD">
        <w:rPr>
          <w:rFonts w:eastAsia="Calibri"/>
          <w:b/>
          <w:i/>
          <w:sz w:val="24"/>
          <w:szCs w:val="24"/>
          <w:lang w:eastAsia="ko-KR"/>
        </w:rPr>
        <w:t xml:space="preserve"> </w:t>
      </w:r>
      <w:r>
        <w:rPr>
          <w:sz w:val="24"/>
          <w:szCs w:val="24"/>
          <w:lang w:eastAsia="ko-KR"/>
        </w:rPr>
        <w:t>Безопасность жизнедеятельности</w:t>
      </w:r>
    </w:p>
    <w:p w:rsidR="004A3C3E" w:rsidRPr="00F814DD" w:rsidRDefault="004A3C3E" w:rsidP="004A3C3E">
      <w:pPr>
        <w:spacing w:after="100" w:afterAutospacing="1" w:line="240" w:lineRule="auto"/>
        <w:contextualSpacing/>
        <w:jc w:val="center"/>
        <w:rPr>
          <w:rFonts w:eastAsia="Calibri"/>
          <w:b/>
          <w:sz w:val="24"/>
          <w:szCs w:val="24"/>
          <w:lang w:eastAsia="ko-KR"/>
        </w:rPr>
      </w:pPr>
    </w:p>
    <w:p w:rsidR="004A3C3E" w:rsidRPr="00F814DD" w:rsidRDefault="004A3C3E" w:rsidP="004A3C3E">
      <w:pPr>
        <w:spacing w:after="100" w:afterAutospacing="1" w:line="240" w:lineRule="auto"/>
        <w:contextualSpacing/>
        <w:jc w:val="center"/>
        <w:rPr>
          <w:rFonts w:eastAsia="Calibri"/>
          <w:b/>
          <w:sz w:val="24"/>
          <w:szCs w:val="24"/>
          <w:lang w:eastAsia="ko-KR"/>
        </w:rPr>
      </w:pPr>
      <w:r w:rsidRPr="00F814DD">
        <w:rPr>
          <w:rFonts w:eastAsia="Calibri"/>
          <w:b/>
          <w:sz w:val="24"/>
          <w:szCs w:val="24"/>
          <w:lang w:eastAsia="ko-KR"/>
        </w:rPr>
        <w:t>Билет № ___</w:t>
      </w:r>
    </w:p>
    <w:p w:rsidR="004A3C3E" w:rsidRPr="00F814DD" w:rsidRDefault="004A3C3E" w:rsidP="004A3C3E">
      <w:pPr>
        <w:spacing w:after="100" w:afterAutospacing="1" w:line="240" w:lineRule="auto"/>
        <w:contextualSpacing/>
        <w:rPr>
          <w:rFonts w:eastAsia="Calibri"/>
          <w:sz w:val="24"/>
        </w:rPr>
      </w:pPr>
    </w:p>
    <w:p w:rsidR="004A3C3E" w:rsidRDefault="004A3C3E" w:rsidP="004A3C3E">
      <w:pPr>
        <w:numPr>
          <w:ilvl w:val="0"/>
          <w:numId w:val="37"/>
        </w:numPr>
        <w:spacing w:after="100" w:afterAutospacing="1" w:line="240" w:lineRule="auto"/>
        <w:ind w:left="0" w:firstLine="0"/>
        <w:contextualSpacing/>
        <w:rPr>
          <w:sz w:val="24"/>
        </w:rPr>
      </w:pPr>
      <w:r w:rsidRPr="00780E24">
        <w:rPr>
          <w:rFonts w:eastAsia="Times New Roman"/>
          <w:sz w:val="24"/>
          <w:lang w:eastAsia="ru-RU"/>
        </w:rPr>
        <w:t>Основные понятия теории безопасности. Аксиома о потенциальной опасности. Безопасность в различных сферах жизнедеятельности</w:t>
      </w:r>
    </w:p>
    <w:p w:rsidR="004A3C3E" w:rsidRPr="004A3C3E" w:rsidRDefault="004A3C3E" w:rsidP="004A3C3E">
      <w:pPr>
        <w:spacing w:after="100" w:afterAutospacing="1" w:line="240" w:lineRule="auto"/>
        <w:contextualSpacing/>
        <w:rPr>
          <w:rFonts w:eastAsia="Calibri"/>
          <w:sz w:val="24"/>
        </w:rPr>
      </w:pPr>
    </w:p>
    <w:p w:rsidR="004A3C3E" w:rsidRPr="00F814DD" w:rsidRDefault="004A3C3E" w:rsidP="004A3C3E">
      <w:pPr>
        <w:spacing w:after="100" w:afterAutospacing="1" w:line="240" w:lineRule="auto"/>
        <w:contextualSpacing/>
        <w:jc w:val="both"/>
        <w:rPr>
          <w:rFonts w:eastAsia="Calibri"/>
          <w:sz w:val="24"/>
          <w:szCs w:val="24"/>
        </w:rPr>
      </w:pPr>
      <w:r w:rsidRPr="00F814DD">
        <w:rPr>
          <w:rFonts w:eastAsia="Calibri"/>
          <w:sz w:val="24"/>
          <w:szCs w:val="24"/>
        </w:rPr>
        <w:t xml:space="preserve">Составитель    </w:t>
      </w:r>
      <w:r w:rsidRPr="00F814DD">
        <w:rPr>
          <w:rFonts w:eastAsia="Calibri"/>
          <w:sz w:val="24"/>
          <w:szCs w:val="24"/>
        </w:rPr>
        <w:tab/>
      </w:r>
      <w:r w:rsidRPr="00F814DD">
        <w:rPr>
          <w:rFonts w:eastAsia="Calibri"/>
          <w:sz w:val="24"/>
          <w:szCs w:val="24"/>
        </w:rPr>
        <w:tab/>
      </w:r>
      <w:r w:rsidRPr="00F814DD">
        <w:rPr>
          <w:rFonts w:eastAsia="Calibri"/>
          <w:sz w:val="24"/>
          <w:szCs w:val="24"/>
        </w:rPr>
        <w:tab/>
      </w:r>
      <w:r w:rsidRPr="00F814DD">
        <w:rPr>
          <w:rFonts w:eastAsia="Calibri"/>
          <w:sz w:val="24"/>
          <w:szCs w:val="24"/>
        </w:rPr>
        <w:tab/>
      </w:r>
      <w:r w:rsidRPr="00F814DD">
        <w:rPr>
          <w:rFonts w:eastAsia="Calibri"/>
          <w:sz w:val="24"/>
          <w:szCs w:val="24"/>
        </w:rPr>
        <w:tab/>
        <w:t>Подпись</w:t>
      </w:r>
      <w:r w:rsidRPr="00F814DD">
        <w:rPr>
          <w:rFonts w:eastAsia="Calibri"/>
          <w:sz w:val="24"/>
          <w:szCs w:val="24"/>
        </w:rPr>
        <w:tab/>
      </w:r>
      <w:r w:rsidRPr="00F814DD">
        <w:rPr>
          <w:rFonts w:eastAsia="Calibri"/>
          <w:sz w:val="24"/>
          <w:szCs w:val="24"/>
        </w:rPr>
        <w:tab/>
      </w:r>
      <w:r w:rsidRPr="00F814DD">
        <w:rPr>
          <w:rFonts w:eastAsia="Calibri"/>
          <w:sz w:val="24"/>
          <w:szCs w:val="24"/>
        </w:rPr>
        <w:tab/>
      </w:r>
      <w:r>
        <w:rPr>
          <w:sz w:val="24"/>
          <w:szCs w:val="24"/>
        </w:rPr>
        <w:t>О</w:t>
      </w:r>
      <w:r>
        <w:rPr>
          <w:rFonts w:eastAsia="Calibri"/>
          <w:sz w:val="24"/>
          <w:szCs w:val="24"/>
        </w:rPr>
        <w:t>.</w:t>
      </w:r>
      <w:r>
        <w:rPr>
          <w:sz w:val="24"/>
          <w:szCs w:val="24"/>
        </w:rPr>
        <w:t>В</w:t>
      </w:r>
      <w:r>
        <w:rPr>
          <w:rFonts w:eastAsia="Calibri"/>
          <w:sz w:val="24"/>
          <w:szCs w:val="24"/>
        </w:rPr>
        <w:t xml:space="preserve">. </w:t>
      </w:r>
      <w:r>
        <w:rPr>
          <w:sz w:val="24"/>
          <w:szCs w:val="24"/>
        </w:rPr>
        <w:t>Даниленко</w:t>
      </w:r>
    </w:p>
    <w:p w:rsidR="004A3C3E" w:rsidRPr="00F814DD" w:rsidRDefault="004A3C3E" w:rsidP="004A3C3E">
      <w:pPr>
        <w:spacing w:after="100" w:afterAutospacing="1" w:line="240" w:lineRule="auto"/>
        <w:contextualSpacing/>
        <w:jc w:val="both"/>
        <w:rPr>
          <w:rFonts w:eastAsia="Calibri"/>
          <w:sz w:val="24"/>
          <w:szCs w:val="24"/>
        </w:rPr>
      </w:pPr>
      <w:r w:rsidRPr="00F814DD">
        <w:rPr>
          <w:rFonts w:eastAsia="Calibri"/>
          <w:sz w:val="24"/>
          <w:szCs w:val="24"/>
        </w:rPr>
        <w:t>Заведующий кафедрой</w:t>
      </w:r>
      <w:r w:rsidRPr="00F814DD">
        <w:rPr>
          <w:rFonts w:eastAsia="Calibri"/>
          <w:sz w:val="24"/>
          <w:szCs w:val="24"/>
        </w:rPr>
        <w:tab/>
      </w:r>
      <w:r w:rsidRPr="00F814DD">
        <w:rPr>
          <w:rFonts w:eastAsia="Calibri"/>
          <w:sz w:val="24"/>
          <w:szCs w:val="24"/>
        </w:rPr>
        <w:tab/>
      </w:r>
      <w:r w:rsidRPr="00F814DD">
        <w:rPr>
          <w:rFonts w:eastAsia="Calibri"/>
          <w:sz w:val="24"/>
          <w:szCs w:val="24"/>
        </w:rPr>
        <w:tab/>
      </w:r>
      <w:r w:rsidRPr="00F814DD">
        <w:rPr>
          <w:rFonts w:eastAsia="Calibri"/>
          <w:sz w:val="24"/>
          <w:szCs w:val="24"/>
        </w:rPr>
        <w:tab/>
        <w:t>Подпись</w:t>
      </w:r>
      <w:r w:rsidRPr="00F814DD">
        <w:rPr>
          <w:rFonts w:eastAsia="Calibri"/>
          <w:sz w:val="24"/>
          <w:szCs w:val="24"/>
        </w:rPr>
        <w:tab/>
      </w:r>
      <w:r w:rsidRPr="00F814DD">
        <w:rPr>
          <w:rFonts w:eastAsia="Calibri"/>
          <w:sz w:val="24"/>
          <w:szCs w:val="24"/>
        </w:rPr>
        <w:tab/>
      </w:r>
      <w:r w:rsidRPr="00F814DD">
        <w:rPr>
          <w:rFonts w:eastAsia="Calibri"/>
          <w:sz w:val="24"/>
          <w:szCs w:val="24"/>
        </w:rPr>
        <w:tab/>
      </w:r>
      <w:r w:rsidR="00ED72CC">
        <w:rPr>
          <w:sz w:val="24"/>
          <w:szCs w:val="24"/>
        </w:rPr>
        <w:t>И</w:t>
      </w:r>
      <w:r w:rsidRPr="00F814DD">
        <w:rPr>
          <w:rFonts w:eastAsia="Calibri"/>
          <w:sz w:val="24"/>
          <w:szCs w:val="24"/>
        </w:rPr>
        <w:t>.</w:t>
      </w:r>
      <w:r>
        <w:rPr>
          <w:rFonts w:eastAsia="Calibri"/>
          <w:sz w:val="24"/>
          <w:szCs w:val="24"/>
        </w:rPr>
        <w:t>В</w:t>
      </w:r>
      <w:r w:rsidRPr="00F814DD">
        <w:rPr>
          <w:rFonts w:eastAsia="Calibri"/>
          <w:sz w:val="24"/>
          <w:szCs w:val="24"/>
        </w:rPr>
        <w:t xml:space="preserve">. </w:t>
      </w:r>
      <w:r w:rsidR="00ED72CC">
        <w:rPr>
          <w:sz w:val="24"/>
          <w:szCs w:val="24"/>
        </w:rPr>
        <w:t>Зенченко</w:t>
      </w:r>
    </w:p>
    <w:p w:rsidR="004A3C3E" w:rsidRPr="00F814DD" w:rsidRDefault="004A3C3E" w:rsidP="004A3C3E">
      <w:pPr>
        <w:spacing w:after="100" w:afterAutospacing="1" w:line="240" w:lineRule="auto"/>
        <w:contextualSpacing/>
        <w:jc w:val="both"/>
        <w:rPr>
          <w:rFonts w:eastAsia="Calibri"/>
          <w:sz w:val="24"/>
          <w:szCs w:val="24"/>
        </w:rPr>
      </w:pPr>
      <w:r w:rsidRPr="00F814DD">
        <w:rPr>
          <w:rFonts w:eastAsia="Calibri"/>
          <w:sz w:val="24"/>
          <w:szCs w:val="24"/>
        </w:rPr>
        <w:t>МП</w:t>
      </w:r>
    </w:p>
    <w:bookmarkEnd w:id="4"/>
    <w:p w:rsidR="004A3C3E" w:rsidRDefault="004A3C3E" w:rsidP="005817D8">
      <w:pPr>
        <w:autoSpaceDE w:val="0"/>
        <w:autoSpaceDN w:val="0"/>
        <w:adjustRightInd w:val="0"/>
        <w:spacing w:after="0" w:line="240" w:lineRule="auto"/>
        <w:jc w:val="center"/>
        <w:rPr>
          <w:rFonts w:eastAsia="Calibri"/>
          <w:color w:val="000000"/>
          <w:sz w:val="23"/>
          <w:szCs w:val="23"/>
          <w:lang w:eastAsia="ru-RU"/>
        </w:rPr>
      </w:pPr>
    </w:p>
    <w:p w:rsidR="00A62242" w:rsidRDefault="00A62242" w:rsidP="00A62242">
      <w:pPr>
        <w:pStyle w:val="ReportMain"/>
        <w:keepNext/>
        <w:suppressAutoHyphens/>
        <w:spacing w:after="360"/>
        <w:ind w:firstLine="709"/>
        <w:jc w:val="both"/>
        <w:outlineLvl w:val="0"/>
        <w:rPr>
          <w:b/>
          <w:szCs w:val="24"/>
        </w:rPr>
      </w:pPr>
      <w:r w:rsidRPr="006F66AA">
        <w:rPr>
          <w:b/>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4A3C3E" w:rsidRPr="004A3C3E" w:rsidRDefault="004A3C3E" w:rsidP="004A3C3E">
      <w:pPr>
        <w:keepNext/>
        <w:suppressAutoHyphens/>
        <w:ind w:firstLine="709"/>
        <w:jc w:val="both"/>
        <w:outlineLvl w:val="0"/>
        <w:rPr>
          <w:rFonts w:eastAsia="Calibri"/>
          <w:b/>
          <w:sz w:val="24"/>
          <w:szCs w:val="28"/>
        </w:rPr>
      </w:pPr>
      <w:r w:rsidRPr="004A3C3E">
        <w:rPr>
          <w:rFonts w:eastAsia="Calibri"/>
          <w:sz w:val="24"/>
          <w:szCs w:val="28"/>
        </w:rPr>
        <w:t>В экзаменационный билет включен один теоретический вопрос. Дифференцированный зачет проводится в устной форме. На подготовку к ответу студенту отводится 20 минут. Оценивание ответа проводится по критериям, изложенным ниже.</w:t>
      </w:r>
      <w:r w:rsidRPr="004A3C3E">
        <w:rPr>
          <w:rFonts w:eastAsia="Calibri"/>
          <w:b/>
          <w:sz w:val="24"/>
          <w:szCs w:val="28"/>
        </w:rPr>
        <w:t xml:space="preserve"> </w:t>
      </w:r>
    </w:p>
    <w:p w:rsidR="00216E98" w:rsidRPr="006F66AA" w:rsidRDefault="00216E98" w:rsidP="00216E98">
      <w:pPr>
        <w:pStyle w:val="ReportMain"/>
        <w:suppressAutoHyphens/>
        <w:jc w:val="both"/>
        <w:rPr>
          <w:b/>
          <w:szCs w:val="24"/>
        </w:rPr>
      </w:pPr>
      <w:r w:rsidRPr="006F66AA">
        <w:rPr>
          <w:b/>
          <w:szCs w:val="24"/>
        </w:rPr>
        <w:t>Описание показателей и критериев оценивания компетенций, описание шкал оценивания</w:t>
      </w:r>
    </w:p>
    <w:p w:rsidR="00216E98" w:rsidRPr="006F66AA" w:rsidRDefault="00216E98" w:rsidP="00216E98">
      <w:pPr>
        <w:pStyle w:val="ReportMain"/>
        <w:suppressAutoHyphens/>
        <w:jc w:val="both"/>
        <w:rPr>
          <w:i/>
          <w:szCs w:val="24"/>
        </w:rPr>
      </w:pP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216E98" w:rsidRPr="006F66AA" w:rsidTr="00216E98">
        <w:trPr>
          <w:trHeight w:val="805"/>
          <w:tblHeader/>
        </w:trPr>
        <w:tc>
          <w:tcPr>
            <w:tcW w:w="2137" w:type="dxa"/>
            <w:shd w:val="clear" w:color="auto" w:fill="auto"/>
            <w:vAlign w:val="center"/>
          </w:tcPr>
          <w:p w:rsidR="00216E98" w:rsidRPr="006F66AA" w:rsidRDefault="00216E98" w:rsidP="00216E98">
            <w:pPr>
              <w:pStyle w:val="ReportMain"/>
              <w:suppressAutoHyphens/>
              <w:jc w:val="center"/>
              <w:rPr>
                <w:i/>
                <w:szCs w:val="24"/>
              </w:rPr>
            </w:pPr>
            <w:r w:rsidRPr="006F66AA">
              <w:rPr>
                <w:i/>
                <w:szCs w:val="24"/>
              </w:rPr>
              <w:t>4-балльная</w:t>
            </w:r>
          </w:p>
          <w:p w:rsidR="00216E98" w:rsidRPr="006F66AA" w:rsidRDefault="00216E98" w:rsidP="00216E98">
            <w:pPr>
              <w:pStyle w:val="ReportMain"/>
              <w:suppressAutoHyphens/>
              <w:jc w:val="center"/>
              <w:rPr>
                <w:i/>
                <w:szCs w:val="24"/>
              </w:rPr>
            </w:pPr>
            <w:r w:rsidRPr="006F66AA">
              <w:rPr>
                <w:i/>
                <w:szCs w:val="24"/>
              </w:rPr>
              <w:t>шкала</w:t>
            </w:r>
          </w:p>
        </w:tc>
        <w:tc>
          <w:tcPr>
            <w:tcW w:w="1843" w:type="dxa"/>
            <w:shd w:val="clear" w:color="auto" w:fill="auto"/>
            <w:vAlign w:val="center"/>
          </w:tcPr>
          <w:p w:rsidR="00216E98" w:rsidRPr="006F66AA" w:rsidRDefault="00216E98" w:rsidP="00216E98">
            <w:pPr>
              <w:pStyle w:val="ReportMain"/>
              <w:suppressAutoHyphens/>
              <w:jc w:val="center"/>
              <w:rPr>
                <w:i/>
                <w:szCs w:val="24"/>
              </w:rPr>
            </w:pPr>
            <w:r w:rsidRPr="006F66AA">
              <w:rPr>
                <w:i/>
                <w:szCs w:val="24"/>
              </w:rPr>
              <w:t>Отлично</w:t>
            </w:r>
          </w:p>
        </w:tc>
        <w:tc>
          <w:tcPr>
            <w:tcW w:w="1559" w:type="dxa"/>
            <w:shd w:val="clear" w:color="auto" w:fill="auto"/>
            <w:vAlign w:val="center"/>
          </w:tcPr>
          <w:p w:rsidR="00216E98" w:rsidRPr="006F66AA" w:rsidRDefault="00216E98" w:rsidP="00216E98">
            <w:pPr>
              <w:pStyle w:val="ReportMain"/>
              <w:suppressAutoHyphens/>
              <w:jc w:val="center"/>
              <w:rPr>
                <w:i/>
                <w:szCs w:val="24"/>
              </w:rPr>
            </w:pPr>
            <w:r w:rsidRPr="006F66AA">
              <w:rPr>
                <w:i/>
                <w:szCs w:val="24"/>
              </w:rPr>
              <w:t>Хорошо</w:t>
            </w:r>
          </w:p>
        </w:tc>
        <w:tc>
          <w:tcPr>
            <w:tcW w:w="2245" w:type="dxa"/>
            <w:shd w:val="clear" w:color="auto" w:fill="auto"/>
            <w:vAlign w:val="center"/>
          </w:tcPr>
          <w:p w:rsidR="00216E98" w:rsidRPr="006F66AA" w:rsidRDefault="00216E98" w:rsidP="00216E98">
            <w:pPr>
              <w:pStyle w:val="ReportMain"/>
              <w:suppressAutoHyphens/>
              <w:jc w:val="center"/>
              <w:rPr>
                <w:i/>
                <w:szCs w:val="24"/>
              </w:rPr>
            </w:pPr>
            <w:r w:rsidRPr="006F66AA">
              <w:rPr>
                <w:i/>
                <w:szCs w:val="24"/>
              </w:rPr>
              <w:t>Удовлетворительно</w:t>
            </w:r>
          </w:p>
        </w:tc>
        <w:tc>
          <w:tcPr>
            <w:tcW w:w="2432" w:type="dxa"/>
            <w:shd w:val="clear" w:color="auto" w:fill="auto"/>
            <w:vAlign w:val="center"/>
          </w:tcPr>
          <w:p w:rsidR="00216E98" w:rsidRPr="006F66AA" w:rsidRDefault="00216E98" w:rsidP="00216E98">
            <w:pPr>
              <w:pStyle w:val="ReportMain"/>
              <w:suppressAutoHyphens/>
              <w:jc w:val="center"/>
              <w:rPr>
                <w:i/>
                <w:szCs w:val="24"/>
              </w:rPr>
            </w:pPr>
            <w:r w:rsidRPr="006F66AA">
              <w:rPr>
                <w:i/>
                <w:szCs w:val="24"/>
              </w:rPr>
              <w:t>Неудовлетворительно</w:t>
            </w:r>
          </w:p>
        </w:tc>
      </w:tr>
      <w:tr w:rsidR="00216E98" w:rsidRPr="006F66AA" w:rsidTr="00216E98">
        <w:trPr>
          <w:trHeight w:val="839"/>
        </w:trPr>
        <w:tc>
          <w:tcPr>
            <w:tcW w:w="2137" w:type="dxa"/>
            <w:shd w:val="clear" w:color="auto" w:fill="auto"/>
          </w:tcPr>
          <w:p w:rsidR="00216E98" w:rsidRPr="006F66AA" w:rsidRDefault="00216E98" w:rsidP="00216E98">
            <w:pPr>
              <w:pStyle w:val="ReportMain"/>
              <w:suppressAutoHyphens/>
              <w:jc w:val="both"/>
              <w:rPr>
                <w:i/>
                <w:szCs w:val="24"/>
              </w:rPr>
            </w:pPr>
            <w:r w:rsidRPr="006F66AA">
              <w:rPr>
                <w:i/>
                <w:szCs w:val="24"/>
              </w:rPr>
              <w:t>100 балльная шкала</w:t>
            </w:r>
          </w:p>
        </w:tc>
        <w:tc>
          <w:tcPr>
            <w:tcW w:w="1843" w:type="dxa"/>
            <w:shd w:val="clear" w:color="auto" w:fill="auto"/>
            <w:vAlign w:val="center"/>
          </w:tcPr>
          <w:p w:rsidR="00216E98" w:rsidRPr="006F66AA" w:rsidRDefault="00216E98" w:rsidP="00216E98">
            <w:pPr>
              <w:pStyle w:val="ReportMain"/>
              <w:suppressAutoHyphens/>
              <w:jc w:val="center"/>
              <w:rPr>
                <w:i/>
                <w:szCs w:val="24"/>
              </w:rPr>
            </w:pPr>
            <w:r w:rsidRPr="006F66AA">
              <w:rPr>
                <w:i/>
                <w:szCs w:val="24"/>
              </w:rPr>
              <w:t>85-100</w:t>
            </w:r>
          </w:p>
        </w:tc>
        <w:tc>
          <w:tcPr>
            <w:tcW w:w="1559" w:type="dxa"/>
            <w:shd w:val="clear" w:color="auto" w:fill="auto"/>
            <w:vAlign w:val="center"/>
          </w:tcPr>
          <w:p w:rsidR="00216E98" w:rsidRPr="006F66AA" w:rsidRDefault="00216E98" w:rsidP="00216E98">
            <w:pPr>
              <w:pStyle w:val="ReportMain"/>
              <w:suppressAutoHyphens/>
              <w:jc w:val="center"/>
              <w:rPr>
                <w:i/>
                <w:szCs w:val="24"/>
              </w:rPr>
            </w:pPr>
            <w:r w:rsidRPr="006F66AA">
              <w:rPr>
                <w:i/>
                <w:szCs w:val="24"/>
              </w:rPr>
              <w:t>70-84</w:t>
            </w:r>
          </w:p>
        </w:tc>
        <w:tc>
          <w:tcPr>
            <w:tcW w:w="2245" w:type="dxa"/>
            <w:shd w:val="clear" w:color="auto" w:fill="auto"/>
            <w:vAlign w:val="center"/>
          </w:tcPr>
          <w:p w:rsidR="00216E98" w:rsidRPr="006F66AA" w:rsidRDefault="00216E98" w:rsidP="00216E98">
            <w:pPr>
              <w:pStyle w:val="ReportMain"/>
              <w:suppressAutoHyphens/>
              <w:jc w:val="center"/>
              <w:rPr>
                <w:i/>
                <w:szCs w:val="24"/>
              </w:rPr>
            </w:pPr>
            <w:r w:rsidRPr="006F66AA">
              <w:rPr>
                <w:i/>
                <w:szCs w:val="24"/>
              </w:rPr>
              <w:t>50-69</w:t>
            </w:r>
          </w:p>
        </w:tc>
        <w:tc>
          <w:tcPr>
            <w:tcW w:w="2432" w:type="dxa"/>
            <w:shd w:val="clear" w:color="auto" w:fill="auto"/>
            <w:vAlign w:val="center"/>
          </w:tcPr>
          <w:p w:rsidR="00216E98" w:rsidRPr="006F66AA" w:rsidRDefault="00216E98" w:rsidP="00216E98">
            <w:pPr>
              <w:pStyle w:val="ReportMain"/>
              <w:suppressAutoHyphens/>
              <w:jc w:val="center"/>
              <w:rPr>
                <w:i/>
                <w:szCs w:val="24"/>
              </w:rPr>
            </w:pPr>
            <w:r w:rsidRPr="006F66AA">
              <w:rPr>
                <w:i/>
                <w:szCs w:val="24"/>
              </w:rPr>
              <w:t>0-49</w:t>
            </w:r>
          </w:p>
        </w:tc>
      </w:tr>
      <w:tr w:rsidR="00216E98" w:rsidRPr="006F66AA" w:rsidTr="009B462B">
        <w:trPr>
          <w:trHeight w:val="573"/>
        </w:trPr>
        <w:tc>
          <w:tcPr>
            <w:tcW w:w="2137" w:type="dxa"/>
            <w:shd w:val="clear" w:color="auto" w:fill="auto"/>
          </w:tcPr>
          <w:p w:rsidR="00216E98" w:rsidRPr="006F66AA" w:rsidRDefault="00216E98" w:rsidP="00216E98">
            <w:pPr>
              <w:pStyle w:val="ReportMain"/>
              <w:suppressAutoHyphens/>
              <w:jc w:val="both"/>
              <w:rPr>
                <w:i/>
                <w:szCs w:val="24"/>
              </w:rPr>
            </w:pPr>
            <w:r w:rsidRPr="006F66AA">
              <w:rPr>
                <w:i/>
                <w:szCs w:val="24"/>
              </w:rPr>
              <w:t>Бинарная шкала</w:t>
            </w:r>
          </w:p>
        </w:tc>
        <w:tc>
          <w:tcPr>
            <w:tcW w:w="5647" w:type="dxa"/>
            <w:gridSpan w:val="3"/>
            <w:shd w:val="clear" w:color="auto" w:fill="auto"/>
            <w:vAlign w:val="center"/>
          </w:tcPr>
          <w:p w:rsidR="00216E98" w:rsidRPr="006F66AA" w:rsidRDefault="00216E98" w:rsidP="00216E98">
            <w:pPr>
              <w:pStyle w:val="ReportMain"/>
              <w:suppressAutoHyphens/>
              <w:jc w:val="center"/>
              <w:rPr>
                <w:i/>
                <w:szCs w:val="24"/>
              </w:rPr>
            </w:pPr>
            <w:r w:rsidRPr="006F66AA">
              <w:rPr>
                <w:i/>
                <w:szCs w:val="24"/>
              </w:rPr>
              <w:t>Зачтено</w:t>
            </w:r>
          </w:p>
        </w:tc>
        <w:tc>
          <w:tcPr>
            <w:tcW w:w="2432" w:type="dxa"/>
            <w:shd w:val="clear" w:color="auto" w:fill="auto"/>
            <w:vAlign w:val="center"/>
          </w:tcPr>
          <w:p w:rsidR="00216E98" w:rsidRPr="006F66AA" w:rsidRDefault="00216E98" w:rsidP="00216E98">
            <w:pPr>
              <w:pStyle w:val="ReportMain"/>
              <w:suppressAutoHyphens/>
              <w:jc w:val="center"/>
              <w:rPr>
                <w:i/>
                <w:szCs w:val="24"/>
              </w:rPr>
            </w:pPr>
            <w:r w:rsidRPr="006F66AA">
              <w:rPr>
                <w:i/>
                <w:szCs w:val="24"/>
              </w:rPr>
              <w:t>Не зачтено</w:t>
            </w:r>
          </w:p>
        </w:tc>
      </w:tr>
    </w:tbl>
    <w:p w:rsidR="00216E98" w:rsidRPr="006F66AA" w:rsidRDefault="00216E98" w:rsidP="00216E98">
      <w:pPr>
        <w:pStyle w:val="ReportMain"/>
        <w:suppressAutoHyphens/>
        <w:jc w:val="both"/>
        <w:rPr>
          <w:szCs w:val="24"/>
        </w:rPr>
      </w:pPr>
    </w:p>
    <w:p w:rsidR="00215EBC" w:rsidRPr="006F66AA" w:rsidRDefault="00215EBC" w:rsidP="00215EBC">
      <w:pPr>
        <w:pStyle w:val="ReportMain"/>
        <w:suppressAutoHyphens/>
        <w:jc w:val="both"/>
        <w:rPr>
          <w:i/>
          <w:szCs w:val="24"/>
        </w:rPr>
      </w:pPr>
      <w:r w:rsidRPr="006F66AA">
        <w:rPr>
          <w:b/>
          <w:szCs w:val="24"/>
        </w:rPr>
        <w:t>Оценивание выполнения тестов</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215EBC" w:rsidRPr="006F66AA" w:rsidTr="001953D8">
        <w:trPr>
          <w:tblHeader/>
        </w:trPr>
        <w:tc>
          <w:tcPr>
            <w:tcW w:w="2137" w:type="dxa"/>
            <w:shd w:val="clear" w:color="auto" w:fill="auto"/>
            <w:vAlign w:val="center"/>
          </w:tcPr>
          <w:p w:rsidR="00215EBC" w:rsidRPr="006F66AA" w:rsidRDefault="00215EBC" w:rsidP="001953D8">
            <w:pPr>
              <w:pStyle w:val="ReportMain"/>
              <w:suppressAutoHyphens/>
              <w:jc w:val="center"/>
              <w:rPr>
                <w:szCs w:val="24"/>
              </w:rPr>
            </w:pPr>
            <w:r w:rsidRPr="006F66AA">
              <w:rPr>
                <w:szCs w:val="24"/>
              </w:rPr>
              <w:t>4-балльная шкала</w:t>
            </w:r>
          </w:p>
        </w:tc>
        <w:tc>
          <w:tcPr>
            <w:tcW w:w="3118" w:type="dxa"/>
            <w:shd w:val="clear" w:color="auto" w:fill="auto"/>
            <w:vAlign w:val="center"/>
          </w:tcPr>
          <w:p w:rsidR="00215EBC" w:rsidRPr="006F66AA" w:rsidRDefault="00215EBC" w:rsidP="001953D8">
            <w:pPr>
              <w:pStyle w:val="ReportMain"/>
              <w:suppressAutoHyphens/>
              <w:jc w:val="center"/>
              <w:rPr>
                <w:szCs w:val="24"/>
              </w:rPr>
            </w:pPr>
            <w:r w:rsidRPr="006F66AA">
              <w:rPr>
                <w:szCs w:val="24"/>
              </w:rPr>
              <w:t>Показатели</w:t>
            </w:r>
          </w:p>
        </w:tc>
        <w:tc>
          <w:tcPr>
            <w:tcW w:w="4961" w:type="dxa"/>
            <w:shd w:val="clear" w:color="auto" w:fill="auto"/>
            <w:vAlign w:val="center"/>
          </w:tcPr>
          <w:p w:rsidR="00215EBC" w:rsidRPr="006F66AA" w:rsidRDefault="00215EBC" w:rsidP="001953D8">
            <w:pPr>
              <w:pStyle w:val="ReportMain"/>
              <w:suppressAutoHyphens/>
              <w:jc w:val="center"/>
              <w:rPr>
                <w:szCs w:val="24"/>
              </w:rPr>
            </w:pPr>
            <w:r w:rsidRPr="006F66AA">
              <w:rPr>
                <w:szCs w:val="24"/>
              </w:rPr>
              <w:t>Критерии</w:t>
            </w:r>
          </w:p>
        </w:tc>
      </w:tr>
      <w:tr w:rsidR="00215EBC" w:rsidRPr="006F66AA" w:rsidTr="001953D8">
        <w:tc>
          <w:tcPr>
            <w:tcW w:w="2137" w:type="dxa"/>
            <w:shd w:val="clear" w:color="auto" w:fill="auto"/>
          </w:tcPr>
          <w:p w:rsidR="00215EBC" w:rsidRPr="006F66AA" w:rsidRDefault="00215EBC" w:rsidP="001953D8">
            <w:pPr>
              <w:pStyle w:val="ReportMain"/>
              <w:rPr>
                <w:szCs w:val="24"/>
              </w:rPr>
            </w:pPr>
            <w:r w:rsidRPr="006F66AA">
              <w:rPr>
                <w:szCs w:val="24"/>
              </w:rPr>
              <w:t>Отлично</w:t>
            </w:r>
          </w:p>
        </w:tc>
        <w:tc>
          <w:tcPr>
            <w:tcW w:w="3118" w:type="dxa"/>
            <w:vMerge w:val="restart"/>
            <w:shd w:val="clear" w:color="auto" w:fill="auto"/>
          </w:tcPr>
          <w:p w:rsidR="00215EBC" w:rsidRPr="006F66AA" w:rsidRDefault="00215EBC" w:rsidP="001953D8">
            <w:pPr>
              <w:pStyle w:val="ReportMain"/>
              <w:suppressAutoHyphens/>
              <w:rPr>
                <w:szCs w:val="24"/>
              </w:rPr>
            </w:pPr>
            <w:r w:rsidRPr="006F66AA">
              <w:rPr>
                <w:szCs w:val="24"/>
              </w:rPr>
              <w:t>1. Полнота выполнения тестовых заданий;</w:t>
            </w:r>
          </w:p>
          <w:p w:rsidR="00215EBC" w:rsidRPr="006F66AA" w:rsidRDefault="00215EBC" w:rsidP="001953D8">
            <w:pPr>
              <w:pStyle w:val="ReportMain"/>
              <w:suppressAutoHyphens/>
              <w:rPr>
                <w:szCs w:val="24"/>
              </w:rPr>
            </w:pPr>
            <w:r w:rsidRPr="006F66AA">
              <w:rPr>
                <w:szCs w:val="24"/>
              </w:rPr>
              <w:t>2. Своевременность выполнения;</w:t>
            </w:r>
          </w:p>
          <w:p w:rsidR="00215EBC" w:rsidRPr="006F66AA" w:rsidRDefault="00215EBC" w:rsidP="001953D8">
            <w:pPr>
              <w:pStyle w:val="ReportMain"/>
              <w:suppressAutoHyphens/>
              <w:rPr>
                <w:szCs w:val="24"/>
              </w:rPr>
            </w:pPr>
            <w:r w:rsidRPr="006F66AA">
              <w:rPr>
                <w:szCs w:val="24"/>
              </w:rPr>
              <w:t>3. Правильность ответов на вопросы;</w:t>
            </w:r>
          </w:p>
          <w:p w:rsidR="00215EBC" w:rsidRPr="006F66AA" w:rsidRDefault="00215EBC" w:rsidP="001953D8">
            <w:pPr>
              <w:pStyle w:val="ReportMain"/>
              <w:suppressAutoHyphens/>
              <w:rPr>
                <w:szCs w:val="24"/>
              </w:rPr>
            </w:pPr>
            <w:r w:rsidRPr="006F66AA">
              <w:rPr>
                <w:szCs w:val="24"/>
              </w:rPr>
              <w:t>4. Самостоятельность тестирования</w:t>
            </w:r>
          </w:p>
          <w:p w:rsidR="00215EBC" w:rsidRPr="006F66AA" w:rsidRDefault="00215EBC" w:rsidP="001953D8">
            <w:pPr>
              <w:pStyle w:val="ReportMain"/>
              <w:suppressAutoHyphens/>
              <w:rPr>
                <w:szCs w:val="24"/>
              </w:rPr>
            </w:pPr>
            <w:r w:rsidRPr="006F66AA">
              <w:rPr>
                <w:szCs w:val="24"/>
              </w:rPr>
              <w:t>.</w:t>
            </w:r>
          </w:p>
        </w:tc>
        <w:tc>
          <w:tcPr>
            <w:tcW w:w="4961" w:type="dxa"/>
            <w:shd w:val="clear" w:color="auto" w:fill="auto"/>
          </w:tcPr>
          <w:p w:rsidR="00215EBC" w:rsidRPr="006F66AA" w:rsidRDefault="00215EBC" w:rsidP="001953D8">
            <w:pPr>
              <w:pStyle w:val="ReportMain"/>
              <w:suppressAutoHyphens/>
              <w:rPr>
                <w:szCs w:val="24"/>
              </w:rPr>
            </w:pPr>
            <w:r w:rsidRPr="006F66AA">
              <w:rPr>
                <w:szCs w:val="24"/>
              </w:rPr>
              <w:t>Выполнено 85-100 % заданий предложенного теста, в заданиях открытого типа дан полный, правильный ответ на поставленный вопрос.</w:t>
            </w:r>
          </w:p>
        </w:tc>
      </w:tr>
      <w:tr w:rsidR="00215EBC" w:rsidRPr="006F66AA" w:rsidTr="001953D8">
        <w:tc>
          <w:tcPr>
            <w:tcW w:w="2137" w:type="dxa"/>
            <w:shd w:val="clear" w:color="auto" w:fill="auto"/>
          </w:tcPr>
          <w:p w:rsidR="00215EBC" w:rsidRPr="006F66AA" w:rsidRDefault="00215EBC" w:rsidP="001953D8">
            <w:pPr>
              <w:pStyle w:val="ReportMain"/>
              <w:rPr>
                <w:szCs w:val="24"/>
              </w:rPr>
            </w:pPr>
            <w:r w:rsidRPr="006F66AA">
              <w:rPr>
                <w:szCs w:val="24"/>
              </w:rPr>
              <w:t>Хорошо</w:t>
            </w:r>
          </w:p>
        </w:tc>
        <w:tc>
          <w:tcPr>
            <w:tcW w:w="3118" w:type="dxa"/>
            <w:vMerge/>
            <w:shd w:val="clear" w:color="auto" w:fill="auto"/>
          </w:tcPr>
          <w:p w:rsidR="00215EBC" w:rsidRPr="006F66AA" w:rsidRDefault="00215EBC" w:rsidP="001953D8">
            <w:pPr>
              <w:pStyle w:val="ReportMain"/>
              <w:suppressAutoHyphens/>
              <w:rPr>
                <w:szCs w:val="24"/>
              </w:rPr>
            </w:pPr>
          </w:p>
        </w:tc>
        <w:tc>
          <w:tcPr>
            <w:tcW w:w="4961" w:type="dxa"/>
            <w:shd w:val="clear" w:color="auto" w:fill="auto"/>
          </w:tcPr>
          <w:p w:rsidR="00215EBC" w:rsidRPr="006F66AA" w:rsidRDefault="00215EBC" w:rsidP="001953D8">
            <w:pPr>
              <w:pStyle w:val="ReportMain"/>
              <w:suppressAutoHyphens/>
              <w:rPr>
                <w:szCs w:val="24"/>
              </w:rPr>
            </w:pPr>
            <w:r w:rsidRPr="006F66AA">
              <w:rPr>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215EBC" w:rsidRPr="006F66AA" w:rsidTr="001953D8">
        <w:tc>
          <w:tcPr>
            <w:tcW w:w="2137" w:type="dxa"/>
            <w:shd w:val="clear" w:color="auto" w:fill="auto"/>
          </w:tcPr>
          <w:p w:rsidR="00215EBC" w:rsidRPr="006F66AA" w:rsidRDefault="00215EBC" w:rsidP="001953D8">
            <w:pPr>
              <w:pStyle w:val="ReportMain"/>
              <w:rPr>
                <w:szCs w:val="24"/>
              </w:rPr>
            </w:pPr>
            <w:r w:rsidRPr="006F66AA">
              <w:rPr>
                <w:szCs w:val="24"/>
              </w:rPr>
              <w:t>Удовлетворительно</w:t>
            </w:r>
          </w:p>
        </w:tc>
        <w:tc>
          <w:tcPr>
            <w:tcW w:w="3118" w:type="dxa"/>
            <w:vMerge/>
            <w:shd w:val="clear" w:color="auto" w:fill="auto"/>
          </w:tcPr>
          <w:p w:rsidR="00215EBC" w:rsidRPr="006F66AA" w:rsidRDefault="00215EBC" w:rsidP="001953D8">
            <w:pPr>
              <w:pStyle w:val="ReportMain"/>
              <w:suppressAutoHyphens/>
              <w:rPr>
                <w:szCs w:val="24"/>
              </w:rPr>
            </w:pPr>
          </w:p>
        </w:tc>
        <w:tc>
          <w:tcPr>
            <w:tcW w:w="4961" w:type="dxa"/>
            <w:shd w:val="clear" w:color="auto" w:fill="auto"/>
          </w:tcPr>
          <w:p w:rsidR="00215EBC" w:rsidRPr="006F66AA" w:rsidRDefault="00215EBC" w:rsidP="001953D8">
            <w:pPr>
              <w:pStyle w:val="ReportMain"/>
              <w:suppressAutoHyphens/>
              <w:rPr>
                <w:szCs w:val="24"/>
              </w:rPr>
            </w:pPr>
            <w:r w:rsidRPr="006F66AA">
              <w:rPr>
                <w:szCs w:val="24"/>
              </w:rPr>
              <w:t>Выполнено 50-69 % заданий предложенного теста, в заданиях открытого типа дан неполный ответ на поставленный вопрос.</w:t>
            </w:r>
          </w:p>
        </w:tc>
      </w:tr>
      <w:tr w:rsidR="00215EBC" w:rsidRPr="006F66AA" w:rsidTr="001953D8">
        <w:tc>
          <w:tcPr>
            <w:tcW w:w="2137" w:type="dxa"/>
            <w:shd w:val="clear" w:color="auto" w:fill="auto"/>
          </w:tcPr>
          <w:p w:rsidR="00215EBC" w:rsidRPr="006F66AA" w:rsidRDefault="00215EBC" w:rsidP="001953D8">
            <w:pPr>
              <w:pStyle w:val="ReportMain"/>
              <w:rPr>
                <w:szCs w:val="24"/>
              </w:rPr>
            </w:pPr>
            <w:r w:rsidRPr="006F66AA">
              <w:rPr>
                <w:szCs w:val="24"/>
              </w:rPr>
              <w:lastRenderedPageBreak/>
              <w:t xml:space="preserve">Неудовлетворительно </w:t>
            </w:r>
          </w:p>
        </w:tc>
        <w:tc>
          <w:tcPr>
            <w:tcW w:w="3118" w:type="dxa"/>
            <w:vMerge/>
            <w:shd w:val="clear" w:color="auto" w:fill="auto"/>
          </w:tcPr>
          <w:p w:rsidR="00215EBC" w:rsidRPr="006F66AA" w:rsidRDefault="00215EBC" w:rsidP="001953D8">
            <w:pPr>
              <w:pStyle w:val="ReportMain"/>
              <w:suppressAutoHyphens/>
              <w:rPr>
                <w:szCs w:val="24"/>
              </w:rPr>
            </w:pPr>
          </w:p>
        </w:tc>
        <w:tc>
          <w:tcPr>
            <w:tcW w:w="4961" w:type="dxa"/>
            <w:shd w:val="clear" w:color="auto" w:fill="auto"/>
          </w:tcPr>
          <w:p w:rsidR="00215EBC" w:rsidRPr="006F66AA" w:rsidRDefault="00215EBC" w:rsidP="001953D8">
            <w:pPr>
              <w:pStyle w:val="ReportMain"/>
              <w:suppressAutoHyphens/>
              <w:jc w:val="both"/>
              <w:rPr>
                <w:szCs w:val="24"/>
              </w:rPr>
            </w:pPr>
            <w:r w:rsidRPr="006F66AA">
              <w:rPr>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215EBC" w:rsidRPr="006F66AA" w:rsidRDefault="00215EBC" w:rsidP="00215EBC">
      <w:pPr>
        <w:pStyle w:val="ReportMain"/>
        <w:suppressAutoHyphens/>
        <w:jc w:val="both"/>
        <w:rPr>
          <w:szCs w:val="24"/>
        </w:rPr>
      </w:pPr>
    </w:p>
    <w:p w:rsidR="00215EBC" w:rsidRPr="006F66AA" w:rsidRDefault="00215EBC" w:rsidP="00215EBC">
      <w:pPr>
        <w:pStyle w:val="ReportMain"/>
        <w:suppressAutoHyphens/>
        <w:jc w:val="both"/>
        <w:rPr>
          <w:b/>
          <w:szCs w:val="24"/>
        </w:rPr>
      </w:pPr>
    </w:p>
    <w:p w:rsidR="00215EBC" w:rsidRPr="006F66AA" w:rsidRDefault="00215EBC" w:rsidP="00215EBC">
      <w:pPr>
        <w:pStyle w:val="ReportMain"/>
        <w:suppressAutoHyphens/>
        <w:jc w:val="both"/>
        <w:rPr>
          <w:i/>
          <w:szCs w:val="24"/>
        </w:rPr>
      </w:pPr>
      <w:r w:rsidRPr="006F66AA">
        <w:rPr>
          <w:b/>
          <w:szCs w:val="24"/>
        </w:rPr>
        <w:t>Оценивание выполнения проверочных работ</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215EBC" w:rsidRPr="006F66AA" w:rsidTr="001953D8">
        <w:trPr>
          <w:tblHeader/>
        </w:trPr>
        <w:tc>
          <w:tcPr>
            <w:tcW w:w="2137" w:type="dxa"/>
            <w:shd w:val="clear" w:color="auto" w:fill="auto"/>
            <w:vAlign w:val="center"/>
          </w:tcPr>
          <w:p w:rsidR="00215EBC" w:rsidRPr="006F66AA" w:rsidRDefault="00215EBC" w:rsidP="001953D8">
            <w:pPr>
              <w:pStyle w:val="ReportMain"/>
              <w:suppressAutoHyphens/>
              <w:jc w:val="center"/>
              <w:rPr>
                <w:szCs w:val="24"/>
              </w:rPr>
            </w:pPr>
            <w:r w:rsidRPr="006F66AA">
              <w:rPr>
                <w:szCs w:val="24"/>
              </w:rPr>
              <w:t>4-балльная шкала</w:t>
            </w:r>
          </w:p>
        </w:tc>
        <w:tc>
          <w:tcPr>
            <w:tcW w:w="3118" w:type="dxa"/>
            <w:shd w:val="clear" w:color="auto" w:fill="auto"/>
            <w:vAlign w:val="center"/>
          </w:tcPr>
          <w:p w:rsidR="00215EBC" w:rsidRPr="006F66AA" w:rsidRDefault="00215EBC" w:rsidP="001953D8">
            <w:pPr>
              <w:pStyle w:val="ReportMain"/>
              <w:suppressAutoHyphens/>
              <w:jc w:val="center"/>
              <w:rPr>
                <w:szCs w:val="24"/>
              </w:rPr>
            </w:pPr>
            <w:r w:rsidRPr="006F66AA">
              <w:rPr>
                <w:szCs w:val="24"/>
              </w:rPr>
              <w:t>Показатели</w:t>
            </w:r>
          </w:p>
        </w:tc>
        <w:tc>
          <w:tcPr>
            <w:tcW w:w="4961" w:type="dxa"/>
            <w:shd w:val="clear" w:color="auto" w:fill="auto"/>
            <w:vAlign w:val="center"/>
          </w:tcPr>
          <w:p w:rsidR="00215EBC" w:rsidRPr="006F66AA" w:rsidRDefault="00215EBC" w:rsidP="001953D8">
            <w:pPr>
              <w:pStyle w:val="ReportMain"/>
              <w:suppressAutoHyphens/>
              <w:jc w:val="center"/>
              <w:rPr>
                <w:szCs w:val="24"/>
              </w:rPr>
            </w:pPr>
            <w:r w:rsidRPr="006F66AA">
              <w:rPr>
                <w:szCs w:val="24"/>
              </w:rPr>
              <w:t>Критерии</w:t>
            </w:r>
          </w:p>
        </w:tc>
      </w:tr>
      <w:tr w:rsidR="00215EBC" w:rsidRPr="006F66AA" w:rsidTr="001953D8">
        <w:tc>
          <w:tcPr>
            <w:tcW w:w="2137" w:type="dxa"/>
            <w:shd w:val="clear" w:color="auto" w:fill="auto"/>
          </w:tcPr>
          <w:p w:rsidR="00215EBC" w:rsidRPr="006F66AA" w:rsidRDefault="00215EBC" w:rsidP="001953D8">
            <w:pPr>
              <w:pStyle w:val="ReportMain"/>
              <w:rPr>
                <w:szCs w:val="24"/>
              </w:rPr>
            </w:pPr>
            <w:r w:rsidRPr="006F66AA">
              <w:rPr>
                <w:szCs w:val="24"/>
              </w:rPr>
              <w:t>Отлично</w:t>
            </w:r>
          </w:p>
        </w:tc>
        <w:tc>
          <w:tcPr>
            <w:tcW w:w="3118" w:type="dxa"/>
            <w:vMerge w:val="restart"/>
            <w:shd w:val="clear" w:color="auto" w:fill="auto"/>
          </w:tcPr>
          <w:p w:rsidR="00215EBC" w:rsidRPr="006F66AA" w:rsidRDefault="00215EBC" w:rsidP="001953D8">
            <w:pPr>
              <w:pStyle w:val="ReportMain"/>
              <w:suppressAutoHyphens/>
              <w:rPr>
                <w:szCs w:val="24"/>
              </w:rPr>
            </w:pPr>
            <w:r w:rsidRPr="006F66AA">
              <w:rPr>
                <w:szCs w:val="24"/>
              </w:rPr>
              <w:t xml:space="preserve">1. Полнота выполнения </w:t>
            </w:r>
          </w:p>
          <w:p w:rsidR="00215EBC" w:rsidRPr="006F66AA" w:rsidRDefault="00215EBC" w:rsidP="001953D8">
            <w:pPr>
              <w:pStyle w:val="ReportMain"/>
              <w:suppressAutoHyphens/>
              <w:rPr>
                <w:szCs w:val="24"/>
              </w:rPr>
            </w:pPr>
            <w:r w:rsidRPr="006F66AA">
              <w:rPr>
                <w:szCs w:val="24"/>
              </w:rPr>
              <w:t>2. Своевременность выполнения.</w:t>
            </w:r>
          </w:p>
          <w:p w:rsidR="00215EBC" w:rsidRPr="006F66AA" w:rsidRDefault="00215EBC" w:rsidP="001953D8">
            <w:pPr>
              <w:pStyle w:val="ReportMain"/>
              <w:suppressAutoHyphens/>
              <w:rPr>
                <w:szCs w:val="24"/>
              </w:rPr>
            </w:pPr>
            <w:r w:rsidRPr="006F66AA">
              <w:rPr>
                <w:szCs w:val="24"/>
              </w:rPr>
              <w:t>3. Правильность ответов на вопросы.</w:t>
            </w:r>
          </w:p>
          <w:p w:rsidR="00215EBC" w:rsidRPr="006F66AA" w:rsidRDefault="00215EBC" w:rsidP="001953D8">
            <w:pPr>
              <w:pStyle w:val="ReportMain"/>
              <w:suppressAutoHyphens/>
              <w:rPr>
                <w:szCs w:val="24"/>
              </w:rPr>
            </w:pPr>
            <w:r w:rsidRPr="006F66AA">
              <w:rPr>
                <w:szCs w:val="24"/>
              </w:rPr>
              <w:t>4. Самостоятельность.</w:t>
            </w:r>
          </w:p>
          <w:p w:rsidR="00215EBC" w:rsidRPr="006F66AA" w:rsidRDefault="00215EBC" w:rsidP="001953D8">
            <w:pPr>
              <w:pStyle w:val="ReportMain"/>
              <w:suppressAutoHyphens/>
              <w:rPr>
                <w:szCs w:val="24"/>
              </w:rPr>
            </w:pPr>
            <w:r w:rsidRPr="006F66AA">
              <w:rPr>
                <w:szCs w:val="24"/>
              </w:rPr>
              <w:t>5. Грамотность.</w:t>
            </w:r>
          </w:p>
          <w:p w:rsidR="00215EBC" w:rsidRPr="006F66AA" w:rsidRDefault="00215EBC" w:rsidP="001953D8">
            <w:pPr>
              <w:pStyle w:val="ReportMain"/>
              <w:suppressAutoHyphens/>
              <w:rPr>
                <w:szCs w:val="24"/>
              </w:rPr>
            </w:pPr>
            <w:r w:rsidRPr="006F66AA">
              <w:rPr>
                <w:szCs w:val="24"/>
              </w:rPr>
              <w:t>.</w:t>
            </w:r>
          </w:p>
        </w:tc>
        <w:tc>
          <w:tcPr>
            <w:tcW w:w="4961" w:type="dxa"/>
            <w:shd w:val="clear" w:color="auto" w:fill="auto"/>
          </w:tcPr>
          <w:p w:rsidR="00215EBC" w:rsidRPr="006F66AA" w:rsidRDefault="00215EBC" w:rsidP="001953D8">
            <w:pPr>
              <w:pStyle w:val="ReportMain"/>
              <w:suppressAutoHyphens/>
              <w:rPr>
                <w:szCs w:val="24"/>
              </w:rPr>
            </w:pPr>
            <w:r w:rsidRPr="006F66AA">
              <w:rPr>
                <w:szCs w:val="24"/>
              </w:rPr>
              <w:t>Выполнены все задания,  дан полный, развернутый ответ на поставленные вопросы.</w:t>
            </w:r>
          </w:p>
        </w:tc>
      </w:tr>
      <w:tr w:rsidR="00215EBC" w:rsidRPr="006F66AA" w:rsidTr="001953D8">
        <w:tc>
          <w:tcPr>
            <w:tcW w:w="2137" w:type="dxa"/>
            <w:shd w:val="clear" w:color="auto" w:fill="auto"/>
          </w:tcPr>
          <w:p w:rsidR="00215EBC" w:rsidRPr="006F66AA" w:rsidRDefault="00215EBC" w:rsidP="001953D8">
            <w:pPr>
              <w:pStyle w:val="ReportMain"/>
              <w:rPr>
                <w:szCs w:val="24"/>
              </w:rPr>
            </w:pPr>
            <w:r w:rsidRPr="006F66AA">
              <w:rPr>
                <w:szCs w:val="24"/>
              </w:rPr>
              <w:t>Хорошо</w:t>
            </w:r>
          </w:p>
        </w:tc>
        <w:tc>
          <w:tcPr>
            <w:tcW w:w="3118" w:type="dxa"/>
            <w:vMerge/>
            <w:shd w:val="clear" w:color="auto" w:fill="auto"/>
          </w:tcPr>
          <w:p w:rsidR="00215EBC" w:rsidRPr="006F66AA" w:rsidRDefault="00215EBC" w:rsidP="001953D8">
            <w:pPr>
              <w:pStyle w:val="ReportMain"/>
              <w:suppressAutoHyphens/>
              <w:rPr>
                <w:szCs w:val="24"/>
              </w:rPr>
            </w:pPr>
          </w:p>
        </w:tc>
        <w:tc>
          <w:tcPr>
            <w:tcW w:w="4961" w:type="dxa"/>
            <w:shd w:val="clear" w:color="auto" w:fill="auto"/>
          </w:tcPr>
          <w:p w:rsidR="00215EBC" w:rsidRPr="006F66AA" w:rsidRDefault="00215EBC" w:rsidP="001953D8">
            <w:pPr>
              <w:pStyle w:val="ReportMain"/>
              <w:suppressAutoHyphens/>
              <w:rPr>
                <w:szCs w:val="24"/>
              </w:rPr>
            </w:pPr>
            <w:r w:rsidRPr="006F66AA">
              <w:rPr>
                <w:szCs w:val="24"/>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215EBC" w:rsidRPr="006F66AA" w:rsidTr="001953D8">
        <w:tc>
          <w:tcPr>
            <w:tcW w:w="2137" w:type="dxa"/>
            <w:shd w:val="clear" w:color="auto" w:fill="auto"/>
          </w:tcPr>
          <w:p w:rsidR="00215EBC" w:rsidRPr="006F66AA" w:rsidRDefault="00215EBC" w:rsidP="001953D8">
            <w:pPr>
              <w:pStyle w:val="ReportMain"/>
              <w:rPr>
                <w:szCs w:val="24"/>
              </w:rPr>
            </w:pPr>
            <w:r w:rsidRPr="006F66AA">
              <w:rPr>
                <w:szCs w:val="24"/>
              </w:rPr>
              <w:t>Удовлетворительно</w:t>
            </w:r>
          </w:p>
        </w:tc>
        <w:tc>
          <w:tcPr>
            <w:tcW w:w="3118" w:type="dxa"/>
            <w:vMerge/>
            <w:shd w:val="clear" w:color="auto" w:fill="auto"/>
          </w:tcPr>
          <w:p w:rsidR="00215EBC" w:rsidRPr="006F66AA" w:rsidRDefault="00215EBC" w:rsidP="001953D8">
            <w:pPr>
              <w:pStyle w:val="ReportMain"/>
              <w:suppressAutoHyphens/>
              <w:rPr>
                <w:szCs w:val="24"/>
              </w:rPr>
            </w:pPr>
          </w:p>
        </w:tc>
        <w:tc>
          <w:tcPr>
            <w:tcW w:w="4961" w:type="dxa"/>
            <w:shd w:val="clear" w:color="auto" w:fill="auto"/>
          </w:tcPr>
          <w:p w:rsidR="00215EBC" w:rsidRPr="006F66AA" w:rsidRDefault="00215EBC" w:rsidP="001953D8">
            <w:pPr>
              <w:pStyle w:val="ReportMain"/>
              <w:suppressAutoHyphens/>
              <w:rPr>
                <w:szCs w:val="24"/>
              </w:rPr>
            </w:pPr>
            <w:r w:rsidRPr="006F66AA">
              <w:rPr>
                <w:szCs w:val="24"/>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215EBC" w:rsidRPr="006F66AA" w:rsidTr="001953D8">
        <w:tc>
          <w:tcPr>
            <w:tcW w:w="2137" w:type="dxa"/>
            <w:shd w:val="clear" w:color="auto" w:fill="auto"/>
          </w:tcPr>
          <w:p w:rsidR="00215EBC" w:rsidRPr="006F66AA" w:rsidRDefault="00215EBC" w:rsidP="001953D8">
            <w:pPr>
              <w:pStyle w:val="ReportMain"/>
              <w:rPr>
                <w:szCs w:val="24"/>
              </w:rPr>
            </w:pPr>
            <w:r w:rsidRPr="006F66AA">
              <w:rPr>
                <w:szCs w:val="24"/>
              </w:rPr>
              <w:t xml:space="preserve">Неудовлетворительно </w:t>
            </w:r>
          </w:p>
        </w:tc>
        <w:tc>
          <w:tcPr>
            <w:tcW w:w="3118" w:type="dxa"/>
            <w:vMerge/>
            <w:shd w:val="clear" w:color="auto" w:fill="auto"/>
          </w:tcPr>
          <w:p w:rsidR="00215EBC" w:rsidRPr="006F66AA" w:rsidRDefault="00215EBC" w:rsidP="001953D8">
            <w:pPr>
              <w:pStyle w:val="ReportMain"/>
              <w:suppressAutoHyphens/>
              <w:rPr>
                <w:szCs w:val="24"/>
              </w:rPr>
            </w:pPr>
          </w:p>
        </w:tc>
        <w:tc>
          <w:tcPr>
            <w:tcW w:w="4961" w:type="dxa"/>
            <w:shd w:val="clear" w:color="auto" w:fill="auto"/>
          </w:tcPr>
          <w:p w:rsidR="00215EBC" w:rsidRPr="006F66AA" w:rsidRDefault="00215EBC" w:rsidP="001953D8">
            <w:pPr>
              <w:pStyle w:val="ReportMain"/>
              <w:suppressAutoHyphens/>
              <w:rPr>
                <w:szCs w:val="24"/>
              </w:rPr>
            </w:pPr>
            <w:r w:rsidRPr="006F66AA">
              <w:rPr>
                <w:szCs w:val="24"/>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rsidR="00215EBC" w:rsidRDefault="00215EBC" w:rsidP="00215EBC">
      <w:pPr>
        <w:pStyle w:val="ReportMain"/>
        <w:suppressAutoHyphens/>
        <w:jc w:val="both"/>
        <w:rPr>
          <w:szCs w:val="24"/>
        </w:rPr>
      </w:pPr>
    </w:p>
    <w:p w:rsidR="00215EBC" w:rsidRPr="006F66AA" w:rsidRDefault="00215EBC" w:rsidP="00215EBC">
      <w:pPr>
        <w:pStyle w:val="ReportMain"/>
        <w:suppressAutoHyphens/>
        <w:jc w:val="both"/>
        <w:rPr>
          <w:szCs w:val="24"/>
        </w:rPr>
      </w:pPr>
    </w:p>
    <w:p w:rsidR="00215EBC" w:rsidRPr="006F66AA" w:rsidRDefault="00215EBC" w:rsidP="00215EBC">
      <w:pPr>
        <w:pStyle w:val="ReportMain"/>
        <w:suppressAutoHyphens/>
        <w:jc w:val="both"/>
        <w:rPr>
          <w:i/>
          <w:szCs w:val="24"/>
        </w:rPr>
      </w:pPr>
      <w:r w:rsidRPr="006F66AA">
        <w:rPr>
          <w:b/>
          <w:szCs w:val="24"/>
        </w:rPr>
        <w:t xml:space="preserve">Оценивание выполнения индивидуальных творческих заданий, рефератов, докладов </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215EBC" w:rsidRPr="006F66AA" w:rsidTr="001953D8">
        <w:trPr>
          <w:tblHeader/>
        </w:trPr>
        <w:tc>
          <w:tcPr>
            <w:tcW w:w="2137" w:type="dxa"/>
            <w:shd w:val="clear" w:color="auto" w:fill="auto"/>
            <w:vAlign w:val="center"/>
          </w:tcPr>
          <w:p w:rsidR="00215EBC" w:rsidRPr="006F66AA" w:rsidRDefault="00215EBC" w:rsidP="001953D8">
            <w:pPr>
              <w:pStyle w:val="ReportMain"/>
              <w:suppressAutoHyphens/>
              <w:jc w:val="center"/>
              <w:rPr>
                <w:szCs w:val="24"/>
              </w:rPr>
            </w:pPr>
            <w:r w:rsidRPr="006F66AA">
              <w:rPr>
                <w:szCs w:val="24"/>
              </w:rPr>
              <w:t>4-балльная шкала</w:t>
            </w:r>
          </w:p>
        </w:tc>
        <w:tc>
          <w:tcPr>
            <w:tcW w:w="3118" w:type="dxa"/>
            <w:shd w:val="clear" w:color="auto" w:fill="auto"/>
            <w:vAlign w:val="center"/>
          </w:tcPr>
          <w:p w:rsidR="00215EBC" w:rsidRPr="006F66AA" w:rsidRDefault="00215EBC" w:rsidP="001953D8">
            <w:pPr>
              <w:pStyle w:val="ReportMain"/>
              <w:suppressAutoHyphens/>
              <w:jc w:val="center"/>
              <w:rPr>
                <w:szCs w:val="24"/>
              </w:rPr>
            </w:pPr>
            <w:r w:rsidRPr="006F66AA">
              <w:rPr>
                <w:szCs w:val="24"/>
              </w:rPr>
              <w:t>Показатели</w:t>
            </w:r>
          </w:p>
        </w:tc>
        <w:tc>
          <w:tcPr>
            <w:tcW w:w="4961" w:type="dxa"/>
            <w:shd w:val="clear" w:color="auto" w:fill="auto"/>
            <w:vAlign w:val="center"/>
          </w:tcPr>
          <w:p w:rsidR="00215EBC" w:rsidRPr="006F66AA" w:rsidRDefault="00215EBC" w:rsidP="001953D8">
            <w:pPr>
              <w:pStyle w:val="ReportMain"/>
              <w:suppressAutoHyphens/>
              <w:jc w:val="center"/>
              <w:rPr>
                <w:szCs w:val="24"/>
              </w:rPr>
            </w:pPr>
            <w:r w:rsidRPr="006F66AA">
              <w:rPr>
                <w:szCs w:val="24"/>
              </w:rPr>
              <w:t>Критерии</w:t>
            </w:r>
          </w:p>
        </w:tc>
      </w:tr>
      <w:tr w:rsidR="00215EBC" w:rsidRPr="006F66AA" w:rsidTr="001953D8">
        <w:tc>
          <w:tcPr>
            <w:tcW w:w="2137" w:type="dxa"/>
            <w:shd w:val="clear" w:color="auto" w:fill="auto"/>
          </w:tcPr>
          <w:p w:rsidR="00215EBC" w:rsidRPr="006F66AA" w:rsidRDefault="00215EBC" w:rsidP="001953D8">
            <w:pPr>
              <w:pStyle w:val="ReportMain"/>
              <w:rPr>
                <w:szCs w:val="24"/>
              </w:rPr>
            </w:pPr>
            <w:r w:rsidRPr="006F66AA">
              <w:rPr>
                <w:szCs w:val="24"/>
              </w:rPr>
              <w:t>Отлично</w:t>
            </w:r>
          </w:p>
        </w:tc>
        <w:tc>
          <w:tcPr>
            <w:tcW w:w="3118" w:type="dxa"/>
            <w:vMerge w:val="restart"/>
            <w:shd w:val="clear" w:color="auto" w:fill="auto"/>
          </w:tcPr>
          <w:p w:rsidR="00215EBC" w:rsidRPr="006F66AA" w:rsidRDefault="00215EBC" w:rsidP="001953D8">
            <w:pPr>
              <w:pStyle w:val="ReportMain"/>
              <w:suppressAutoHyphens/>
              <w:rPr>
                <w:szCs w:val="24"/>
              </w:rPr>
            </w:pPr>
            <w:r w:rsidRPr="006F66AA">
              <w:rPr>
                <w:szCs w:val="24"/>
              </w:rPr>
              <w:t>1. Степень раскрытия темы.</w:t>
            </w:r>
          </w:p>
          <w:p w:rsidR="00215EBC" w:rsidRPr="006F66AA" w:rsidRDefault="00215EBC" w:rsidP="001953D8">
            <w:pPr>
              <w:pStyle w:val="ReportMain"/>
              <w:suppressAutoHyphens/>
              <w:rPr>
                <w:szCs w:val="24"/>
              </w:rPr>
            </w:pPr>
            <w:r w:rsidRPr="006F66AA">
              <w:rPr>
                <w:szCs w:val="24"/>
              </w:rPr>
              <w:t>2. Своевременность выполнения задания.</w:t>
            </w:r>
          </w:p>
          <w:p w:rsidR="00215EBC" w:rsidRPr="006F66AA" w:rsidRDefault="00215EBC" w:rsidP="001953D8">
            <w:pPr>
              <w:pStyle w:val="ReportMain"/>
              <w:suppressAutoHyphens/>
              <w:rPr>
                <w:szCs w:val="24"/>
              </w:rPr>
            </w:pPr>
            <w:r w:rsidRPr="006F66AA">
              <w:rPr>
                <w:szCs w:val="24"/>
              </w:rPr>
              <w:t>3. Глубина анализа источников литературы.</w:t>
            </w:r>
          </w:p>
          <w:p w:rsidR="00215EBC" w:rsidRPr="006F66AA" w:rsidRDefault="00215EBC" w:rsidP="001953D8">
            <w:pPr>
              <w:pStyle w:val="ReportMain"/>
              <w:suppressAutoHyphens/>
              <w:rPr>
                <w:szCs w:val="24"/>
              </w:rPr>
            </w:pPr>
            <w:r w:rsidRPr="006F66AA">
              <w:rPr>
                <w:szCs w:val="24"/>
              </w:rPr>
              <w:t>4. Аргументированность выводов.</w:t>
            </w:r>
          </w:p>
          <w:p w:rsidR="00215EBC" w:rsidRPr="006F66AA" w:rsidRDefault="00215EBC" w:rsidP="001953D8">
            <w:pPr>
              <w:pStyle w:val="ReportMain"/>
              <w:suppressAutoHyphens/>
              <w:rPr>
                <w:szCs w:val="24"/>
              </w:rPr>
            </w:pPr>
            <w:r w:rsidRPr="006F66AA">
              <w:rPr>
                <w:szCs w:val="24"/>
              </w:rPr>
              <w:t>5. Самостоятельность выполнения.</w:t>
            </w:r>
          </w:p>
          <w:p w:rsidR="00215EBC" w:rsidRPr="006F66AA" w:rsidRDefault="00215EBC" w:rsidP="001953D8">
            <w:pPr>
              <w:pStyle w:val="ReportMain"/>
              <w:suppressAutoHyphens/>
              <w:rPr>
                <w:szCs w:val="24"/>
              </w:rPr>
            </w:pPr>
            <w:r w:rsidRPr="006F66AA">
              <w:rPr>
                <w:szCs w:val="24"/>
              </w:rPr>
              <w:t>6. Правильность оформления.</w:t>
            </w:r>
          </w:p>
          <w:p w:rsidR="00215EBC" w:rsidRPr="006F66AA" w:rsidRDefault="00215EBC" w:rsidP="001953D8">
            <w:pPr>
              <w:pStyle w:val="ReportMain"/>
              <w:suppressAutoHyphens/>
              <w:rPr>
                <w:szCs w:val="24"/>
              </w:rPr>
            </w:pPr>
            <w:r w:rsidRPr="006F66AA">
              <w:rPr>
                <w:szCs w:val="24"/>
              </w:rPr>
              <w:t>7. Культура речи.</w:t>
            </w:r>
          </w:p>
        </w:tc>
        <w:tc>
          <w:tcPr>
            <w:tcW w:w="4961" w:type="dxa"/>
            <w:shd w:val="clear" w:color="auto" w:fill="auto"/>
          </w:tcPr>
          <w:p w:rsidR="00215EBC" w:rsidRPr="006F66AA" w:rsidRDefault="00215EBC" w:rsidP="001953D8">
            <w:pPr>
              <w:pStyle w:val="aff0"/>
              <w:suppressLineNumbers/>
              <w:tabs>
                <w:tab w:val="left" w:pos="0"/>
                <w:tab w:val="left" w:pos="1800"/>
              </w:tabs>
              <w:spacing w:after="0" w:line="240" w:lineRule="auto"/>
              <w:ind w:left="75"/>
              <w:jc w:val="both"/>
              <w:rPr>
                <w:sz w:val="24"/>
                <w:szCs w:val="24"/>
              </w:rPr>
            </w:pPr>
            <w:r w:rsidRPr="006F66AA">
              <w:rPr>
                <w:sz w:val="24"/>
                <w:szCs w:val="24"/>
              </w:rPr>
              <w:t>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вопросы по теме реферата.</w:t>
            </w:r>
          </w:p>
        </w:tc>
      </w:tr>
      <w:tr w:rsidR="00215EBC" w:rsidRPr="006F66AA" w:rsidTr="001953D8">
        <w:tc>
          <w:tcPr>
            <w:tcW w:w="2137" w:type="dxa"/>
            <w:shd w:val="clear" w:color="auto" w:fill="auto"/>
          </w:tcPr>
          <w:p w:rsidR="00215EBC" w:rsidRPr="006F66AA" w:rsidRDefault="00215EBC" w:rsidP="001953D8">
            <w:pPr>
              <w:pStyle w:val="ReportMain"/>
              <w:rPr>
                <w:szCs w:val="24"/>
              </w:rPr>
            </w:pPr>
            <w:r w:rsidRPr="006F66AA">
              <w:rPr>
                <w:szCs w:val="24"/>
              </w:rPr>
              <w:t>Хорошо</w:t>
            </w:r>
          </w:p>
        </w:tc>
        <w:tc>
          <w:tcPr>
            <w:tcW w:w="3118" w:type="dxa"/>
            <w:vMerge/>
            <w:shd w:val="clear" w:color="auto" w:fill="auto"/>
          </w:tcPr>
          <w:p w:rsidR="00215EBC" w:rsidRPr="006F66AA" w:rsidRDefault="00215EBC" w:rsidP="001953D8">
            <w:pPr>
              <w:pStyle w:val="ReportMain"/>
              <w:suppressAutoHyphens/>
              <w:rPr>
                <w:szCs w:val="24"/>
              </w:rPr>
            </w:pPr>
          </w:p>
        </w:tc>
        <w:tc>
          <w:tcPr>
            <w:tcW w:w="4961" w:type="dxa"/>
            <w:shd w:val="clear" w:color="auto" w:fill="auto"/>
          </w:tcPr>
          <w:p w:rsidR="00215EBC" w:rsidRPr="006F66AA" w:rsidRDefault="00215EBC" w:rsidP="001953D8">
            <w:pPr>
              <w:pStyle w:val="aff0"/>
              <w:suppressLineNumbers/>
              <w:tabs>
                <w:tab w:val="left" w:pos="0"/>
                <w:tab w:val="left" w:pos="1800"/>
              </w:tabs>
              <w:spacing w:after="0" w:line="240" w:lineRule="auto"/>
              <w:ind w:left="75"/>
              <w:jc w:val="both"/>
              <w:rPr>
                <w:sz w:val="24"/>
                <w:szCs w:val="24"/>
              </w:rPr>
            </w:pPr>
            <w:r w:rsidRPr="006F66AA">
              <w:rPr>
                <w:sz w:val="24"/>
                <w:szCs w:val="24"/>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215EBC" w:rsidRPr="006F66AA" w:rsidTr="001953D8">
        <w:tc>
          <w:tcPr>
            <w:tcW w:w="2137" w:type="dxa"/>
            <w:shd w:val="clear" w:color="auto" w:fill="auto"/>
          </w:tcPr>
          <w:p w:rsidR="00215EBC" w:rsidRPr="006F66AA" w:rsidRDefault="00215EBC" w:rsidP="001953D8">
            <w:pPr>
              <w:pStyle w:val="ReportMain"/>
              <w:rPr>
                <w:szCs w:val="24"/>
              </w:rPr>
            </w:pPr>
            <w:r w:rsidRPr="006F66AA">
              <w:rPr>
                <w:szCs w:val="24"/>
              </w:rPr>
              <w:t>Удовлетворительно</w:t>
            </w:r>
          </w:p>
        </w:tc>
        <w:tc>
          <w:tcPr>
            <w:tcW w:w="3118" w:type="dxa"/>
            <w:vMerge/>
            <w:shd w:val="clear" w:color="auto" w:fill="auto"/>
          </w:tcPr>
          <w:p w:rsidR="00215EBC" w:rsidRPr="006F66AA" w:rsidRDefault="00215EBC" w:rsidP="001953D8">
            <w:pPr>
              <w:pStyle w:val="ReportMain"/>
              <w:suppressAutoHyphens/>
              <w:rPr>
                <w:szCs w:val="24"/>
              </w:rPr>
            </w:pPr>
          </w:p>
        </w:tc>
        <w:tc>
          <w:tcPr>
            <w:tcW w:w="4961" w:type="dxa"/>
            <w:shd w:val="clear" w:color="auto" w:fill="auto"/>
          </w:tcPr>
          <w:p w:rsidR="00215EBC" w:rsidRPr="006F66AA" w:rsidRDefault="00215EBC" w:rsidP="001953D8">
            <w:pPr>
              <w:pStyle w:val="aff0"/>
              <w:suppressLineNumbers/>
              <w:tabs>
                <w:tab w:val="left" w:pos="0"/>
                <w:tab w:val="left" w:pos="1800"/>
              </w:tabs>
              <w:spacing w:after="0" w:line="240" w:lineRule="auto"/>
              <w:ind w:left="75"/>
              <w:jc w:val="both"/>
              <w:rPr>
                <w:sz w:val="24"/>
                <w:szCs w:val="24"/>
              </w:rPr>
            </w:pPr>
            <w:r w:rsidRPr="006F66AA">
              <w:rPr>
                <w:sz w:val="24"/>
                <w:szCs w:val="24"/>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215EBC" w:rsidRPr="006F66AA" w:rsidTr="001953D8">
        <w:tc>
          <w:tcPr>
            <w:tcW w:w="2137" w:type="dxa"/>
            <w:shd w:val="clear" w:color="auto" w:fill="auto"/>
          </w:tcPr>
          <w:p w:rsidR="00215EBC" w:rsidRPr="006F66AA" w:rsidRDefault="00215EBC" w:rsidP="001953D8">
            <w:pPr>
              <w:pStyle w:val="ReportMain"/>
              <w:rPr>
                <w:szCs w:val="24"/>
              </w:rPr>
            </w:pPr>
            <w:r w:rsidRPr="006F66AA">
              <w:rPr>
                <w:szCs w:val="24"/>
              </w:rPr>
              <w:t xml:space="preserve">Неудовлетворительно </w:t>
            </w:r>
          </w:p>
        </w:tc>
        <w:tc>
          <w:tcPr>
            <w:tcW w:w="3118" w:type="dxa"/>
            <w:vMerge/>
            <w:shd w:val="clear" w:color="auto" w:fill="auto"/>
          </w:tcPr>
          <w:p w:rsidR="00215EBC" w:rsidRPr="006F66AA" w:rsidRDefault="00215EBC" w:rsidP="001953D8">
            <w:pPr>
              <w:pStyle w:val="ReportMain"/>
              <w:suppressAutoHyphens/>
              <w:rPr>
                <w:szCs w:val="24"/>
              </w:rPr>
            </w:pPr>
          </w:p>
        </w:tc>
        <w:tc>
          <w:tcPr>
            <w:tcW w:w="4961" w:type="dxa"/>
            <w:shd w:val="clear" w:color="auto" w:fill="auto"/>
          </w:tcPr>
          <w:p w:rsidR="00215EBC" w:rsidRPr="006F66AA" w:rsidRDefault="00215EBC" w:rsidP="001953D8">
            <w:pPr>
              <w:pStyle w:val="aff0"/>
              <w:suppressLineNumbers/>
              <w:tabs>
                <w:tab w:val="left" w:pos="0"/>
                <w:tab w:val="left" w:pos="1800"/>
              </w:tabs>
              <w:spacing w:after="0" w:line="240" w:lineRule="auto"/>
              <w:ind w:left="75"/>
              <w:jc w:val="both"/>
              <w:rPr>
                <w:sz w:val="24"/>
                <w:szCs w:val="24"/>
              </w:rPr>
            </w:pPr>
            <w:r w:rsidRPr="006F66AA">
              <w:rPr>
                <w:sz w:val="24"/>
                <w:szCs w:val="24"/>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w:t>
            </w:r>
            <w:r w:rsidRPr="006F66AA">
              <w:rPr>
                <w:sz w:val="24"/>
                <w:szCs w:val="24"/>
              </w:rPr>
              <w:lastRenderedPageBreak/>
              <w:t>тить на дополнительные вопросы, что демонстрирует отсутствие понимания материала контролируемого раздела.</w:t>
            </w:r>
          </w:p>
        </w:tc>
      </w:tr>
    </w:tbl>
    <w:p w:rsidR="00215EBC" w:rsidRPr="006F66AA" w:rsidRDefault="00215EBC" w:rsidP="00215EBC">
      <w:pPr>
        <w:pStyle w:val="ReportMain"/>
        <w:suppressAutoHyphens/>
        <w:jc w:val="both"/>
        <w:rPr>
          <w:szCs w:val="24"/>
        </w:rPr>
      </w:pPr>
    </w:p>
    <w:p w:rsidR="006F66AA" w:rsidRPr="006F66AA" w:rsidRDefault="006F66AA" w:rsidP="006F66AA">
      <w:pPr>
        <w:pStyle w:val="ReportMain"/>
        <w:suppressAutoHyphens/>
        <w:jc w:val="both"/>
        <w:rPr>
          <w:b/>
          <w:szCs w:val="24"/>
        </w:rPr>
      </w:pPr>
      <w:r w:rsidRPr="006F66AA">
        <w:rPr>
          <w:b/>
          <w:szCs w:val="24"/>
        </w:rPr>
        <w:t>Оценивание ответа на дифференцированном зачете</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6F66AA" w:rsidRPr="006F66AA" w:rsidTr="001953D8">
        <w:trPr>
          <w:tblHeader/>
        </w:trPr>
        <w:tc>
          <w:tcPr>
            <w:tcW w:w="2137" w:type="dxa"/>
            <w:shd w:val="clear" w:color="auto" w:fill="auto"/>
            <w:vAlign w:val="center"/>
          </w:tcPr>
          <w:p w:rsidR="006F66AA" w:rsidRPr="006F66AA" w:rsidRDefault="006F66AA" w:rsidP="001953D8">
            <w:pPr>
              <w:pStyle w:val="ReportMain"/>
              <w:suppressAutoHyphens/>
              <w:jc w:val="center"/>
              <w:rPr>
                <w:szCs w:val="24"/>
              </w:rPr>
            </w:pPr>
            <w:r w:rsidRPr="006F66AA">
              <w:rPr>
                <w:szCs w:val="24"/>
              </w:rPr>
              <w:t>4-балльная шкала</w:t>
            </w:r>
          </w:p>
        </w:tc>
        <w:tc>
          <w:tcPr>
            <w:tcW w:w="3118" w:type="dxa"/>
            <w:shd w:val="clear" w:color="auto" w:fill="auto"/>
            <w:vAlign w:val="center"/>
          </w:tcPr>
          <w:p w:rsidR="006F66AA" w:rsidRPr="006F66AA" w:rsidRDefault="006F66AA" w:rsidP="001953D8">
            <w:pPr>
              <w:pStyle w:val="ReportMain"/>
              <w:suppressAutoHyphens/>
              <w:jc w:val="center"/>
              <w:rPr>
                <w:szCs w:val="24"/>
              </w:rPr>
            </w:pPr>
            <w:r w:rsidRPr="006F66AA">
              <w:rPr>
                <w:szCs w:val="24"/>
              </w:rPr>
              <w:t>Показатели</w:t>
            </w:r>
          </w:p>
        </w:tc>
        <w:tc>
          <w:tcPr>
            <w:tcW w:w="4961" w:type="dxa"/>
            <w:shd w:val="clear" w:color="auto" w:fill="auto"/>
            <w:vAlign w:val="center"/>
          </w:tcPr>
          <w:p w:rsidR="006F66AA" w:rsidRPr="006F66AA" w:rsidRDefault="006F66AA" w:rsidP="001953D8">
            <w:pPr>
              <w:pStyle w:val="ReportMain"/>
              <w:suppressAutoHyphens/>
              <w:jc w:val="center"/>
              <w:rPr>
                <w:szCs w:val="24"/>
              </w:rPr>
            </w:pPr>
            <w:r w:rsidRPr="006F66AA">
              <w:rPr>
                <w:szCs w:val="24"/>
              </w:rPr>
              <w:t>Критерии</w:t>
            </w:r>
          </w:p>
        </w:tc>
      </w:tr>
      <w:tr w:rsidR="006F66AA" w:rsidRPr="006F66AA" w:rsidTr="001953D8">
        <w:tc>
          <w:tcPr>
            <w:tcW w:w="2137" w:type="dxa"/>
            <w:shd w:val="clear" w:color="auto" w:fill="auto"/>
          </w:tcPr>
          <w:p w:rsidR="006F66AA" w:rsidRPr="006F66AA" w:rsidRDefault="006F66AA" w:rsidP="001953D8">
            <w:pPr>
              <w:pStyle w:val="ReportMain"/>
              <w:rPr>
                <w:szCs w:val="24"/>
              </w:rPr>
            </w:pPr>
            <w:r w:rsidRPr="006F66AA">
              <w:rPr>
                <w:szCs w:val="24"/>
              </w:rPr>
              <w:t>Отлично</w:t>
            </w:r>
          </w:p>
        </w:tc>
        <w:tc>
          <w:tcPr>
            <w:tcW w:w="3118" w:type="dxa"/>
            <w:vMerge w:val="restart"/>
            <w:shd w:val="clear" w:color="auto" w:fill="auto"/>
          </w:tcPr>
          <w:p w:rsidR="006F66AA" w:rsidRPr="006F66AA" w:rsidRDefault="006F66AA" w:rsidP="001953D8">
            <w:pPr>
              <w:pStyle w:val="ReportMain"/>
              <w:suppressAutoHyphens/>
              <w:rPr>
                <w:szCs w:val="24"/>
              </w:rPr>
            </w:pPr>
            <w:r w:rsidRPr="006F66AA">
              <w:rPr>
                <w:szCs w:val="24"/>
              </w:rPr>
              <w:t>1. Полнота изложения теоретического материала;</w:t>
            </w:r>
          </w:p>
          <w:p w:rsidR="006F66AA" w:rsidRPr="006F66AA" w:rsidRDefault="006F66AA" w:rsidP="001953D8">
            <w:pPr>
              <w:pStyle w:val="ReportMain"/>
              <w:suppressAutoHyphens/>
              <w:rPr>
                <w:szCs w:val="24"/>
              </w:rPr>
            </w:pPr>
            <w:r w:rsidRPr="006F66AA">
              <w:rPr>
                <w:szCs w:val="24"/>
              </w:rPr>
              <w:t>2. Полнота и правильность решения практического задания;</w:t>
            </w:r>
          </w:p>
          <w:p w:rsidR="006F66AA" w:rsidRPr="006F66AA" w:rsidRDefault="006F66AA" w:rsidP="001953D8">
            <w:pPr>
              <w:pStyle w:val="ReportMain"/>
              <w:suppressAutoHyphens/>
              <w:rPr>
                <w:szCs w:val="24"/>
              </w:rPr>
            </w:pPr>
            <w:r w:rsidRPr="006F66AA">
              <w:rPr>
                <w:szCs w:val="24"/>
              </w:rPr>
              <w:t>3. Правильность и/или аргументированность изложения;</w:t>
            </w:r>
          </w:p>
          <w:p w:rsidR="006F66AA" w:rsidRPr="006F66AA" w:rsidRDefault="006F66AA" w:rsidP="001953D8">
            <w:pPr>
              <w:pStyle w:val="ReportMain"/>
              <w:suppressAutoHyphens/>
              <w:rPr>
                <w:szCs w:val="24"/>
              </w:rPr>
            </w:pPr>
            <w:r w:rsidRPr="006F66AA">
              <w:rPr>
                <w:szCs w:val="24"/>
              </w:rPr>
              <w:t>4. Самостоятельность ответа;</w:t>
            </w:r>
          </w:p>
          <w:p w:rsidR="006F66AA" w:rsidRPr="006F66AA" w:rsidRDefault="006F66AA" w:rsidP="001953D8">
            <w:pPr>
              <w:pStyle w:val="ReportMain"/>
              <w:suppressAutoHyphens/>
              <w:rPr>
                <w:szCs w:val="24"/>
              </w:rPr>
            </w:pPr>
            <w:r w:rsidRPr="006F66AA">
              <w:rPr>
                <w:szCs w:val="24"/>
              </w:rPr>
              <w:t>5. Культура речи.</w:t>
            </w:r>
          </w:p>
        </w:tc>
        <w:tc>
          <w:tcPr>
            <w:tcW w:w="4961" w:type="dxa"/>
            <w:shd w:val="clear" w:color="auto" w:fill="auto"/>
          </w:tcPr>
          <w:p w:rsidR="006F66AA" w:rsidRPr="006F66AA" w:rsidRDefault="006F66AA" w:rsidP="001953D8">
            <w:pPr>
              <w:pStyle w:val="ReportMain"/>
              <w:suppressAutoHyphens/>
              <w:rPr>
                <w:szCs w:val="24"/>
              </w:rPr>
            </w:pPr>
            <w:r w:rsidRPr="006F66AA">
              <w:rPr>
                <w:szCs w:val="24"/>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6F66AA" w:rsidRPr="006F66AA" w:rsidTr="001953D8">
        <w:tc>
          <w:tcPr>
            <w:tcW w:w="2137" w:type="dxa"/>
            <w:shd w:val="clear" w:color="auto" w:fill="auto"/>
          </w:tcPr>
          <w:p w:rsidR="006F66AA" w:rsidRPr="006F66AA" w:rsidRDefault="006F66AA" w:rsidP="001953D8">
            <w:pPr>
              <w:pStyle w:val="ReportMain"/>
              <w:rPr>
                <w:szCs w:val="24"/>
              </w:rPr>
            </w:pPr>
            <w:r w:rsidRPr="006F66AA">
              <w:rPr>
                <w:szCs w:val="24"/>
              </w:rPr>
              <w:t>Хорошо</w:t>
            </w:r>
          </w:p>
        </w:tc>
        <w:tc>
          <w:tcPr>
            <w:tcW w:w="3118" w:type="dxa"/>
            <w:vMerge/>
            <w:shd w:val="clear" w:color="auto" w:fill="auto"/>
          </w:tcPr>
          <w:p w:rsidR="006F66AA" w:rsidRPr="006F66AA" w:rsidRDefault="006F66AA" w:rsidP="001953D8">
            <w:pPr>
              <w:pStyle w:val="ReportMain"/>
              <w:suppressAutoHyphens/>
              <w:rPr>
                <w:szCs w:val="24"/>
              </w:rPr>
            </w:pPr>
          </w:p>
        </w:tc>
        <w:tc>
          <w:tcPr>
            <w:tcW w:w="4961" w:type="dxa"/>
            <w:shd w:val="clear" w:color="auto" w:fill="auto"/>
          </w:tcPr>
          <w:p w:rsidR="006F66AA" w:rsidRPr="006F66AA" w:rsidRDefault="006F66AA" w:rsidP="001953D8">
            <w:pPr>
              <w:pStyle w:val="ReportMain"/>
              <w:suppressAutoHyphens/>
              <w:rPr>
                <w:szCs w:val="24"/>
              </w:rPr>
            </w:pPr>
            <w:r w:rsidRPr="006F66AA">
              <w:rPr>
                <w:szCs w:val="24"/>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6F66AA" w:rsidRPr="006F66AA" w:rsidTr="001953D8">
        <w:tc>
          <w:tcPr>
            <w:tcW w:w="2137" w:type="dxa"/>
            <w:shd w:val="clear" w:color="auto" w:fill="auto"/>
          </w:tcPr>
          <w:p w:rsidR="006F66AA" w:rsidRPr="006F66AA" w:rsidRDefault="006F66AA" w:rsidP="001953D8">
            <w:pPr>
              <w:pStyle w:val="ReportMain"/>
              <w:rPr>
                <w:szCs w:val="24"/>
              </w:rPr>
            </w:pPr>
            <w:r w:rsidRPr="006F66AA">
              <w:rPr>
                <w:szCs w:val="24"/>
              </w:rPr>
              <w:t>Удовлетворительно</w:t>
            </w:r>
          </w:p>
        </w:tc>
        <w:tc>
          <w:tcPr>
            <w:tcW w:w="3118" w:type="dxa"/>
            <w:vMerge/>
            <w:shd w:val="clear" w:color="auto" w:fill="auto"/>
          </w:tcPr>
          <w:p w:rsidR="006F66AA" w:rsidRPr="006F66AA" w:rsidRDefault="006F66AA" w:rsidP="001953D8">
            <w:pPr>
              <w:pStyle w:val="ReportMain"/>
              <w:suppressAutoHyphens/>
              <w:rPr>
                <w:szCs w:val="24"/>
              </w:rPr>
            </w:pPr>
          </w:p>
        </w:tc>
        <w:tc>
          <w:tcPr>
            <w:tcW w:w="4961" w:type="dxa"/>
            <w:shd w:val="clear" w:color="auto" w:fill="auto"/>
          </w:tcPr>
          <w:p w:rsidR="006F66AA" w:rsidRPr="006F66AA" w:rsidRDefault="006F66AA" w:rsidP="001953D8">
            <w:pPr>
              <w:pStyle w:val="ReportMain"/>
              <w:suppressAutoHyphens/>
              <w:rPr>
                <w:szCs w:val="24"/>
              </w:rPr>
            </w:pPr>
            <w:r w:rsidRPr="006F66AA">
              <w:rPr>
                <w:szCs w:val="24"/>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6F66AA" w:rsidRPr="006F66AA" w:rsidTr="001953D8">
        <w:tc>
          <w:tcPr>
            <w:tcW w:w="2137" w:type="dxa"/>
            <w:shd w:val="clear" w:color="auto" w:fill="auto"/>
          </w:tcPr>
          <w:p w:rsidR="006F66AA" w:rsidRPr="006F66AA" w:rsidRDefault="006F66AA" w:rsidP="001953D8">
            <w:pPr>
              <w:pStyle w:val="ReportMain"/>
              <w:rPr>
                <w:szCs w:val="24"/>
              </w:rPr>
            </w:pPr>
            <w:r w:rsidRPr="006F66AA">
              <w:rPr>
                <w:szCs w:val="24"/>
              </w:rPr>
              <w:t xml:space="preserve">Неудовлетворительно </w:t>
            </w:r>
          </w:p>
        </w:tc>
        <w:tc>
          <w:tcPr>
            <w:tcW w:w="3118" w:type="dxa"/>
            <w:vMerge/>
            <w:shd w:val="clear" w:color="auto" w:fill="auto"/>
          </w:tcPr>
          <w:p w:rsidR="006F66AA" w:rsidRPr="006F66AA" w:rsidRDefault="006F66AA" w:rsidP="001953D8">
            <w:pPr>
              <w:pStyle w:val="ReportMain"/>
              <w:suppressAutoHyphens/>
              <w:rPr>
                <w:szCs w:val="24"/>
              </w:rPr>
            </w:pPr>
          </w:p>
        </w:tc>
        <w:tc>
          <w:tcPr>
            <w:tcW w:w="4961" w:type="dxa"/>
            <w:shd w:val="clear" w:color="auto" w:fill="auto"/>
          </w:tcPr>
          <w:p w:rsidR="006F66AA" w:rsidRPr="006F66AA" w:rsidRDefault="006F66AA" w:rsidP="001953D8">
            <w:pPr>
              <w:pStyle w:val="ReportMain"/>
              <w:suppressAutoHyphens/>
              <w:rPr>
                <w:szCs w:val="24"/>
              </w:rPr>
            </w:pPr>
            <w:r w:rsidRPr="006F66AA">
              <w:rPr>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A62242" w:rsidRDefault="00A62242" w:rsidP="006F66AA">
      <w:pPr>
        <w:pStyle w:val="ReportMain"/>
        <w:suppressAutoHyphens/>
        <w:ind w:firstLine="709"/>
        <w:jc w:val="both"/>
        <w:rPr>
          <w:szCs w:val="24"/>
        </w:rPr>
      </w:pPr>
    </w:p>
    <w:p w:rsidR="006F66AA" w:rsidRPr="006F66AA" w:rsidRDefault="006F66AA" w:rsidP="006F66AA">
      <w:pPr>
        <w:pStyle w:val="ReportMain"/>
        <w:suppressAutoHyphens/>
        <w:ind w:firstLine="709"/>
        <w:jc w:val="both"/>
        <w:rPr>
          <w:szCs w:val="24"/>
        </w:rPr>
      </w:pPr>
      <w:r w:rsidRPr="006F66AA">
        <w:rPr>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6F66AA" w:rsidRPr="006F66AA" w:rsidRDefault="006F66AA" w:rsidP="006F66AA">
      <w:pPr>
        <w:pStyle w:val="ReportMain"/>
        <w:suppressAutoHyphens/>
        <w:ind w:firstLine="709"/>
        <w:jc w:val="both"/>
        <w:rPr>
          <w:szCs w:val="24"/>
        </w:rPr>
      </w:pPr>
      <w:r w:rsidRPr="006F66AA">
        <w:rPr>
          <w:szCs w:val="24"/>
        </w:rPr>
        <w:t xml:space="preserve">На тестирование отводится 40 минут. Каждый вариант тестовых заданий включает </w:t>
      </w:r>
      <w:r w:rsidR="0063454A">
        <w:rPr>
          <w:szCs w:val="24"/>
        </w:rPr>
        <w:t>3</w:t>
      </w:r>
      <w:r w:rsidRPr="006F66AA">
        <w:rPr>
          <w:szCs w:val="24"/>
        </w:rPr>
        <w:t xml:space="preserve">0 вопросов. За каждый правильный ответ на вопрос с единственно верным вариантом  дается 1 балл, </w:t>
      </w:r>
      <w:r w:rsidRPr="006F66AA">
        <w:rPr>
          <w:szCs w:val="24"/>
        </w:rPr>
        <w:lastRenderedPageBreak/>
        <w:t>правильные ответы на тесты других типов (с множественным ответом, на сопоставление, на определение последовательности, открытые тесты) оцениваются в 2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6F66AA" w:rsidRPr="006F66AA" w:rsidRDefault="006F66AA" w:rsidP="006F66AA">
      <w:pPr>
        <w:pStyle w:val="ReportMain"/>
        <w:suppressAutoHyphens/>
        <w:ind w:firstLine="709"/>
        <w:jc w:val="both"/>
        <w:rPr>
          <w:szCs w:val="24"/>
        </w:rPr>
      </w:pPr>
    </w:p>
    <w:p w:rsidR="006F66AA" w:rsidRPr="006F66AA" w:rsidRDefault="006F66AA" w:rsidP="006F66AA">
      <w:pPr>
        <w:pStyle w:val="ReportMain"/>
        <w:suppressAutoHyphens/>
        <w:ind w:firstLine="709"/>
        <w:jc w:val="both"/>
        <w:rPr>
          <w:szCs w:val="24"/>
        </w:rPr>
      </w:pPr>
      <w:r w:rsidRPr="006F66AA">
        <w:rPr>
          <w:rFonts w:eastAsia="Times New Roman"/>
          <w:szCs w:val="24"/>
          <w:lang w:eastAsia="ru-RU"/>
        </w:rPr>
        <w:t xml:space="preserve">Такие виды работ как реферат и контрольная работа выполняются студентом один раз за весь период обучения дисциплине. Распределение тем проводится преподавателем с учетом мнения и интересов студентов. Студент может предложить свою тему реферата при условии, что она соответствует разделам изучаемой дисциплины. </w:t>
      </w:r>
      <w:r w:rsidRPr="006F66AA">
        <w:rPr>
          <w:szCs w:val="24"/>
        </w:rPr>
        <w:t>Оцениваются работы по критериям, изложенным выше.</w:t>
      </w:r>
    </w:p>
    <w:p w:rsidR="006F66AA" w:rsidRPr="006F66AA" w:rsidRDefault="006F66AA" w:rsidP="006F66AA">
      <w:pPr>
        <w:spacing w:after="0" w:line="240" w:lineRule="auto"/>
        <w:ind w:firstLine="709"/>
        <w:jc w:val="both"/>
        <w:rPr>
          <w:rFonts w:eastAsia="Times New Roman"/>
          <w:sz w:val="24"/>
          <w:szCs w:val="24"/>
          <w:lang w:eastAsia="ru-RU"/>
        </w:rPr>
      </w:pPr>
      <w:r w:rsidRPr="006F66AA">
        <w:rPr>
          <w:rFonts w:eastAsia="Times New Roman"/>
          <w:sz w:val="24"/>
          <w:szCs w:val="24"/>
          <w:lang w:eastAsia="ru-RU"/>
        </w:rPr>
        <w:t xml:space="preserve">Требования, предъявляемые к оформлению письменных работ, изложены в: </w:t>
      </w:r>
    </w:p>
    <w:p w:rsidR="006F66AA" w:rsidRPr="006F66AA" w:rsidRDefault="006F66AA" w:rsidP="006F66AA">
      <w:pPr>
        <w:spacing w:after="0" w:line="240" w:lineRule="auto"/>
        <w:ind w:firstLine="709"/>
        <w:jc w:val="both"/>
        <w:rPr>
          <w:rFonts w:eastAsia="Times New Roman"/>
          <w:i/>
          <w:sz w:val="24"/>
          <w:szCs w:val="24"/>
          <w:lang w:eastAsia="ru-RU"/>
        </w:rPr>
      </w:pPr>
      <w:r w:rsidRPr="006F66AA">
        <w:rPr>
          <w:rFonts w:eastAsia="Times New Roman"/>
          <w:i/>
          <w:sz w:val="24"/>
          <w:szCs w:val="24"/>
          <w:lang w:eastAsia="ru-RU"/>
        </w:rPr>
        <w:t>СТО 02069024.101– 2015. Стандарт организации. Работы студенческие. Общие требования и правила оформления (http://www.osu.ru/docs/official/standart-/standart_101-2015.pd).</w:t>
      </w:r>
    </w:p>
    <w:p w:rsidR="006F66AA" w:rsidRPr="006F66AA" w:rsidRDefault="006F66AA" w:rsidP="006F66AA">
      <w:pPr>
        <w:pStyle w:val="ReportMain"/>
        <w:suppressAutoHyphens/>
        <w:ind w:firstLine="709"/>
        <w:jc w:val="both"/>
        <w:rPr>
          <w:szCs w:val="24"/>
        </w:rPr>
      </w:pPr>
    </w:p>
    <w:p w:rsidR="006F66AA" w:rsidRPr="006F66AA" w:rsidRDefault="006F66AA" w:rsidP="006F66AA">
      <w:pPr>
        <w:pStyle w:val="ReportMain"/>
        <w:suppressAutoHyphens/>
        <w:ind w:firstLine="709"/>
        <w:jc w:val="both"/>
        <w:rPr>
          <w:b/>
          <w:szCs w:val="24"/>
        </w:rPr>
      </w:pPr>
      <w:r w:rsidRPr="006F66AA">
        <w:rPr>
          <w:szCs w:val="24"/>
        </w:rPr>
        <w:t>В билет дифференцированного зачета включен один теоретический вопрос. Зачет проводится в устной форме. На подготовку к ответу студенту отводится 15 минут. Оценивание ответа проводится по критериям, изложенным выше.</w:t>
      </w:r>
      <w:r w:rsidRPr="006F66AA">
        <w:rPr>
          <w:b/>
          <w:szCs w:val="24"/>
        </w:rPr>
        <w:t xml:space="preserve"> </w:t>
      </w:r>
    </w:p>
    <w:p w:rsidR="006F66AA" w:rsidRPr="006F66AA" w:rsidRDefault="006F66AA" w:rsidP="006F66AA">
      <w:pPr>
        <w:pStyle w:val="ReportMain"/>
        <w:suppressAutoHyphens/>
        <w:ind w:firstLine="709"/>
        <w:jc w:val="both"/>
        <w:rPr>
          <w:szCs w:val="24"/>
        </w:rPr>
      </w:pPr>
    </w:p>
    <w:p w:rsidR="009B462B" w:rsidRPr="00216E98" w:rsidRDefault="009B462B" w:rsidP="006F66AA">
      <w:pPr>
        <w:pStyle w:val="ReportMain"/>
        <w:suppressAutoHyphens/>
        <w:ind w:firstLine="709"/>
        <w:jc w:val="both"/>
        <w:rPr>
          <w:sz w:val="28"/>
        </w:rPr>
      </w:pPr>
    </w:p>
    <w:sectPr w:rsidR="009B462B" w:rsidRPr="00216E98" w:rsidSect="00216E98">
      <w:footerReference w:type="default" r:id="rId18"/>
      <w:pgSz w:w="11906" w:h="16838"/>
      <w:pgMar w:top="510" w:right="567" w:bottom="510" w:left="1134"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8CC" w:rsidRDefault="00DA18CC" w:rsidP="00216E98">
      <w:pPr>
        <w:spacing w:after="0" w:line="240" w:lineRule="auto"/>
      </w:pPr>
      <w:r>
        <w:separator/>
      </w:r>
    </w:p>
  </w:endnote>
  <w:endnote w:type="continuationSeparator" w:id="0">
    <w:p w:rsidR="00DA18CC" w:rsidRDefault="00DA18CC" w:rsidP="0021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EC1" w:rsidRPr="00216E98" w:rsidRDefault="002A1FEE" w:rsidP="00216E98">
    <w:pPr>
      <w:pStyle w:val="ReportMain"/>
      <w:suppressAutoHyphens/>
      <w:ind w:firstLine="850"/>
      <w:jc w:val="right"/>
      <w:rPr>
        <w:sz w:val="20"/>
      </w:rPr>
    </w:pPr>
    <w:r>
      <w:rPr>
        <w:sz w:val="20"/>
      </w:rPr>
      <w:fldChar w:fldCharType="begin"/>
    </w:r>
    <w:r w:rsidR="00877EC1">
      <w:rPr>
        <w:sz w:val="20"/>
      </w:rPr>
      <w:instrText xml:space="preserve"> PAGE  \* MERGEFORMAT </w:instrText>
    </w:r>
    <w:r>
      <w:rPr>
        <w:sz w:val="20"/>
      </w:rPr>
      <w:fldChar w:fldCharType="separate"/>
    </w:r>
    <w:r w:rsidR="00A566D9">
      <w:rPr>
        <w:noProof/>
        <w:sz w:val="20"/>
      </w:rPr>
      <w:t>4</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8CC" w:rsidRDefault="00DA18CC" w:rsidP="00216E98">
      <w:pPr>
        <w:spacing w:after="0" w:line="240" w:lineRule="auto"/>
      </w:pPr>
      <w:r>
        <w:separator/>
      </w:r>
    </w:p>
  </w:footnote>
  <w:footnote w:type="continuationSeparator" w:id="0">
    <w:p w:rsidR="00DA18CC" w:rsidRDefault="00DA18CC" w:rsidP="00216E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1BE0F24"/>
    <w:lvl w:ilvl="0">
      <w:start w:val="1"/>
      <w:numFmt w:val="decimal"/>
      <w:pStyle w:val="5"/>
      <w:lvlText w:val="%1."/>
      <w:lvlJc w:val="left"/>
      <w:pPr>
        <w:tabs>
          <w:tab w:val="num" w:pos="1492"/>
        </w:tabs>
        <w:ind w:left="1492" w:hanging="360"/>
      </w:pPr>
    </w:lvl>
  </w:abstractNum>
  <w:abstractNum w:abstractNumId="1">
    <w:nsid w:val="FFFFFF7D"/>
    <w:multiLevelType w:val="singleLevel"/>
    <w:tmpl w:val="8080421A"/>
    <w:lvl w:ilvl="0">
      <w:start w:val="1"/>
      <w:numFmt w:val="decimal"/>
      <w:pStyle w:val="4"/>
      <w:lvlText w:val="%1."/>
      <w:lvlJc w:val="left"/>
      <w:pPr>
        <w:tabs>
          <w:tab w:val="num" w:pos="1209"/>
        </w:tabs>
        <w:ind w:left="1209" w:hanging="360"/>
      </w:pPr>
    </w:lvl>
  </w:abstractNum>
  <w:abstractNum w:abstractNumId="2">
    <w:nsid w:val="FFFFFF7E"/>
    <w:multiLevelType w:val="singleLevel"/>
    <w:tmpl w:val="125CBDFC"/>
    <w:lvl w:ilvl="0">
      <w:start w:val="1"/>
      <w:numFmt w:val="decimal"/>
      <w:pStyle w:val="3"/>
      <w:lvlText w:val="%1."/>
      <w:lvlJc w:val="left"/>
      <w:pPr>
        <w:tabs>
          <w:tab w:val="num" w:pos="926"/>
        </w:tabs>
        <w:ind w:left="926" w:hanging="360"/>
      </w:pPr>
    </w:lvl>
  </w:abstractNum>
  <w:abstractNum w:abstractNumId="3">
    <w:nsid w:val="FFFFFF7F"/>
    <w:multiLevelType w:val="singleLevel"/>
    <w:tmpl w:val="C92E60E4"/>
    <w:lvl w:ilvl="0">
      <w:start w:val="1"/>
      <w:numFmt w:val="decimal"/>
      <w:pStyle w:val="2"/>
      <w:lvlText w:val="%1."/>
      <w:lvlJc w:val="left"/>
      <w:pPr>
        <w:tabs>
          <w:tab w:val="num" w:pos="643"/>
        </w:tabs>
        <w:ind w:left="643" w:hanging="360"/>
      </w:pPr>
    </w:lvl>
  </w:abstractNum>
  <w:abstractNum w:abstractNumId="4">
    <w:nsid w:val="FFFFFF80"/>
    <w:multiLevelType w:val="singleLevel"/>
    <w:tmpl w:val="48F674C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2116D3D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486A56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9E42C43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101C45A8"/>
    <w:lvl w:ilvl="0">
      <w:start w:val="1"/>
      <w:numFmt w:val="decimal"/>
      <w:pStyle w:val="a"/>
      <w:lvlText w:val="%1."/>
      <w:lvlJc w:val="left"/>
      <w:pPr>
        <w:tabs>
          <w:tab w:val="num" w:pos="360"/>
        </w:tabs>
        <w:ind w:left="360" w:hanging="360"/>
      </w:pPr>
    </w:lvl>
  </w:abstractNum>
  <w:abstractNum w:abstractNumId="9">
    <w:nsid w:val="FFFFFF89"/>
    <w:multiLevelType w:val="singleLevel"/>
    <w:tmpl w:val="FF340266"/>
    <w:lvl w:ilvl="0">
      <w:start w:val="1"/>
      <w:numFmt w:val="bullet"/>
      <w:pStyle w:val="a0"/>
      <w:lvlText w:val=""/>
      <w:lvlJc w:val="left"/>
      <w:pPr>
        <w:tabs>
          <w:tab w:val="num" w:pos="360"/>
        </w:tabs>
        <w:ind w:left="360" w:hanging="360"/>
      </w:pPr>
      <w:rPr>
        <w:rFonts w:ascii="Symbol" w:hAnsi="Symbol" w:hint="default"/>
      </w:rPr>
    </w:lvl>
  </w:abstractNum>
  <w:abstractNum w:abstractNumId="10">
    <w:nsid w:val="0A0B056E"/>
    <w:multiLevelType w:val="multilevel"/>
    <w:tmpl w:val="C7C2FAA8"/>
    <w:lvl w:ilvl="0">
      <w:start w:val="2"/>
      <w:numFmt w:val="decimal"/>
      <w:lvlText w:val="%1."/>
      <w:lvlJc w:val="left"/>
      <w:pPr>
        <w:tabs>
          <w:tab w:val="num" w:pos="420"/>
        </w:tabs>
        <w:ind w:left="420" w:hanging="4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1412566"/>
    <w:multiLevelType w:val="hybridMultilevel"/>
    <w:tmpl w:val="437674D2"/>
    <w:lvl w:ilvl="0" w:tplc="6D9C891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15D12092"/>
    <w:multiLevelType w:val="hybridMultilevel"/>
    <w:tmpl w:val="34DC4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0D1D4D"/>
    <w:multiLevelType w:val="multilevel"/>
    <w:tmpl w:val="87507F4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40B64CD"/>
    <w:multiLevelType w:val="multilevel"/>
    <w:tmpl w:val="AB7644C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48A706E"/>
    <w:multiLevelType w:val="multilevel"/>
    <w:tmpl w:val="04190023"/>
    <w:styleLink w:val="a1"/>
    <w:lvl w:ilvl="0">
      <w:start w:val="1"/>
      <w:numFmt w:val="upperRoman"/>
      <w:pStyle w:val="1"/>
      <w:lvlText w:val="Статья %1."/>
      <w:lvlJc w:val="left"/>
      <w:pPr>
        <w:ind w:left="0" w:firstLine="0"/>
      </w:pPr>
      <w:rPr>
        <w:rFonts w:ascii="Times New Roman" w:hAnsi="Times New Roman" w:cs="Times New Roman"/>
      </w:rPr>
    </w:lvl>
    <w:lvl w:ilvl="1">
      <w:start w:val="1"/>
      <w:numFmt w:val="decimalZero"/>
      <w:pStyle w:val="21"/>
      <w:isLgl/>
      <w:lvlText w:val="Раздел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6">
    <w:nsid w:val="25811236"/>
    <w:multiLevelType w:val="multilevel"/>
    <w:tmpl w:val="3D66DC1C"/>
    <w:lvl w:ilvl="0">
      <w:start w:val="6"/>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268A36F0"/>
    <w:multiLevelType w:val="multilevel"/>
    <w:tmpl w:val="041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E3B52F7"/>
    <w:multiLevelType w:val="hybridMultilevel"/>
    <w:tmpl w:val="3F76E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35468A"/>
    <w:multiLevelType w:val="multilevel"/>
    <w:tmpl w:val="C1EE6D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6383B6A"/>
    <w:multiLevelType w:val="hybridMultilevel"/>
    <w:tmpl w:val="2DD6B1E0"/>
    <w:lvl w:ilvl="0" w:tplc="8CDC4BFE">
      <w:start w:val="2"/>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1716F0"/>
    <w:multiLevelType w:val="hybridMultilevel"/>
    <w:tmpl w:val="4EE63D76"/>
    <w:lvl w:ilvl="0" w:tplc="35AA09B8">
      <w:start w:val="1"/>
      <w:numFmt w:val="decimal"/>
      <w:pStyle w:val="a2"/>
      <w:lvlText w:val="%1"/>
      <w:lvlJc w:val="left"/>
      <w:pPr>
        <w:tabs>
          <w:tab w:val="num" w:pos="284"/>
        </w:tabs>
        <w:ind w:left="284"/>
      </w:pPr>
      <w:rPr>
        <w:rFonts w:cs="Times New Roman"/>
      </w:rPr>
    </w:lvl>
    <w:lvl w:ilvl="1" w:tplc="04190019">
      <w:start w:val="1"/>
      <w:numFmt w:val="decimal"/>
      <w:lvlText w:val="%2."/>
      <w:lvlJc w:val="left"/>
      <w:pPr>
        <w:tabs>
          <w:tab w:val="num" w:pos="1667"/>
        </w:tabs>
        <w:ind w:left="1667" w:hanging="360"/>
      </w:pPr>
      <w:rPr>
        <w:rFonts w:cs="Times New Roman"/>
      </w:rPr>
    </w:lvl>
    <w:lvl w:ilvl="2" w:tplc="0419001B">
      <w:start w:val="1"/>
      <w:numFmt w:val="decimal"/>
      <w:lvlText w:val="%3."/>
      <w:lvlJc w:val="left"/>
      <w:pPr>
        <w:tabs>
          <w:tab w:val="num" w:pos="2387"/>
        </w:tabs>
        <w:ind w:left="2387" w:hanging="360"/>
      </w:pPr>
      <w:rPr>
        <w:rFonts w:cs="Times New Roman"/>
      </w:rPr>
    </w:lvl>
    <w:lvl w:ilvl="3" w:tplc="0419000F">
      <w:start w:val="1"/>
      <w:numFmt w:val="decimal"/>
      <w:lvlText w:val="%4."/>
      <w:lvlJc w:val="left"/>
      <w:pPr>
        <w:tabs>
          <w:tab w:val="num" w:pos="3107"/>
        </w:tabs>
        <w:ind w:left="3107" w:hanging="360"/>
      </w:pPr>
      <w:rPr>
        <w:rFonts w:cs="Times New Roman"/>
      </w:rPr>
    </w:lvl>
    <w:lvl w:ilvl="4" w:tplc="04190019">
      <w:start w:val="1"/>
      <w:numFmt w:val="decimal"/>
      <w:lvlText w:val="%5."/>
      <w:lvlJc w:val="left"/>
      <w:pPr>
        <w:tabs>
          <w:tab w:val="num" w:pos="3827"/>
        </w:tabs>
        <w:ind w:left="3827" w:hanging="360"/>
      </w:pPr>
      <w:rPr>
        <w:rFonts w:cs="Times New Roman"/>
      </w:rPr>
    </w:lvl>
    <w:lvl w:ilvl="5" w:tplc="0419001B">
      <w:start w:val="1"/>
      <w:numFmt w:val="decimal"/>
      <w:lvlText w:val="%6."/>
      <w:lvlJc w:val="left"/>
      <w:pPr>
        <w:tabs>
          <w:tab w:val="num" w:pos="4547"/>
        </w:tabs>
        <w:ind w:left="4547" w:hanging="360"/>
      </w:pPr>
      <w:rPr>
        <w:rFonts w:cs="Times New Roman"/>
      </w:rPr>
    </w:lvl>
    <w:lvl w:ilvl="6" w:tplc="0419000F">
      <w:start w:val="1"/>
      <w:numFmt w:val="decimal"/>
      <w:lvlText w:val="%7."/>
      <w:lvlJc w:val="left"/>
      <w:pPr>
        <w:tabs>
          <w:tab w:val="num" w:pos="5267"/>
        </w:tabs>
        <w:ind w:left="5267" w:hanging="360"/>
      </w:pPr>
      <w:rPr>
        <w:rFonts w:cs="Times New Roman"/>
      </w:rPr>
    </w:lvl>
    <w:lvl w:ilvl="7" w:tplc="04190019">
      <w:start w:val="1"/>
      <w:numFmt w:val="decimal"/>
      <w:lvlText w:val="%8."/>
      <w:lvlJc w:val="left"/>
      <w:pPr>
        <w:tabs>
          <w:tab w:val="num" w:pos="5987"/>
        </w:tabs>
        <w:ind w:left="5987" w:hanging="360"/>
      </w:pPr>
      <w:rPr>
        <w:rFonts w:cs="Times New Roman"/>
      </w:rPr>
    </w:lvl>
    <w:lvl w:ilvl="8" w:tplc="0419001B">
      <w:start w:val="1"/>
      <w:numFmt w:val="decimal"/>
      <w:lvlText w:val="%9."/>
      <w:lvlJc w:val="left"/>
      <w:pPr>
        <w:tabs>
          <w:tab w:val="num" w:pos="6707"/>
        </w:tabs>
        <w:ind w:left="6707" w:hanging="360"/>
      </w:pPr>
      <w:rPr>
        <w:rFonts w:cs="Times New Roman"/>
      </w:rPr>
    </w:lvl>
  </w:abstractNum>
  <w:abstractNum w:abstractNumId="22">
    <w:nsid w:val="468056B9"/>
    <w:multiLevelType w:val="multilevel"/>
    <w:tmpl w:val="63B8294E"/>
    <w:lvl w:ilvl="0">
      <w:start w:val="1"/>
      <w:numFmt w:val="bullet"/>
      <w:lvlText w:val="-"/>
      <w:lvlJc w:val="left"/>
      <w:pPr>
        <w:ind w:left="657"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657" w:firstLine="0"/>
      </w:pPr>
    </w:lvl>
    <w:lvl w:ilvl="2">
      <w:numFmt w:val="decimal"/>
      <w:lvlText w:val=""/>
      <w:lvlJc w:val="left"/>
      <w:pPr>
        <w:ind w:left="657" w:firstLine="0"/>
      </w:pPr>
    </w:lvl>
    <w:lvl w:ilvl="3">
      <w:numFmt w:val="decimal"/>
      <w:lvlText w:val=""/>
      <w:lvlJc w:val="left"/>
      <w:pPr>
        <w:ind w:left="657" w:firstLine="0"/>
      </w:pPr>
    </w:lvl>
    <w:lvl w:ilvl="4">
      <w:numFmt w:val="decimal"/>
      <w:lvlText w:val=""/>
      <w:lvlJc w:val="left"/>
      <w:pPr>
        <w:ind w:left="657" w:firstLine="0"/>
      </w:pPr>
    </w:lvl>
    <w:lvl w:ilvl="5">
      <w:numFmt w:val="decimal"/>
      <w:lvlText w:val=""/>
      <w:lvlJc w:val="left"/>
      <w:pPr>
        <w:ind w:left="657" w:firstLine="0"/>
      </w:pPr>
    </w:lvl>
    <w:lvl w:ilvl="6">
      <w:numFmt w:val="decimal"/>
      <w:lvlText w:val=""/>
      <w:lvlJc w:val="left"/>
      <w:pPr>
        <w:ind w:left="657" w:firstLine="0"/>
      </w:pPr>
    </w:lvl>
    <w:lvl w:ilvl="7">
      <w:numFmt w:val="decimal"/>
      <w:lvlText w:val=""/>
      <w:lvlJc w:val="left"/>
      <w:pPr>
        <w:ind w:left="657" w:firstLine="0"/>
      </w:pPr>
    </w:lvl>
    <w:lvl w:ilvl="8">
      <w:numFmt w:val="decimal"/>
      <w:lvlText w:val=""/>
      <w:lvlJc w:val="left"/>
      <w:pPr>
        <w:ind w:left="657" w:firstLine="0"/>
      </w:pPr>
    </w:lvl>
  </w:abstractNum>
  <w:abstractNum w:abstractNumId="23">
    <w:nsid w:val="4895529A"/>
    <w:multiLevelType w:val="multilevel"/>
    <w:tmpl w:val="2D243C6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A0261FD"/>
    <w:multiLevelType w:val="hybridMultilevel"/>
    <w:tmpl w:val="E93A1B3E"/>
    <w:lvl w:ilvl="0" w:tplc="A2AAD75C">
      <w:start w:val="2"/>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7905F7"/>
    <w:multiLevelType w:val="hybridMultilevel"/>
    <w:tmpl w:val="13AE4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AB15B8"/>
    <w:multiLevelType w:val="hybridMultilevel"/>
    <w:tmpl w:val="E16C9D0A"/>
    <w:lvl w:ilvl="0" w:tplc="8C6A1E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F783804"/>
    <w:multiLevelType w:val="multilevel"/>
    <w:tmpl w:val="041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FE92B69"/>
    <w:multiLevelType w:val="multilevel"/>
    <w:tmpl w:val="2848CD8A"/>
    <w:lvl w:ilvl="0">
      <w:start w:val="5"/>
      <w:numFmt w:val="decimal"/>
      <w:lvlText w:val="%1."/>
      <w:lvlJc w:val="left"/>
      <w:pPr>
        <w:tabs>
          <w:tab w:val="num" w:pos="480"/>
        </w:tabs>
        <w:ind w:left="480" w:hanging="480"/>
      </w:pPr>
      <w:rPr>
        <w:rFonts w:hint="default"/>
        <w:b/>
        <w:sz w:val="32"/>
      </w:rPr>
    </w:lvl>
    <w:lvl w:ilvl="1">
      <w:start w:val="1"/>
      <w:numFmt w:val="decimal"/>
      <w:lvlText w:val="%1.%2."/>
      <w:lvlJc w:val="left"/>
      <w:pPr>
        <w:tabs>
          <w:tab w:val="num" w:pos="720"/>
        </w:tabs>
        <w:ind w:left="720" w:hanging="720"/>
      </w:pPr>
      <w:rPr>
        <w:rFonts w:hint="default"/>
        <w:b w:val="0"/>
        <w:sz w:val="24"/>
        <w:szCs w:val="28"/>
      </w:rPr>
    </w:lvl>
    <w:lvl w:ilvl="2">
      <w:start w:val="1"/>
      <w:numFmt w:val="decimal"/>
      <w:lvlText w:val="%1.%2.%3."/>
      <w:lvlJc w:val="left"/>
      <w:pPr>
        <w:tabs>
          <w:tab w:val="num" w:pos="720"/>
        </w:tabs>
        <w:ind w:left="720" w:hanging="720"/>
      </w:pPr>
      <w:rPr>
        <w:rFonts w:hint="default"/>
        <w:b/>
        <w:sz w:val="32"/>
      </w:rPr>
    </w:lvl>
    <w:lvl w:ilvl="3">
      <w:start w:val="1"/>
      <w:numFmt w:val="decimal"/>
      <w:lvlText w:val="%1.%2.%3.%4."/>
      <w:lvlJc w:val="left"/>
      <w:pPr>
        <w:tabs>
          <w:tab w:val="num" w:pos="1080"/>
        </w:tabs>
        <w:ind w:left="1080" w:hanging="1080"/>
      </w:pPr>
      <w:rPr>
        <w:rFonts w:hint="default"/>
        <w:b/>
        <w:sz w:val="32"/>
      </w:rPr>
    </w:lvl>
    <w:lvl w:ilvl="4">
      <w:start w:val="1"/>
      <w:numFmt w:val="decimal"/>
      <w:lvlText w:val="%1.%2.%3.%4.%5."/>
      <w:lvlJc w:val="left"/>
      <w:pPr>
        <w:tabs>
          <w:tab w:val="num" w:pos="1080"/>
        </w:tabs>
        <w:ind w:left="1080" w:hanging="1080"/>
      </w:pPr>
      <w:rPr>
        <w:rFonts w:hint="default"/>
        <w:b/>
        <w:sz w:val="32"/>
      </w:rPr>
    </w:lvl>
    <w:lvl w:ilvl="5">
      <w:start w:val="1"/>
      <w:numFmt w:val="decimal"/>
      <w:lvlText w:val="%1.%2.%3.%4.%5.%6."/>
      <w:lvlJc w:val="left"/>
      <w:pPr>
        <w:tabs>
          <w:tab w:val="num" w:pos="1440"/>
        </w:tabs>
        <w:ind w:left="1440" w:hanging="1440"/>
      </w:pPr>
      <w:rPr>
        <w:rFonts w:hint="default"/>
        <w:b/>
        <w:sz w:val="32"/>
      </w:rPr>
    </w:lvl>
    <w:lvl w:ilvl="6">
      <w:start w:val="1"/>
      <w:numFmt w:val="decimal"/>
      <w:lvlText w:val="%1.%2.%3.%4.%5.%6.%7."/>
      <w:lvlJc w:val="left"/>
      <w:pPr>
        <w:tabs>
          <w:tab w:val="num" w:pos="1800"/>
        </w:tabs>
        <w:ind w:left="1800" w:hanging="1800"/>
      </w:pPr>
      <w:rPr>
        <w:rFonts w:hint="default"/>
        <w:b/>
        <w:sz w:val="32"/>
      </w:rPr>
    </w:lvl>
    <w:lvl w:ilvl="7">
      <w:start w:val="1"/>
      <w:numFmt w:val="decimal"/>
      <w:lvlText w:val="%1.%2.%3.%4.%5.%6.%7.%8."/>
      <w:lvlJc w:val="left"/>
      <w:pPr>
        <w:tabs>
          <w:tab w:val="num" w:pos="1800"/>
        </w:tabs>
        <w:ind w:left="1800" w:hanging="1800"/>
      </w:pPr>
      <w:rPr>
        <w:rFonts w:hint="default"/>
        <w:b/>
        <w:sz w:val="32"/>
      </w:rPr>
    </w:lvl>
    <w:lvl w:ilvl="8">
      <w:start w:val="1"/>
      <w:numFmt w:val="decimal"/>
      <w:lvlText w:val="%1.%2.%3.%4.%5.%6.%7.%8.%9."/>
      <w:lvlJc w:val="left"/>
      <w:pPr>
        <w:tabs>
          <w:tab w:val="num" w:pos="2160"/>
        </w:tabs>
        <w:ind w:left="2160" w:hanging="2160"/>
      </w:pPr>
      <w:rPr>
        <w:rFonts w:hint="default"/>
        <w:b/>
        <w:sz w:val="32"/>
      </w:rPr>
    </w:lvl>
  </w:abstractNum>
  <w:abstractNum w:abstractNumId="29">
    <w:nsid w:val="68361A8B"/>
    <w:multiLevelType w:val="hybridMultilevel"/>
    <w:tmpl w:val="1D06E5F2"/>
    <w:lvl w:ilvl="0" w:tplc="6EAC54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4F4E1B"/>
    <w:multiLevelType w:val="multilevel"/>
    <w:tmpl w:val="35F0BE9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73320A7B"/>
    <w:multiLevelType w:val="multilevel"/>
    <w:tmpl w:val="5F92E43A"/>
    <w:lvl w:ilvl="0">
      <w:start w:val="6"/>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2206CD"/>
    <w:multiLevelType w:val="multilevel"/>
    <w:tmpl w:val="0DBC39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7B65163"/>
    <w:multiLevelType w:val="hybridMultilevel"/>
    <w:tmpl w:val="CF88548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7BED102F"/>
    <w:multiLevelType w:val="multilevel"/>
    <w:tmpl w:val="35F0BE9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7C785726"/>
    <w:multiLevelType w:val="hybridMultilevel"/>
    <w:tmpl w:val="9722801A"/>
    <w:lvl w:ilvl="0" w:tplc="5EDA4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FAB1DFC"/>
    <w:multiLevelType w:val="hybridMultilevel"/>
    <w:tmpl w:val="37FE887A"/>
    <w:lvl w:ilvl="0" w:tplc="27427F1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6"/>
  </w:num>
  <w:num w:numId="17">
    <w:abstractNumId w:val="20"/>
  </w:num>
  <w:num w:numId="18">
    <w:abstractNumId w:val="24"/>
  </w:num>
  <w:num w:numId="19">
    <w:abstractNumId w:val="23"/>
  </w:num>
  <w:num w:numId="20">
    <w:abstractNumId w:val="30"/>
  </w:num>
  <w:num w:numId="21">
    <w:abstractNumId w:val="34"/>
  </w:num>
  <w:num w:numId="22">
    <w:abstractNumId w:val="28"/>
  </w:num>
  <w:num w:numId="23">
    <w:abstractNumId w:val="10"/>
  </w:num>
  <w:num w:numId="24">
    <w:abstractNumId w:val="16"/>
  </w:num>
  <w:num w:numId="25">
    <w:abstractNumId w:val="31"/>
  </w:num>
  <w:num w:numId="26">
    <w:abstractNumId w:val="18"/>
  </w:num>
  <w:num w:numId="27">
    <w:abstractNumId w:val="29"/>
  </w:num>
  <w:num w:numId="28">
    <w:abstractNumId w:val="33"/>
  </w:num>
  <w:num w:numId="29">
    <w:abstractNumId w:val="14"/>
  </w:num>
  <w:num w:numId="30">
    <w:abstractNumId w:val="13"/>
  </w:num>
  <w:num w:numId="31">
    <w:abstractNumId w:val="19"/>
  </w:num>
  <w:num w:numId="32">
    <w:abstractNumId w:val="25"/>
  </w:num>
  <w:num w:numId="33">
    <w:abstractNumId w:val="36"/>
  </w:num>
  <w:num w:numId="34">
    <w:abstractNumId w:val="11"/>
  </w:num>
  <w:num w:numId="35">
    <w:abstractNumId w:val="12"/>
  </w:num>
  <w:num w:numId="36">
    <w:abstractNumId w:val="22"/>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98"/>
    <w:rsid w:val="00010AC2"/>
    <w:rsid w:val="00033029"/>
    <w:rsid w:val="00050E6C"/>
    <w:rsid w:val="00096D88"/>
    <w:rsid w:val="000C4777"/>
    <w:rsid w:val="000C6FAF"/>
    <w:rsid w:val="0018357A"/>
    <w:rsid w:val="00187085"/>
    <w:rsid w:val="0019351F"/>
    <w:rsid w:val="001953D8"/>
    <w:rsid w:val="001B3033"/>
    <w:rsid w:val="001F3BC6"/>
    <w:rsid w:val="00201BD9"/>
    <w:rsid w:val="002150E4"/>
    <w:rsid w:val="00215EBC"/>
    <w:rsid w:val="00216E98"/>
    <w:rsid w:val="0022570B"/>
    <w:rsid w:val="00294156"/>
    <w:rsid w:val="002A1FEE"/>
    <w:rsid w:val="0038177A"/>
    <w:rsid w:val="003B0943"/>
    <w:rsid w:val="003B4692"/>
    <w:rsid w:val="003D211F"/>
    <w:rsid w:val="003F6406"/>
    <w:rsid w:val="004132C7"/>
    <w:rsid w:val="004339FE"/>
    <w:rsid w:val="00443476"/>
    <w:rsid w:val="00471073"/>
    <w:rsid w:val="004A3C3E"/>
    <w:rsid w:val="004C46CB"/>
    <w:rsid w:val="00512223"/>
    <w:rsid w:val="00521B8E"/>
    <w:rsid w:val="00547939"/>
    <w:rsid w:val="005534BA"/>
    <w:rsid w:val="005817D8"/>
    <w:rsid w:val="00582135"/>
    <w:rsid w:val="005C4BAF"/>
    <w:rsid w:val="005D06F3"/>
    <w:rsid w:val="005F19F6"/>
    <w:rsid w:val="0063454A"/>
    <w:rsid w:val="006962E1"/>
    <w:rsid w:val="006F66AA"/>
    <w:rsid w:val="00747472"/>
    <w:rsid w:val="00842DAF"/>
    <w:rsid w:val="0086441B"/>
    <w:rsid w:val="00877EC1"/>
    <w:rsid w:val="008864DB"/>
    <w:rsid w:val="008C5C8D"/>
    <w:rsid w:val="008E0430"/>
    <w:rsid w:val="00900BCF"/>
    <w:rsid w:val="00903029"/>
    <w:rsid w:val="009B462B"/>
    <w:rsid w:val="009E3451"/>
    <w:rsid w:val="009E4369"/>
    <w:rsid w:val="009F3157"/>
    <w:rsid w:val="00A00253"/>
    <w:rsid w:val="00A566D9"/>
    <w:rsid w:val="00A62242"/>
    <w:rsid w:val="00A7427F"/>
    <w:rsid w:val="00A75326"/>
    <w:rsid w:val="00A80990"/>
    <w:rsid w:val="00AE2A10"/>
    <w:rsid w:val="00AF00C5"/>
    <w:rsid w:val="00B34B34"/>
    <w:rsid w:val="00B95E59"/>
    <w:rsid w:val="00BA0C10"/>
    <w:rsid w:val="00BC2776"/>
    <w:rsid w:val="00BF7D16"/>
    <w:rsid w:val="00C52880"/>
    <w:rsid w:val="00C7341B"/>
    <w:rsid w:val="00CB246E"/>
    <w:rsid w:val="00CF2A72"/>
    <w:rsid w:val="00D14E09"/>
    <w:rsid w:val="00D3549A"/>
    <w:rsid w:val="00D36584"/>
    <w:rsid w:val="00D83B08"/>
    <w:rsid w:val="00D8502A"/>
    <w:rsid w:val="00D85894"/>
    <w:rsid w:val="00DA18CC"/>
    <w:rsid w:val="00DA1D47"/>
    <w:rsid w:val="00E06785"/>
    <w:rsid w:val="00E5412E"/>
    <w:rsid w:val="00E721FB"/>
    <w:rsid w:val="00ED72CC"/>
    <w:rsid w:val="00F07E98"/>
    <w:rsid w:val="00F67E37"/>
    <w:rsid w:val="00F95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4161882-C043-4BD5-A066-416CD0AE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94156"/>
    <w:rPr>
      <w:rFonts w:ascii="Times New Roman" w:hAnsi="Times New Roman" w:cs="Times New Roman"/>
    </w:rPr>
  </w:style>
  <w:style w:type="paragraph" w:styleId="1">
    <w:name w:val="heading 1"/>
    <w:basedOn w:val="a3"/>
    <w:next w:val="a3"/>
    <w:link w:val="10"/>
    <w:qFormat/>
    <w:rsid w:val="00216E98"/>
    <w:pPr>
      <w:keepNext/>
      <w:keepLines/>
      <w:numPr>
        <w:numId w:val="13"/>
      </w:numPr>
      <w:spacing w:before="240" w:after="0"/>
      <w:outlineLvl w:val="0"/>
    </w:pPr>
    <w:rPr>
      <w:rFonts w:eastAsiaTheme="majorEastAsia"/>
      <w:color w:val="2F5496" w:themeColor="accent1" w:themeShade="BF"/>
      <w:sz w:val="32"/>
      <w:szCs w:val="32"/>
    </w:rPr>
  </w:style>
  <w:style w:type="paragraph" w:styleId="21">
    <w:name w:val="heading 2"/>
    <w:basedOn w:val="a3"/>
    <w:next w:val="a3"/>
    <w:link w:val="22"/>
    <w:unhideWhenUsed/>
    <w:qFormat/>
    <w:rsid w:val="00216E98"/>
    <w:pPr>
      <w:keepNext/>
      <w:keepLines/>
      <w:numPr>
        <w:ilvl w:val="1"/>
        <w:numId w:val="13"/>
      </w:numPr>
      <w:spacing w:before="40" w:after="0"/>
      <w:outlineLvl w:val="1"/>
    </w:pPr>
    <w:rPr>
      <w:rFonts w:eastAsiaTheme="majorEastAsia"/>
      <w:color w:val="2F5496" w:themeColor="accent1" w:themeShade="BF"/>
      <w:sz w:val="26"/>
      <w:szCs w:val="26"/>
    </w:rPr>
  </w:style>
  <w:style w:type="paragraph" w:styleId="31">
    <w:name w:val="heading 3"/>
    <w:basedOn w:val="a3"/>
    <w:next w:val="a3"/>
    <w:link w:val="32"/>
    <w:unhideWhenUsed/>
    <w:qFormat/>
    <w:rsid w:val="00216E98"/>
    <w:pPr>
      <w:keepNext/>
      <w:keepLines/>
      <w:numPr>
        <w:ilvl w:val="2"/>
        <w:numId w:val="13"/>
      </w:numPr>
      <w:spacing w:before="40" w:after="0"/>
      <w:outlineLvl w:val="2"/>
    </w:pPr>
    <w:rPr>
      <w:rFonts w:eastAsiaTheme="majorEastAsia"/>
      <w:color w:val="1F3763" w:themeColor="accent1" w:themeShade="7F"/>
      <w:sz w:val="24"/>
      <w:szCs w:val="24"/>
    </w:rPr>
  </w:style>
  <w:style w:type="paragraph" w:styleId="41">
    <w:name w:val="heading 4"/>
    <w:basedOn w:val="a3"/>
    <w:next w:val="a3"/>
    <w:link w:val="42"/>
    <w:unhideWhenUsed/>
    <w:qFormat/>
    <w:rsid w:val="00216E98"/>
    <w:pPr>
      <w:keepNext/>
      <w:keepLines/>
      <w:numPr>
        <w:ilvl w:val="3"/>
        <w:numId w:val="13"/>
      </w:numPr>
      <w:spacing w:before="40" w:after="0"/>
      <w:outlineLvl w:val="3"/>
    </w:pPr>
    <w:rPr>
      <w:rFonts w:eastAsiaTheme="majorEastAsia"/>
      <w:i/>
      <w:iCs/>
      <w:color w:val="2F5496" w:themeColor="accent1" w:themeShade="BF"/>
    </w:rPr>
  </w:style>
  <w:style w:type="paragraph" w:styleId="51">
    <w:name w:val="heading 5"/>
    <w:basedOn w:val="a3"/>
    <w:next w:val="a3"/>
    <w:link w:val="52"/>
    <w:unhideWhenUsed/>
    <w:qFormat/>
    <w:rsid w:val="00216E98"/>
    <w:pPr>
      <w:keepNext/>
      <w:keepLines/>
      <w:numPr>
        <w:ilvl w:val="4"/>
        <w:numId w:val="13"/>
      </w:numPr>
      <w:spacing w:before="40" w:after="0"/>
      <w:outlineLvl w:val="4"/>
    </w:pPr>
    <w:rPr>
      <w:rFonts w:eastAsiaTheme="majorEastAsia"/>
      <w:color w:val="2F5496" w:themeColor="accent1" w:themeShade="BF"/>
    </w:rPr>
  </w:style>
  <w:style w:type="paragraph" w:styleId="6">
    <w:name w:val="heading 6"/>
    <w:basedOn w:val="a3"/>
    <w:next w:val="a3"/>
    <w:link w:val="60"/>
    <w:unhideWhenUsed/>
    <w:qFormat/>
    <w:rsid w:val="00216E98"/>
    <w:pPr>
      <w:keepNext/>
      <w:keepLines/>
      <w:numPr>
        <w:ilvl w:val="5"/>
        <w:numId w:val="13"/>
      </w:numPr>
      <w:spacing w:before="40" w:after="0"/>
      <w:outlineLvl w:val="5"/>
    </w:pPr>
    <w:rPr>
      <w:rFonts w:eastAsiaTheme="majorEastAsia"/>
      <w:color w:val="1F3763" w:themeColor="accent1" w:themeShade="7F"/>
    </w:rPr>
  </w:style>
  <w:style w:type="paragraph" w:styleId="7">
    <w:name w:val="heading 7"/>
    <w:basedOn w:val="a3"/>
    <w:next w:val="a3"/>
    <w:link w:val="70"/>
    <w:unhideWhenUsed/>
    <w:qFormat/>
    <w:rsid w:val="00216E98"/>
    <w:pPr>
      <w:keepNext/>
      <w:keepLines/>
      <w:numPr>
        <w:ilvl w:val="6"/>
        <w:numId w:val="13"/>
      </w:numPr>
      <w:spacing w:before="40" w:after="0"/>
      <w:outlineLvl w:val="6"/>
    </w:pPr>
    <w:rPr>
      <w:rFonts w:eastAsiaTheme="majorEastAsia"/>
      <w:i/>
      <w:iCs/>
      <w:color w:val="1F3763" w:themeColor="accent1" w:themeShade="7F"/>
    </w:rPr>
  </w:style>
  <w:style w:type="paragraph" w:styleId="8">
    <w:name w:val="heading 8"/>
    <w:basedOn w:val="a3"/>
    <w:next w:val="a3"/>
    <w:link w:val="80"/>
    <w:unhideWhenUsed/>
    <w:qFormat/>
    <w:rsid w:val="00216E98"/>
    <w:pPr>
      <w:keepNext/>
      <w:keepLines/>
      <w:numPr>
        <w:ilvl w:val="7"/>
        <w:numId w:val="13"/>
      </w:numPr>
      <w:spacing w:before="40" w:after="0"/>
      <w:outlineLvl w:val="7"/>
    </w:pPr>
    <w:rPr>
      <w:rFonts w:eastAsiaTheme="majorEastAsia"/>
      <w:color w:val="272727" w:themeColor="text1" w:themeTint="D8"/>
      <w:sz w:val="21"/>
      <w:szCs w:val="21"/>
    </w:rPr>
  </w:style>
  <w:style w:type="paragraph" w:styleId="9">
    <w:name w:val="heading 9"/>
    <w:basedOn w:val="a3"/>
    <w:next w:val="a3"/>
    <w:link w:val="90"/>
    <w:unhideWhenUsed/>
    <w:qFormat/>
    <w:rsid w:val="00216E98"/>
    <w:pPr>
      <w:keepNext/>
      <w:keepLines/>
      <w:numPr>
        <w:ilvl w:val="8"/>
        <w:numId w:val="13"/>
      </w:numPr>
      <w:spacing w:before="40" w:after="0"/>
      <w:outlineLvl w:val="8"/>
    </w:pPr>
    <w:rPr>
      <w:rFonts w:eastAsiaTheme="majorEastAsia"/>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ReportMain">
    <w:name w:val="Report_Main"/>
    <w:basedOn w:val="a3"/>
    <w:link w:val="ReportMain0"/>
    <w:rsid w:val="00216E98"/>
    <w:pPr>
      <w:spacing w:after="0" w:line="240" w:lineRule="auto"/>
    </w:pPr>
    <w:rPr>
      <w:sz w:val="24"/>
    </w:rPr>
  </w:style>
  <w:style w:type="character" w:customStyle="1" w:styleId="ReportMain0">
    <w:name w:val="Report_Main Знак"/>
    <w:basedOn w:val="a4"/>
    <w:link w:val="ReportMain"/>
    <w:rsid w:val="00216E98"/>
    <w:rPr>
      <w:rFonts w:ascii="Times New Roman" w:hAnsi="Times New Roman" w:cs="Times New Roman"/>
      <w:sz w:val="24"/>
    </w:rPr>
  </w:style>
  <w:style w:type="paragraph" w:customStyle="1" w:styleId="ReportHead">
    <w:name w:val="Report_Head"/>
    <w:basedOn w:val="a3"/>
    <w:link w:val="ReportHead0"/>
    <w:rsid w:val="00216E98"/>
    <w:pPr>
      <w:spacing w:after="0" w:line="240" w:lineRule="auto"/>
      <w:jc w:val="center"/>
    </w:pPr>
    <w:rPr>
      <w:sz w:val="28"/>
    </w:rPr>
  </w:style>
  <w:style w:type="character" w:customStyle="1" w:styleId="ReportHead0">
    <w:name w:val="Report_Head Знак"/>
    <w:basedOn w:val="a4"/>
    <w:link w:val="ReportHead"/>
    <w:rsid w:val="00216E98"/>
    <w:rPr>
      <w:rFonts w:ascii="Times New Roman" w:hAnsi="Times New Roman" w:cs="Times New Roman"/>
      <w:sz w:val="28"/>
    </w:rPr>
  </w:style>
  <w:style w:type="numbering" w:styleId="111111">
    <w:name w:val="Outline List 2"/>
    <w:basedOn w:val="a6"/>
    <w:uiPriority w:val="99"/>
    <w:semiHidden/>
    <w:unhideWhenUsed/>
    <w:rsid w:val="00216E98"/>
    <w:pPr>
      <w:numPr>
        <w:numId w:val="1"/>
      </w:numPr>
    </w:pPr>
  </w:style>
  <w:style w:type="numbering" w:styleId="1ai">
    <w:name w:val="Outline List 1"/>
    <w:basedOn w:val="a6"/>
    <w:uiPriority w:val="99"/>
    <w:semiHidden/>
    <w:unhideWhenUsed/>
    <w:rsid w:val="00216E98"/>
    <w:pPr>
      <w:numPr>
        <w:numId w:val="2"/>
      </w:numPr>
    </w:pPr>
  </w:style>
  <w:style w:type="character" w:customStyle="1" w:styleId="SmartLink1">
    <w:name w:val="SmartLink1"/>
    <w:basedOn w:val="a4"/>
    <w:uiPriority w:val="99"/>
    <w:semiHidden/>
    <w:unhideWhenUsed/>
    <w:rsid w:val="00216E98"/>
    <w:rPr>
      <w:rFonts w:ascii="Times New Roman" w:hAnsi="Times New Roman" w:cs="Times New Roman"/>
      <w:color w:val="2B579A"/>
      <w:shd w:val="clear" w:color="auto" w:fill="E1DFDD"/>
    </w:rPr>
  </w:style>
  <w:style w:type="paragraph" w:styleId="a7">
    <w:name w:val="List Paragraph"/>
    <w:basedOn w:val="a3"/>
    <w:uiPriority w:val="34"/>
    <w:qFormat/>
    <w:rsid w:val="00216E98"/>
    <w:pPr>
      <w:ind w:left="720"/>
      <w:contextualSpacing/>
    </w:pPr>
  </w:style>
  <w:style w:type="paragraph" w:styleId="HTML">
    <w:name w:val="HTML Address"/>
    <w:basedOn w:val="a3"/>
    <w:link w:val="HTML0"/>
    <w:uiPriority w:val="99"/>
    <w:semiHidden/>
    <w:unhideWhenUsed/>
    <w:rsid w:val="00216E98"/>
    <w:pPr>
      <w:spacing w:after="0" w:line="240" w:lineRule="auto"/>
    </w:pPr>
    <w:rPr>
      <w:i/>
      <w:iCs/>
    </w:rPr>
  </w:style>
  <w:style w:type="character" w:customStyle="1" w:styleId="HTML0">
    <w:name w:val="Адрес HTML Знак"/>
    <w:basedOn w:val="a4"/>
    <w:link w:val="HTML"/>
    <w:uiPriority w:val="99"/>
    <w:semiHidden/>
    <w:rsid w:val="00216E98"/>
    <w:rPr>
      <w:rFonts w:ascii="Times New Roman" w:hAnsi="Times New Roman" w:cs="Times New Roman"/>
      <w:i/>
      <w:iCs/>
    </w:rPr>
  </w:style>
  <w:style w:type="paragraph" w:styleId="a8">
    <w:name w:val="envelope address"/>
    <w:basedOn w:val="a3"/>
    <w:uiPriority w:val="99"/>
    <w:semiHidden/>
    <w:unhideWhenUsed/>
    <w:rsid w:val="00216E98"/>
    <w:pPr>
      <w:framePr w:w="7920" w:h="1980" w:hRule="exact" w:hSpace="180" w:wrap="auto" w:hAnchor="page" w:xAlign="center" w:yAlign="bottom"/>
      <w:spacing w:after="0" w:line="240" w:lineRule="auto"/>
      <w:ind w:left="2880"/>
    </w:pPr>
    <w:rPr>
      <w:rFonts w:eastAsiaTheme="majorEastAsia"/>
      <w:sz w:val="24"/>
      <w:szCs w:val="24"/>
    </w:rPr>
  </w:style>
  <w:style w:type="character" w:styleId="HTML1">
    <w:name w:val="HTML Acronym"/>
    <w:basedOn w:val="a4"/>
    <w:uiPriority w:val="99"/>
    <w:semiHidden/>
    <w:unhideWhenUsed/>
    <w:rsid w:val="00216E98"/>
    <w:rPr>
      <w:rFonts w:ascii="Times New Roman" w:hAnsi="Times New Roman" w:cs="Times New Roman"/>
    </w:rPr>
  </w:style>
  <w:style w:type="paragraph" w:styleId="a9">
    <w:name w:val="No Spacing"/>
    <w:uiPriority w:val="1"/>
    <w:qFormat/>
    <w:rsid w:val="00216E98"/>
    <w:pPr>
      <w:spacing w:after="0" w:line="240" w:lineRule="auto"/>
    </w:pPr>
    <w:rPr>
      <w:rFonts w:ascii="Times New Roman" w:hAnsi="Times New Roman" w:cs="Times New Roman"/>
    </w:rPr>
  </w:style>
  <w:style w:type="table" w:styleId="-1">
    <w:name w:val="Table Web 1"/>
    <w:basedOn w:val="a5"/>
    <w:uiPriority w:val="99"/>
    <w:semiHidden/>
    <w:unhideWhenUsed/>
    <w:rsid w:val="00216E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uiPriority w:val="99"/>
    <w:semiHidden/>
    <w:unhideWhenUsed/>
    <w:rsid w:val="00216E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uiPriority w:val="99"/>
    <w:semiHidden/>
    <w:unhideWhenUsed/>
    <w:rsid w:val="00216E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a">
    <w:name w:val="header"/>
    <w:basedOn w:val="a3"/>
    <w:link w:val="ab"/>
    <w:unhideWhenUsed/>
    <w:rsid w:val="00216E98"/>
    <w:pPr>
      <w:tabs>
        <w:tab w:val="center" w:pos="4677"/>
        <w:tab w:val="right" w:pos="9355"/>
      </w:tabs>
      <w:spacing w:after="0" w:line="240" w:lineRule="auto"/>
    </w:pPr>
  </w:style>
  <w:style w:type="character" w:customStyle="1" w:styleId="ab">
    <w:name w:val="Верхний колонтитул Знак"/>
    <w:basedOn w:val="a4"/>
    <w:link w:val="aa"/>
    <w:rsid w:val="00216E98"/>
    <w:rPr>
      <w:rFonts w:ascii="Times New Roman" w:hAnsi="Times New Roman" w:cs="Times New Roman"/>
    </w:rPr>
  </w:style>
  <w:style w:type="character" w:styleId="ac">
    <w:name w:val="Emphasis"/>
    <w:basedOn w:val="a4"/>
    <w:qFormat/>
    <w:rsid w:val="00216E98"/>
    <w:rPr>
      <w:rFonts w:ascii="Times New Roman" w:hAnsi="Times New Roman" w:cs="Times New Roman"/>
      <w:i/>
      <w:iCs/>
    </w:rPr>
  </w:style>
  <w:style w:type="paragraph" w:styleId="ad">
    <w:name w:val="Intense Quote"/>
    <w:basedOn w:val="a3"/>
    <w:next w:val="a3"/>
    <w:link w:val="ae"/>
    <w:uiPriority w:val="30"/>
    <w:qFormat/>
    <w:rsid w:val="00216E9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Выделенная цитата Знак"/>
    <w:basedOn w:val="a4"/>
    <w:link w:val="ad"/>
    <w:uiPriority w:val="30"/>
    <w:rsid w:val="00216E98"/>
    <w:rPr>
      <w:rFonts w:ascii="Times New Roman" w:hAnsi="Times New Roman" w:cs="Times New Roman"/>
      <w:i/>
      <w:iCs/>
      <w:color w:val="4472C4" w:themeColor="accent1"/>
    </w:rPr>
  </w:style>
  <w:style w:type="character" w:styleId="af">
    <w:name w:val="Hyperlink"/>
    <w:basedOn w:val="a4"/>
    <w:unhideWhenUsed/>
    <w:rsid w:val="00216E98"/>
    <w:rPr>
      <w:rFonts w:ascii="Times New Roman" w:hAnsi="Times New Roman" w:cs="Times New Roman"/>
      <w:color w:val="0563C1" w:themeColor="hyperlink"/>
      <w:u w:val="single"/>
    </w:rPr>
  </w:style>
  <w:style w:type="paragraph" w:styleId="af0">
    <w:name w:val="Date"/>
    <w:basedOn w:val="a3"/>
    <w:next w:val="a3"/>
    <w:link w:val="af1"/>
    <w:uiPriority w:val="99"/>
    <w:semiHidden/>
    <w:unhideWhenUsed/>
    <w:rsid w:val="00216E98"/>
  </w:style>
  <w:style w:type="character" w:customStyle="1" w:styleId="af1">
    <w:name w:val="Дата Знак"/>
    <w:basedOn w:val="a4"/>
    <w:link w:val="af0"/>
    <w:uiPriority w:val="99"/>
    <w:semiHidden/>
    <w:rsid w:val="00216E98"/>
    <w:rPr>
      <w:rFonts w:ascii="Times New Roman" w:hAnsi="Times New Roman" w:cs="Times New Roman"/>
    </w:rPr>
  </w:style>
  <w:style w:type="paragraph" w:styleId="af2">
    <w:name w:val="Title"/>
    <w:basedOn w:val="a3"/>
    <w:next w:val="a3"/>
    <w:link w:val="11"/>
    <w:uiPriority w:val="10"/>
    <w:qFormat/>
    <w:rsid w:val="00216E98"/>
    <w:pPr>
      <w:spacing w:after="0" w:line="240" w:lineRule="auto"/>
      <w:contextualSpacing/>
    </w:pPr>
    <w:rPr>
      <w:rFonts w:eastAsiaTheme="majorEastAsia"/>
      <w:spacing w:val="-10"/>
      <w:kern w:val="28"/>
      <w:sz w:val="56"/>
      <w:szCs w:val="56"/>
    </w:rPr>
  </w:style>
  <w:style w:type="character" w:customStyle="1" w:styleId="11">
    <w:name w:val="Название Знак1"/>
    <w:basedOn w:val="a4"/>
    <w:link w:val="af2"/>
    <w:uiPriority w:val="10"/>
    <w:rsid w:val="00216E98"/>
    <w:rPr>
      <w:rFonts w:ascii="Times New Roman" w:eastAsiaTheme="majorEastAsia" w:hAnsi="Times New Roman" w:cs="Times New Roman"/>
      <w:spacing w:val="-10"/>
      <w:kern w:val="28"/>
      <w:sz w:val="56"/>
      <w:szCs w:val="56"/>
    </w:rPr>
  </w:style>
  <w:style w:type="character" w:customStyle="1" w:styleId="10">
    <w:name w:val="Заголовок 1 Знак"/>
    <w:basedOn w:val="a4"/>
    <w:link w:val="1"/>
    <w:rsid w:val="00216E98"/>
    <w:rPr>
      <w:rFonts w:ascii="Times New Roman" w:eastAsiaTheme="majorEastAsia" w:hAnsi="Times New Roman" w:cs="Times New Roman"/>
      <w:color w:val="2F5496" w:themeColor="accent1" w:themeShade="BF"/>
      <w:sz w:val="32"/>
      <w:szCs w:val="32"/>
    </w:rPr>
  </w:style>
  <w:style w:type="character" w:customStyle="1" w:styleId="22">
    <w:name w:val="Заголовок 2 Знак"/>
    <w:basedOn w:val="a4"/>
    <w:link w:val="21"/>
    <w:rsid w:val="00216E98"/>
    <w:rPr>
      <w:rFonts w:ascii="Times New Roman" w:eastAsiaTheme="majorEastAsia" w:hAnsi="Times New Roman" w:cs="Times New Roman"/>
      <w:color w:val="2F5496" w:themeColor="accent1" w:themeShade="BF"/>
      <w:sz w:val="26"/>
      <w:szCs w:val="26"/>
    </w:rPr>
  </w:style>
  <w:style w:type="character" w:customStyle="1" w:styleId="32">
    <w:name w:val="Заголовок 3 Знак"/>
    <w:basedOn w:val="a4"/>
    <w:link w:val="31"/>
    <w:rsid w:val="00216E98"/>
    <w:rPr>
      <w:rFonts w:ascii="Times New Roman" w:eastAsiaTheme="majorEastAsia" w:hAnsi="Times New Roman" w:cs="Times New Roman"/>
      <w:color w:val="1F3763" w:themeColor="accent1" w:themeShade="7F"/>
      <w:sz w:val="24"/>
      <w:szCs w:val="24"/>
    </w:rPr>
  </w:style>
  <w:style w:type="character" w:customStyle="1" w:styleId="42">
    <w:name w:val="Заголовок 4 Знак"/>
    <w:basedOn w:val="a4"/>
    <w:link w:val="41"/>
    <w:rsid w:val="00216E98"/>
    <w:rPr>
      <w:rFonts w:ascii="Times New Roman" w:eastAsiaTheme="majorEastAsia" w:hAnsi="Times New Roman" w:cs="Times New Roman"/>
      <w:i/>
      <w:iCs/>
      <w:color w:val="2F5496" w:themeColor="accent1" w:themeShade="BF"/>
    </w:rPr>
  </w:style>
  <w:style w:type="character" w:customStyle="1" w:styleId="52">
    <w:name w:val="Заголовок 5 Знак"/>
    <w:basedOn w:val="a4"/>
    <w:link w:val="51"/>
    <w:rsid w:val="00216E98"/>
    <w:rPr>
      <w:rFonts w:ascii="Times New Roman" w:eastAsiaTheme="majorEastAsia" w:hAnsi="Times New Roman" w:cs="Times New Roman"/>
      <w:color w:val="2F5496" w:themeColor="accent1" w:themeShade="BF"/>
    </w:rPr>
  </w:style>
  <w:style w:type="character" w:customStyle="1" w:styleId="60">
    <w:name w:val="Заголовок 6 Знак"/>
    <w:basedOn w:val="a4"/>
    <w:link w:val="6"/>
    <w:rsid w:val="00216E98"/>
    <w:rPr>
      <w:rFonts w:ascii="Times New Roman" w:eastAsiaTheme="majorEastAsia" w:hAnsi="Times New Roman" w:cs="Times New Roman"/>
      <w:color w:val="1F3763" w:themeColor="accent1" w:themeShade="7F"/>
    </w:rPr>
  </w:style>
  <w:style w:type="character" w:customStyle="1" w:styleId="70">
    <w:name w:val="Заголовок 7 Знак"/>
    <w:basedOn w:val="a4"/>
    <w:link w:val="7"/>
    <w:rsid w:val="00216E98"/>
    <w:rPr>
      <w:rFonts w:ascii="Times New Roman" w:eastAsiaTheme="majorEastAsia" w:hAnsi="Times New Roman" w:cs="Times New Roman"/>
      <w:i/>
      <w:iCs/>
      <w:color w:val="1F3763" w:themeColor="accent1" w:themeShade="7F"/>
    </w:rPr>
  </w:style>
  <w:style w:type="character" w:customStyle="1" w:styleId="80">
    <w:name w:val="Заголовок 8 Знак"/>
    <w:basedOn w:val="a4"/>
    <w:link w:val="8"/>
    <w:rsid w:val="00216E98"/>
    <w:rPr>
      <w:rFonts w:ascii="Times New Roman" w:eastAsiaTheme="majorEastAsia" w:hAnsi="Times New Roman" w:cs="Times New Roman"/>
      <w:color w:val="272727" w:themeColor="text1" w:themeTint="D8"/>
      <w:sz w:val="21"/>
      <w:szCs w:val="21"/>
    </w:rPr>
  </w:style>
  <w:style w:type="character" w:customStyle="1" w:styleId="90">
    <w:name w:val="Заголовок 9 Знак"/>
    <w:basedOn w:val="a4"/>
    <w:link w:val="9"/>
    <w:rsid w:val="00216E98"/>
    <w:rPr>
      <w:rFonts w:ascii="Times New Roman" w:eastAsiaTheme="majorEastAsia" w:hAnsi="Times New Roman" w:cs="Times New Roman"/>
      <w:i/>
      <w:iCs/>
      <w:color w:val="272727" w:themeColor="text1" w:themeTint="D8"/>
      <w:sz w:val="21"/>
      <w:szCs w:val="21"/>
    </w:rPr>
  </w:style>
  <w:style w:type="paragraph" w:styleId="af3">
    <w:name w:val="Note Heading"/>
    <w:basedOn w:val="a3"/>
    <w:next w:val="a3"/>
    <w:link w:val="af4"/>
    <w:uiPriority w:val="99"/>
    <w:semiHidden/>
    <w:unhideWhenUsed/>
    <w:rsid w:val="00216E98"/>
    <w:pPr>
      <w:spacing w:after="0" w:line="240" w:lineRule="auto"/>
    </w:pPr>
  </w:style>
  <w:style w:type="character" w:customStyle="1" w:styleId="af4">
    <w:name w:val="Заголовок записки Знак"/>
    <w:basedOn w:val="a4"/>
    <w:link w:val="af3"/>
    <w:uiPriority w:val="99"/>
    <w:semiHidden/>
    <w:rsid w:val="00216E98"/>
    <w:rPr>
      <w:rFonts w:ascii="Times New Roman" w:hAnsi="Times New Roman" w:cs="Times New Roman"/>
    </w:rPr>
  </w:style>
  <w:style w:type="paragraph" w:styleId="af5">
    <w:name w:val="TOC Heading"/>
    <w:basedOn w:val="1"/>
    <w:next w:val="a3"/>
    <w:uiPriority w:val="39"/>
    <w:unhideWhenUsed/>
    <w:qFormat/>
    <w:rsid w:val="00216E98"/>
    <w:pPr>
      <w:outlineLvl w:val="9"/>
    </w:pPr>
  </w:style>
  <w:style w:type="paragraph" w:styleId="af6">
    <w:name w:val="toa heading"/>
    <w:basedOn w:val="a3"/>
    <w:next w:val="a3"/>
    <w:uiPriority w:val="99"/>
    <w:semiHidden/>
    <w:unhideWhenUsed/>
    <w:rsid w:val="00216E98"/>
    <w:pPr>
      <w:spacing w:before="120"/>
    </w:pPr>
    <w:rPr>
      <w:rFonts w:eastAsiaTheme="majorEastAsia"/>
      <w:b/>
      <w:bCs/>
      <w:sz w:val="24"/>
      <w:szCs w:val="24"/>
    </w:rPr>
  </w:style>
  <w:style w:type="character" w:styleId="af7">
    <w:name w:val="Placeholder Text"/>
    <w:basedOn w:val="a4"/>
    <w:uiPriority w:val="99"/>
    <w:semiHidden/>
    <w:rsid w:val="00216E98"/>
    <w:rPr>
      <w:rFonts w:ascii="Times New Roman" w:hAnsi="Times New Roman" w:cs="Times New Roman"/>
      <w:color w:val="808080"/>
    </w:rPr>
  </w:style>
  <w:style w:type="character" w:styleId="af8">
    <w:name w:val="endnote reference"/>
    <w:basedOn w:val="a4"/>
    <w:uiPriority w:val="99"/>
    <w:semiHidden/>
    <w:unhideWhenUsed/>
    <w:rsid w:val="00216E98"/>
    <w:rPr>
      <w:rFonts w:ascii="Times New Roman" w:hAnsi="Times New Roman" w:cs="Times New Roman"/>
      <w:vertAlign w:val="superscript"/>
    </w:rPr>
  </w:style>
  <w:style w:type="character" w:styleId="af9">
    <w:name w:val="annotation reference"/>
    <w:basedOn w:val="a4"/>
    <w:semiHidden/>
    <w:unhideWhenUsed/>
    <w:rsid w:val="00216E98"/>
    <w:rPr>
      <w:rFonts w:ascii="Times New Roman" w:hAnsi="Times New Roman" w:cs="Times New Roman"/>
      <w:sz w:val="16"/>
      <w:szCs w:val="16"/>
    </w:rPr>
  </w:style>
  <w:style w:type="character" w:styleId="afa">
    <w:name w:val="footnote reference"/>
    <w:basedOn w:val="a4"/>
    <w:semiHidden/>
    <w:unhideWhenUsed/>
    <w:rsid w:val="00216E98"/>
    <w:rPr>
      <w:rFonts w:ascii="Times New Roman" w:hAnsi="Times New Roman" w:cs="Times New Roman"/>
      <w:vertAlign w:val="superscript"/>
    </w:rPr>
  </w:style>
  <w:style w:type="table" w:styleId="afb">
    <w:name w:val="Table Elegant"/>
    <w:basedOn w:val="a5"/>
    <w:uiPriority w:val="99"/>
    <w:semiHidden/>
    <w:unhideWhenUsed/>
    <w:rsid w:val="00216E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Subtle 1"/>
    <w:basedOn w:val="a5"/>
    <w:uiPriority w:val="99"/>
    <w:semiHidden/>
    <w:unhideWhenUsed/>
    <w:rsid w:val="00216E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5"/>
    <w:uiPriority w:val="99"/>
    <w:semiHidden/>
    <w:unhideWhenUsed/>
    <w:rsid w:val="00216E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basedOn w:val="a4"/>
    <w:uiPriority w:val="99"/>
    <w:semiHidden/>
    <w:unhideWhenUsed/>
    <w:rsid w:val="00216E98"/>
    <w:rPr>
      <w:rFonts w:ascii="Times New Roman" w:hAnsi="Times New Roman" w:cs="Times New Roman"/>
      <w:sz w:val="20"/>
      <w:szCs w:val="20"/>
    </w:rPr>
  </w:style>
  <w:style w:type="table" w:styleId="13">
    <w:name w:val="Table Classic 1"/>
    <w:basedOn w:val="a5"/>
    <w:uiPriority w:val="99"/>
    <w:semiHidden/>
    <w:unhideWhenUsed/>
    <w:rsid w:val="00216E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5"/>
    <w:uiPriority w:val="99"/>
    <w:semiHidden/>
    <w:unhideWhenUsed/>
    <w:rsid w:val="00216E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5"/>
    <w:uiPriority w:val="99"/>
    <w:semiHidden/>
    <w:unhideWhenUsed/>
    <w:rsid w:val="00216E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uiPriority w:val="99"/>
    <w:semiHidden/>
    <w:unhideWhenUsed/>
    <w:rsid w:val="00216E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basedOn w:val="a4"/>
    <w:uiPriority w:val="99"/>
    <w:semiHidden/>
    <w:unhideWhenUsed/>
    <w:rsid w:val="00216E98"/>
    <w:rPr>
      <w:rFonts w:ascii="Times New Roman" w:hAnsi="Times New Roman" w:cs="Times New Roman"/>
      <w:sz w:val="20"/>
      <w:szCs w:val="20"/>
    </w:rPr>
  </w:style>
  <w:style w:type="paragraph" w:styleId="afc">
    <w:name w:val="Body Text"/>
    <w:basedOn w:val="a3"/>
    <w:link w:val="afd"/>
    <w:unhideWhenUsed/>
    <w:rsid w:val="00216E98"/>
    <w:pPr>
      <w:spacing w:after="120"/>
    </w:pPr>
  </w:style>
  <w:style w:type="character" w:customStyle="1" w:styleId="afd">
    <w:name w:val="Основной текст Знак"/>
    <w:basedOn w:val="a4"/>
    <w:link w:val="afc"/>
    <w:rsid w:val="00216E98"/>
    <w:rPr>
      <w:rFonts w:ascii="Times New Roman" w:hAnsi="Times New Roman" w:cs="Times New Roman"/>
    </w:rPr>
  </w:style>
  <w:style w:type="paragraph" w:styleId="afe">
    <w:name w:val="Body Text First Indent"/>
    <w:basedOn w:val="afc"/>
    <w:link w:val="aff"/>
    <w:uiPriority w:val="99"/>
    <w:semiHidden/>
    <w:unhideWhenUsed/>
    <w:rsid w:val="00216E98"/>
    <w:pPr>
      <w:spacing w:after="160"/>
      <w:ind w:firstLine="360"/>
    </w:pPr>
  </w:style>
  <w:style w:type="character" w:customStyle="1" w:styleId="aff">
    <w:name w:val="Красная строка Знак"/>
    <w:basedOn w:val="afd"/>
    <w:link w:val="afe"/>
    <w:uiPriority w:val="99"/>
    <w:semiHidden/>
    <w:rsid w:val="00216E98"/>
    <w:rPr>
      <w:rFonts w:ascii="Times New Roman" w:hAnsi="Times New Roman" w:cs="Times New Roman"/>
    </w:rPr>
  </w:style>
  <w:style w:type="paragraph" w:styleId="aff0">
    <w:name w:val="Body Text Indent"/>
    <w:basedOn w:val="a3"/>
    <w:link w:val="aff1"/>
    <w:unhideWhenUsed/>
    <w:rsid w:val="00216E98"/>
    <w:pPr>
      <w:spacing w:after="120"/>
      <w:ind w:left="283"/>
    </w:pPr>
  </w:style>
  <w:style w:type="character" w:customStyle="1" w:styleId="aff1">
    <w:name w:val="Основной текст с отступом Знак"/>
    <w:basedOn w:val="a4"/>
    <w:link w:val="aff0"/>
    <w:rsid w:val="00216E98"/>
    <w:rPr>
      <w:rFonts w:ascii="Times New Roman" w:hAnsi="Times New Roman" w:cs="Times New Roman"/>
    </w:rPr>
  </w:style>
  <w:style w:type="paragraph" w:styleId="25">
    <w:name w:val="Body Text First Indent 2"/>
    <w:basedOn w:val="aff0"/>
    <w:link w:val="26"/>
    <w:uiPriority w:val="99"/>
    <w:semiHidden/>
    <w:unhideWhenUsed/>
    <w:rsid w:val="00216E98"/>
    <w:pPr>
      <w:spacing w:after="160"/>
      <w:ind w:left="360" w:firstLine="360"/>
    </w:pPr>
  </w:style>
  <w:style w:type="character" w:customStyle="1" w:styleId="26">
    <w:name w:val="Красная строка 2 Знак"/>
    <w:basedOn w:val="aff1"/>
    <w:link w:val="25"/>
    <w:uiPriority w:val="99"/>
    <w:semiHidden/>
    <w:rsid w:val="00216E98"/>
    <w:rPr>
      <w:rFonts w:ascii="Times New Roman" w:hAnsi="Times New Roman" w:cs="Times New Roman"/>
    </w:rPr>
  </w:style>
  <w:style w:type="paragraph" w:styleId="a0">
    <w:name w:val="List Bullet"/>
    <w:basedOn w:val="a3"/>
    <w:uiPriority w:val="99"/>
    <w:semiHidden/>
    <w:unhideWhenUsed/>
    <w:rsid w:val="00216E98"/>
    <w:pPr>
      <w:numPr>
        <w:numId w:val="3"/>
      </w:numPr>
      <w:contextualSpacing/>
    </w:pPr>
  </w:style>
  <w:style w:type="paragraph" w:styleId="20">
    <w:name w:val="List Bullet 2"/>
    <w:basedOn w:val="a3"/>
    <w:uiPriority w:val="99"/>
    <w:semiHidden/>
    <w:unhideWhenUsed/>
    <w:rsid w:val="00216E98"/>
    <w:pPr>
      <w:numPr>
        <w:numId w:val="4"/>
      </w:numPr>
      <w:contextualSpacing/>
    </w:pPr>
  </w:style>
  <w:style w:type="paragraph" w:styleId="30">
    <w:name w:val="List Bullet 3"/>
    <w:basedOn w:val="a3"/>
    <w:uiPriority w:val="99"/>
    <w:semiHidden/>
    <w:unhideWhenUsed/>
    <w:rsid w:val="00216E98"/>
    <w:pPr>
      <w:numPr>
        <w:numId w:val="5"/>
      </w:numPr>
      <w:contextualSpacing/>
    </w:pPr>
  </w:style>
  <w:style w:type="paragraph" w:styleId="40">
    <w:name w:val="List Bullet 4"/>
    <w:basedOn w:val="a3"/>
    <w:uiPriority w:val="99"/>
    <w:semiHidden/>
    <w:unhideWhenUsed/>
    <w:rsid w:val="00216E98"/>
    <w:pPr>
      <w:numPr>
        <w:numId w:val="6"/>
      </w:numPr>
      <w:contextualSpacing/>
    </w:pPr>
  </w:style>
  <w:style w:type="paragraph" w:styleId="50">
    <w:name w:val="List Bullet 5"/>
    <w:basedOn w:val="a3"/>
    <w:uiPriority w:val="99"/>
    <w:semiHidden/>
    <w:unhideWhenUsed/>
    <w:rsid w:val="00216E98"/>
    <w:pPr>
      <w:numPr>
        <w:numId w:val="7"/>
      </w:numPr>
      <w:contextualSpacing/>
    </w:pPr>
  </w:style>
  <w:style w:type="character" w:styleId="aff2">
    <w:name w:val="Book Title"/>
    <w:basedOn w:val="a4"/>
    <w:uiPriority w:val="33"/>
    <w:qFormat/>
    <w:rsid w:val="00216E98"/>
    <w:rPr>
      <w:rFonts w:ascii="Times New Roman" w:hAnsi="Times New Roman" w:cs="Times New Roman"/>
      <w:b/>
      <w:bCs/>
      <w:i/>
      <w:iCs/>
      <w:spacing w:val="5"/>
    </w:rPr>
  </w:style>
  <w:style w:type="paragraph" w:styleId="aff3">
    <w:name w:val="caption"/>
    <w:basedOn w:val="a3"/>
    <w:next w:val="a3"/>
    <w:uiPriority w:val="35"/>
    <w:semiHidden/>
    <w:unhideWhenUsed/>
    <w:qFormat/>
    <w:rsid w:val="00216E98"/>
    <w:pPr>
      <w:spacing w:after="200" w:line="240" w:lineRule="auto"/>
    </w:pPr>
    <w:rPr>
      <w:i/>
      <w:iCs/>
      <w:color w:val="44546A" w:themeColor="text2"/>
      <w:sz w:val="18"/>
      <w:szCs w:val="18"/>
    </w:rPr>
  </w:style>
  <w:style w:type="character" w:customStyle="1" w:styleId="14">
    <w:name w:val="Неразрешенное упоминание1"/>
    <w:basedOn w:val="a4"/>
    <w:uiPriority w:val="99"/>
    <w:semiHidden/>
    <w:unhideWhenUsed/>
    <w:rsid w:val="00216E98"/>
    <w:rPr>
      <w:rFonts w:ascii="Times New Roman" w:hAnsi="Times New Roman" w:cs="Times New Roman"/>
      <w:color w:val="605E5C"/>
      <w:shd w:val="clear" w:color="auto" w:fill="E1DFDD"/>
    </w:rPr>
  </w:style>
  <w:style w:type="paragraph" w:styleId="aff4">
    <w:name w:val="footer"/>
    <w:basedOn w:val="a3"/>
    <w:link w:val="aff5"/>
    <w:unhideWhenUsed/>
    <w:rsid w:val="00216E98"/>
    <w:pPr>
      <w:tabs>
        <w:tab w:val="center" w:pos="4677"/>
        <w:tab w:val="right" w:pos="9355"/>
      </w:tabs>
      <w:spacing w:after="0" w:line="240" w:lineRule="auto"/>
    </w:pPr>
  </w:style>
  <w:style w:type="character" w:customStyle="1" w:styleId="aff5">
    <w:name w:val="Нижний колонтитул Знак"/>
    <w:basedOn w:val="a4"/>
    <w:link w:val="aff4"/>
    <w:rsid w:val="00216E98"/>
    <w:rPr>
      <w:rFonts w:ascii="Times New Roman" w:hAnsi="Times New Roman" w:cs="Times New Roman"/>
    </w:rPr>
  </w:style>
  <w:style w:type="character" w:styleId="aff6">
    <w:name w:val="page number"/>
    <w:basedOn w:val="a4"/>
    <w:unhideWhenUsed/>
    <w:rsid w:val="00216E98"/>
    <w:rPr>
      <w:rFonts w:ascii="Times New Roman" w:hAnsi="Times New Roman" w:cs="Times New Roman"/>
    </w:rPr>
  </w:style>
  <w:style w:type="character" w:styleId="aff7">
    <w:name w:val="line number"/>
    <w:basedOn w:val="a4"/>
    <w:uiPriority w:val="99"/>
    <w:semiHidden/>
    <w:unhideWhenUsed/>
    <w:rsid w:val="00216E98"/>
    <w:rPr>
      <w:rFonts w:ascii="Times New Roman" w:hAnsi="Times New Roman" w:cs="Times New Roman"/>
    </w:rPr>
  </w:style>
  <w:style w:type="paragraph" w:styleId="a">
    <w:name w:val="List Number"/>
    <w:basedOn w:val="a3"/>
    <w:uiPriority w:val="99"/>
    <w:semiHidden/>
    <w:unhideWhenUsed/>
    <w:rsid w:val="00216E98"/>
    <w:pPr>
      <w:numPr>
        <w:numId w:val="8"/>
      </w:numPr>
      <w:contextualSpacing/>
    </w:pPr>
  </w:style>
  <w:style w:type="paragraph" w:styleId="2">
    <w:name w:val="List Number 2"/>
    <w:basedOn w:val="a3"/>
    <w:uiPriority w:val="99"/>
    <w:semiHidden/>
    <w:unhideWhenUsed/>
    <w:rsid w:val="00216E98"/>
    <w:pPr>
      <w:numPr>
        <w:numId w:val="9"/>
      </w:numPr>
      <w:contextualSpacing/>
    </w:pPr>
  </w:style>
  <w:style w:type="paragraph" w:styleId="3">
    <w:name w:val="List Number 3"/>
    <w:basedOn w:val="a3"/>
    <w:uiPriority w:val="99"/>
    <w:semiHidden/>
    <w:unhideWhenUsed/>
    <w:rsid w:val="00216E98"/>
    <w:pPr>
      <w:numPr>
        <w:numId w:val="10"/>
      </w:numPr>
      <w:contextualSpacing/>
    </w:pPr>
  </w:style>
  <w:style w:type="paragraph" w:styleId="4">
    <w:name w:val="List Number 4"/>
    <w:basedOn w:val="a3"/>
    <w:uiPriority w:val="99"/>
    <w:semiHidden/>
    <w:unhideWhenUsed/>
    <w:rsid w:val="00216E98"/>
    <w:pPr>
      <w:numPr>
        <w:numId w:val="11"/>
      </w:numPr>
      <w:contextualSpacing/>
    </w:pPr>
  </w:style>
  <w:style w:type="paragraph" w:styleId="5">
    <w:name w:val="List Number 5"/>
    <w:basedOn w:val="a3"/>
    <w:uiPriority w:val="99"/>
    <w:semiHidden/>
    <w:unhideWhenUsed/>
    <w:rsid w:val="00216E98"/>
    <w:pPr>
      <w:numPr>
        <w:numId w:val="12"/>
      </w:numPr>
      <w:contextualSpacing/>
    </w:pPr>
  </w:style>
  <w:style w:type="character" w:styleId="HTML4">
    <w:name w:val="HTML Sample"/>
    <w:basedOn w:val="a4"/>
    <w:uiPriority w:val="99"/>
    <w:semiHidden/>
    <w:unhideWhenUsed/>
    <w:rsid w:val="00216E98"/>
    <w:rPr>
      <w:rFonts w:ascii="Times New Roman" w:hAnsi="Times New Roman" w:cs="Times New Roman"/>
      <w:sz w:val="24"/>
      <w:szCs w:val="24"/>
    </w:rPr>
  </w:style>
  <w:style w:type="paragraph" w:styleId="27">
    <w:name w:val="envelope return"/>
    <w:basedOn w:val="a3"/>
    <w:uiPriority w:val="99"/>
    <w:semiHidden/>
    <w:unhideWhenUsed/>
    <w:rsid w:val="00216E98"/>
    <w:pPr>
      <w:spacing w:after="0" w:line="240" w:lineRule="auto"/>
    </w:pPr>
    <w:rPr>
      <w:rFonts w:eastAsiaTheme="majorEastAsia"/>
      <w:sz w:val="20"/>
      <w:szCs w:val="20"/>
    </w:rPr>
  </w:style>
  <w:style w:type="table" w:styleId="15">
    <w:name w:val="Table 3D effects 1"/>
    <w:basedOn w:val="a5"/>
    <w:uiPriority w:val="99"/>
    <w:semiHidden/>
    <w:unhideWhenUsed/>
    <w:rsid w:val="00216E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5"/>
    <w:uiPriority w:val="99"/>
    <w:semiHidden/>
    <w:unhideWhenUsed/>
    <w:rsid w:val="00216E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5"/>
    <w:uiPriority w:val="99"/>
    <w:semiHidden/>
    <w:unhideWhenUsed/>
    <w:rsid w:val="00216E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Normal (Web)"/>
    <w:basedOn w:val="a3"/>
    <w:uiPriority w:val="99"/>
    <w:unhideWhenUsed/>
    <w:rsid w:val="00216E98"/>
    <w:rPr>
      <w:sz w:val="24"/>
      <w:szCs w:val="24"/>
    </w:rPr>
  </w:style>
  <w:style w:type="paragraph" w:styleId="aff9">
    <w:name w:val="Normal Indent"/>
    <w:basedOn w:val="a3"/>
    <w:uiPriority w:val="99"/>
    <w:semiHidden/>
    <w:unhideWhenUsed/>
    <w:rsid w:val="00216E98"/>
    <w:pPr>
      <w:ind w:left="708"/>
    </w:pPr>
  </w:style>
  <w:style w:type="paragraph" w:styleId="16">
    <w:name w:val="toc 1"/>
    <w:basedOn w:val="a3"/>
    <w:next w:val="a3"/>
    <w:autoRedefine/>
    <w:uiPriority w:val="39"/>
    <w:unhideWhenUsed/>
    <w:rsid w:val="00216E98"/>
    <w:pPr>
      <w:spacing w:after="100"/>
    </w:pPr>
  </w:style>
  <w:style w:type="paragraph" w:styleId="29">
    <w:name w:val="toc 2"/>
    <w:basedOn w:val="a3"/>
    <w:next w:val="a3"/>
    <w:autoRedefine/>
    <w:uiPriority w:val="39"/>
    <w:unhideWhenUsed/>
    <w:rsid w:val="00216E98"/>
    <w:pPr>
      <w:spacing w:after="100"/>
      <w:ind w:left="220"/>
    </w:pPr>
  </w:style>
  <w:style w:type="paragraph" w:styleId="35">
    <w:name w:val="toc 3"/>
    <w:basedOn w:val="a3"/>
    <w:next w:val="a3"/>
    <w:autoRedefine/>
    <w:uiPriority w:val="39"/>
    <w:unhideWhenUsed/>
    <w:rsid w:val="00216E98"/>
    <w:pPr>
      <w:spacing w:after="100"/>
      <w:ind w:left="440"/>
    </w:pPr>
  </w:style>
  <w:style w:type="paragraph" w:styleId="44">
    <w:name w:val="toc 4"/>
    <w:basedOn w:val="a3"/>
    <w:next w:val="a3"/>
    <w:autoRedefine/>
    <w:uiPriority w:val="39"/>
    <w:semiHidden/>
    <w:unhideWhenUsed/>
    <w:rsid w:val="00216E98"/>
    <w:pPr>
      <w:spacing w:after="100"/>
      <w:ind w:left="660"/>
    </w:pPr>
  </w:style>
  <w:style w:type="paragraph" w:styleId="53">
    <w:name w:val="toc 5"/>
    <w:basedOn w:val="a3"/>
    <w:next w:val="a3"/>
    <w:autoRedefine/>
    <w:uiPriority w:val="39"/>
    <w:semiHidden/>
    <w:unhideWhenUsed/>
    <w:rsid w:val="00216E98"/>
    <w:pPr>
      <w:spacing w:after="100"/>
      <w:ind w:left="880"/>
    </w:pPr>
  </w:style>
  <w:style w:type="paragraph" w:styleId="61">
    <w:name w:val="toc 6"/>
    <w:basedOn w:val="a3"/>
    <w:next w:val="a3"/>
    <w:autoRedefine/>
    <w:uiPriority w:val="39"/>
    <w:semiHidden/>
    <w:unhideWhenUsed/>
    <w:rsid w:val="00216E98"/>
    <w:pPr>
      <w:spacing w:after="100"/>
      <w:ind w:left="1100"/>
    </w:pPr>
  </w:style>
  <w:style w:type="paragraph" w:styleId="71">
    <w:name w:val="toc 7"/>
    <w:basedOn w:val="a3"/>
    <w:next w:val="a3"/>
    <w:autoRedefine/>
    <w:uiPriority w:val="39"/>
    <w:semiHidden/>
    <w:unhideWhenUsed/>
    <w:rsid w:val="00216E98"/>
    <w:pPr>
      <w:spacing w:after="100"/>
      <w:ind w:left="1320"/>
    </w:pPr>
  </w:style>
  <w:style w:type="paragraph" w:styleId="81">
    <w:name w:val="toc 8"/>
    <w:basedOn w:val="a3"/>
    <w:next w:val="a3"/>
    <w:autoRedefine/>
    <w:uiPriority w:val="39"/>
    <w:semiHidden/>
    <w:unhideWhenUsed/>
    <w:rsid w:val="00216E98"/>
    <w:pPr>
      <w:spacing w:after="100"/>
      <w:ind w:left="1540"/>
    </w:pPr>
  </w:style>
  <w:style w:type="paragraph" w:styleId="91">
    <w:name w:val="toc 9"/>
    <w:basedOn w:val="a3"/>
    <w:next w:val="a3"/>
    <w:autoRedefine/>
    <w:uiPriority w:val="39"/>
    <w:semiHidden/>
    <w:unhideWhenUsed/>
    <w:rsid w:val="00216E98"/>
    <w:pPr>
      <w:spacing w:after="100"/>
      <w:ind w:left="1760"/>
    </w:pPr>
  </w:style>
  <w:style w:type="character" w:styleId="HTML5">
    <w:name w:val="HTML Definition"/>
    <w:basedOn w:val="a4"/>
    <w:uiPriority w:val="99"/>
    <w:semiHidden/>
    <w:unhideWhenUsed/>
    <w:rsid w:val="00216E98"/>
    <w:rPr>
      <w:rFonts w:ascii="Times New Roman" w:hAnsi="Times New Roman" w:cs="Times New Roman"/>
      <w:i/>
      <w:iCs/>
    </w:rPr>
  </w:style>
  <w:style w:type="paragraph" w:styleId="2a">
    <w:name w:val="Body Text 2"/>
    <w:basedOn w:val="a3"/>
    <w:link w:val="2b"/>
    <w:unhideWhenUsed/>
    <w:rsid w:val="00216E98"/>
    <w:pPr>
      <w:spacing w:after="120" w:line="480" w:lineRule="auto"/>
    </w:pPr>
  </w:style>
  <w:style w:type="character" w:customStyle="1" w:styleId="2b">
    <w:name w:val="Основной текст 2 Знак"/>
    <w:basedOn w:val="a4"/>
    <w:link w:val="2a"/>
    <w:rsid w:val="00216E98"/>
    <w:rPr>
      <w:rFonts w:ascii="Times New Roman" w:hAnsi="Times New Roman" w:cs="Times New Roman"/>
    </w:rPr>
  </w:style>
  <w:style w:type="paragraph" w:styleId="36">
    <w:name w:val="Body Text 3"/>
    <w:basedOn w:val="a3"/>
    <w:link w:val="37"/>
    <w:unhideWhenUsed/>
    <w:rsid w:val="00216E98"/>
    <w:pPr>
      <w:spacing w:after="120"/>
    </w:pPr>
    <w:rPr>
      <w:sz w:val="16"/>
      <w:szCs w:val="16"/>
    </w:rPr>
  </w:style>
  <w:style w:type="character" w:customStyle="1" w:styleId="37">
    <w:name w:val="Основной текст 3 Знак"/>
    <w:basedOn w:val="a4"/>
    <w:link w:val="36"/>
    <w:rsid w:val="00216E98"/>
    <w:rPr>
      <w:rFonts w:ascii="Times New Roman" w:hAnsi="Times New Roman" w:cs="Times New Roman"/>
      <w:sz w:val="16"/>
      <w:szCs w:val="16"/>
    </w:rPr>
  </w:style>
  <w:style w:type="paragraph" w:styleId="2c">
    <w:name w:val="Body Text Indent 2"/>
    <w:basedOn w:val="a3"/>
    <w:link w:val="2d"/>
    <w:unhideWhenUsed/>
    <w:rsid w:val="00216E98"/>
    <w:pPr>
      <w:spacing w:after="120" w:line="480" w:lineRule="auto"/>
      <w:ind w:left="283"/>
    </w:pPr>
  </w:style>
  <w:style w:type="character" w:customStyle="1" w:styleId="2d">
    <w:name w:val="Основной текст с отступом 2 Знак"/>
    <w:basedOn w:val="a4"/>
    <w:link w:val="2c"/>
    <w:rsid w:val="00216E98"/>
    <w:rPr>
      <w:rFonts w:ascii="Times New Roman" w:hAnsi="Times New Roman" w:cs="Times New Roman"/>
    </w:rPr>
  </w:style>
  <w:style w:type="paragraph" w:styleId="38">
    <w:name w:val="Body Text Indent 3"/>
    <w:basedOn w:val="a3"/>
    <w:link w:val="39"/>
    <w:uiPriority w:val="99"/>
    <w:semiHidden/>
    <w:unhideWhenUsed/>
    <w:rsid w:val="00216E98"/>
    <w:pPr>
      <w:spacing w:after="120"/>
      <w:ind w:left="283"/>
    </w:pPr>
    <w:rPr>
      <w:sz w:val="16"/>
      <w:szCs w:val="16"/>
    </w:rPr>
  </w:style>
  <w:style w:type="character" w:customStyle="1" w:styleId="39">
    <w:name w:val="Основной текст с отступом 3 Знак"/>
    <w:basedOn w:val="a4"/>
    <w:link w:val="38"/>
    <w:uiPriority w:val="99"/>
    <w:semiHidden/>
    <w:rsid w:val="00216E98"/>
    <w:rPr>
      <w:rFonts w:ascii="Times New Roman" w:hAnsi="Times New Roman" w:cs="Times New Roman"/>
      <w:sz w:val="16"/>
      <w:szCs w:val="16"/>
    </w:rPr>
  </w:style>
  <w:style w:type="character" w:styleId="HTML6">
    <w:name w:val="HTML Variable"/>
    <w:basedOn w:val="a4"/>
    <w:uiPriority w:val="99"/>
    <w:semiHidden/>
    <w:unhideWhenUsed/>
    <w:rsid w:val="00216E98"/>
    <w:rPr>
      <w:rFonts w:ascii="Times New Roman" w:hAnsi="Times New Roman" w:cs="Times New Roman"/>
      <w:i/>
      <w:iCs/>
    </w:rPr>
  </w:style>
  <w:style w:type="paragraph" w:styleId="affa">
    <w:name w:val="table of figures"/>
    <w:basedOn w:val="a3"/>
    <w:next w:val="a3"/>
    <w:uiPriority w:val="99"/>
    <w:semiHidden/>
    <w:unhideWhenUsed/>
    <w:rsid w:val="00216E98"/>
    <w:pPr>
      <w:spacing w:after="0"/>
    </w:pPr>
  </w:style>
  <w:style w:type="character" w:styleId="HTML7">
    <w:name w:val="HTML Typewriter"/>
    <w:basedOn w:val="a4"/>
    <w:uiPriority w:val="99"/>
    <w:semiHidden/>
    <w:unhideWhenUsed/>
    <w:rsid w:val="00216E98"/>
    <w:rPr>
      <w:rFonts w:ascii="Consolas" w:hAnsi="Consolas" w:cs="Times New Roman"/>
      <w:sz w:val="20"/>
      <w:szCs w:val="20"/>
    </w:rPr>
  </w:style>
  <w:style w:type="paragraph" w:styleId="affb">
    <w:name w:val="Subtitle"/>
    <w:basedOn w:val="a3"/>
    <w:next w:val="a3"/>
    <w:link w:val="affc"/>
    <w:qFormat/>
    <w:rsid w:val="00216E98"/>
    <w:pPr>
      <w:numPr>
        <w:ilvl w:val="1"/>
      </w:numPr>
    </w:pPr>
    <w:rPr>
      <w:rFonts w:eastAsiaTheme="minorEastAsia"/>
      <w:color w:val="5A5A5A" w:themeColor="text1" w:themeTint="A5"/>
      <w:spacing w:val="15"/>
    </w:rPr>
  </w:style>
  <w:style w:type="character" w:customStyle="1" w:styleId="affc">
    <w:name w:val="Подзаголовок Знак"/>
    <w:basedOn w:val="a4"/>
    <w:link w:val="affb"/>
    <w:rsid w:val="00216E98"/>
    <w:rPr>
      <w:rFonts w:ascii="Times New Roman" w:eastAsiaTheme="minorEastAsia" w:hAnsi="Times New Roman" w:cs="Times New Roman"/>
      <w:color w:val="5A5A5A" w:themeColor="text1" w:themeTint="A5"/>
      <w:spacing w:val="15"/>
    </w:rPr>
  </w:style>
  <w:style w:type="paragraph" w:styleId="affd">
    <w:name w:val="Signature"/>
    <w:basedOn w:val="a3"/>
    <w:link w:val="affe"/>
    <w:uiPriority w:val="99"/>
    <w:semiHidden/>
    <w:unhideWhenUsed/>
    <w:rsid w:val="00216E98"/>
    <w:pPr>
      <w:spacing w:after="0" w:line="240" w:lineRule="auto"/>
      <w:ind w:left="4252"/>
    </w:pPr>
  </w:style>
  <w:style w:type="character" w:customStyle="1" w:styleId="affe">
    <w:name w:val="Подпись Знак"/>
    <w:basedOn w:val="a4"/>
    <w:link w:val="affd"/>
    <w:uiPriority w:val="99"/>
    <w:semiHidden/>
    <w:rsid w:val="00216E98"/>
    <w:rPr>
      <w:rFonts w:ascii="Times New Roman" w:hAnsi="Times New Roman" w:cs="Times New Roman"/>
    </w:rPr>
  </w:style>
  <w:style w:type="paragraph" w:styleId="afff">
    <w:name w:val="Salutation"/>
    <w:basedOn w:val="a3"/>
    <w:next w:val="a3"/>
    <w:link w:val="afff0"/>
    <w:uiPriority w:val="99"/>
    <w:semiHidden/>
    <w:unhideWhenUsed/>
    <w:rsid w:val="00216E98"/>
  </w:style>
  <w:style w:type="character" w:customStyle="1" w:styleId="afff0">
    <w:name w:val="Приветствие Знак"/>
    <w:basedOn w:val="a4"/>
    <w:link w:val="afff"/>
    <w:uiPriority w:val="99"/>
    <w:semiHidden/>
    <w:rsid w:val="00216E98"/>
    <w:rPr>
      <w:rFonts w:ascii="Times New Roman" w:hAnsi="Times New Roman" w:cs="Times New Roman"/>
    </w:rPr>
  </w:style>
  <w:style w:type="paragraph" w:styleId="afff1">
    <w:name w:val="List Continue"/>
    <w:basedOn w:val="a3"/>
    <w:uiPriority w:val="99"/>
    <w:semiHidden/>
    <w:unhideWhenUsed/>
    <w:rsid w:val="00216E98"/>
    <w:pPr>
      <w:spacing w:after="120"/>
      <w:ind w:left="283"/>
      <w:contextualSpacing/>
    </w:pPr>
  </w:style>
  <w:style w:type="paragraph" w:styleId="2e">
    <w:name w:val="List Continue 2"/>
    <w:basedOn w:val="a3"/>
    <w:uiPriority w:val="99"/>
    <w:semiHidden/>
    <w:unhideWhenUsed/>
    <w:rsid w:val="00216E98"/>
    <w:pPr>
      <w:spacing w:after="120"/>
      <w:ind w:left="566"/>
      <w:contextualSpacing/>
    </w:pPr>
  </w:style>
  <w:style w:type="paragraph" w:styleId="3a">
    <w:name w:val="List Continue 3"/>
    <w:basedOn w:val="a3"/>
    <w:uiPriority w:val="99"/>
    <w:semiHidden/>
    <w:unhideWhenUsed/>
    <w:rsid w:val="00216E98"/>
    <w:pPr>
      <w:spacing w:after="120"/>
      <w:ind w:left="849"/>
      <w:contextualSpacing/>
    </w:pPr>
  </w:style>
  <w:style w:type="paragraph" w:styleId="45">
    <w:name w:val="List Continue 4"/>
    <w:basedOn w:val="a3"/>
    <w:uiPriority w:val="99"/>
    <w:semiHidden/>
    <w:unhideWhenUsed/>
    <w:rsid w:val="00216E98"/>
    <w:pPr>
      <w:spacing w:after="120"/>
      <w:ind w:left="1132"/>
      <w:contextualSpacing/>
    </w:pPr>
  </w:style>
  <w:style w:type="paragraph" w:styleId="54">
    <w:name w:val="List Continue 5"/>
    <w:basedOn w:val="a3"/>
    <w:uiPriority w:val="99"/>
    <w:semiHidden/>
    <w:unhideWhenUsed/>
    <w:rsid w:val="00216E98"/>
    <w:pPr>
      <w:spacing w:after="120"/>
      <w:ind w:left="1415"/>
      <w:contextualSpacing/>
    </w:pPr>
  </w:style>
  <w:style w:type="character" w:styleId="afff2">
    <w:name w:val="FollowedHyperlink"/>
    <w:basedOn w:val="a4"/>
    <w:unhideWhenUsed/>
    <w:rsid w:val="00216E98"/>
    <w:rPr>
      <w:rFonts w:ascii="Times New Roman" w:hAnsi="Times New Roman" w:cs="Times New Roman"/>
      <w:color w:val="954F72" w:themeColor="followedHyperlink"/>
      <w:u w:val="single"/>
    </w:rPr>
  </w:style>
  <w:style w:type="table" w:styleId="17">
    <w:name w:val="Table Simple 1"/>
    <w:basedOn w:val="a5"/>
    <w:uiPriority w:val="99"/>
    <w:semiHidden/>
    <w:unhideWhenUsed/>
    <w:rsid w:val="00216E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5"/>
    <w:uiPriority w:val="99"/>
    <w:semiHidden/>
    <w:unhideWhenUsed/>
    <w:rsid w:val="00216E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5"/>
    <w:uiPriority w:val="99"/>
    <w:semiHidden/>
    <w:unhideWhenUsed/>
    <w:rsid w:val="00216E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3">
    <w:name w:val="Closing"/>
    <w:basedOn w:val="a3"/>
    <w:link w:val="afff4"/>
    <w:uiPriority w:val="99"/>
    <w:semiHidden/>
    <w:unhideWhenUsed/>
    <w:rsid w:val="00216E98"/>
    <w:pPr>
      <w:spacing w:after="0" w:line="240" w:lineRule="auto"/>
      <w:ind w:left="4252"/>
    </w:pPr>
  </w:style>
  <w:style w:type="character" w:customStyle="1" w:styleId="afff4">
    <w:name w:val="Прощание Знак"/>
    <w:basedOn w:val="a4"/>
    <w:link w:val="afff3"/>
    <w:uiPriority w:val="99"/>
    <w:semiHidden/>
    <w:rsid w:val="00216E98"/>
    <w:rPr>
      <w:rFonts w:ascii="Times New Roman" w:hAnsi="Times New Roman" w:cs="Times New Roman"/>
    </w:rPr>
  </w:style>
  <w:style w:type="table" w:customStyle="1" w:styleId="18">
    <w:name w:val="Светлая заливка1"/>
    <w:basedOn w:val="a5"/>
    <w:uiPriority w:val="60"/>
    <w:semiHidden/>
    <w:unhideWhenUsed/>
    <w:rsid w:val="00216E9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5"/>
    <w:uiPriority w:val="60"/>
    <w:semiHidden/>
    <w:unhideWhenUsed/>
    <w:rsid w:val="00216E9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0">
    <w:name w:val="Light Shading Accent 2"/>
    <w:basedOn w:val="a5"/>
    <w:uiPriority w:val="60"/>
    <w:semiHidden/>
    <w:unhideWhenUsed/>
    <w:rsid w:val="00216E9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5"/>
    <w:uiPriority w:val="60"/>
    <w:semiHidden/>
    <w:unhideWhenUsed/>
    <w:rsid w:val="00216E9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5"/>
    <w:uiPriority w:val="60"/>
    <w:semiHidden/>
    <w:unhideWhenUsed/>
    <w:rsid w:val="00216E9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5"/>
    <w:uiPriority w:val="60"/>
    <w:semiHidden/>
    <w:unhideWhenUsed/>
    <w:rsid w:val="00216E98"/>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
    <w:name w:val="Light Shading Accent 6"/>
    <w:basedOn w:val="a5"/>
    <w:uiPriority w:val="60"/>
    <w:semiHidden/>
    <w:unhideWhenUsed/>
    <w:rsid w:val="00216E9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19">
    <w:name w:val="Светлая сетка1"/>
    <w:basedOn w:val="a5"/>
    <w:uiPriority w:val="62"/>
    <w:semiHidden/>
    <w:unhideWhenUsed/>
    <w:rsid w:val="00216E9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0">
    <w:name w:val="Светлая сетка - Акцент 11"/>
    <w:basedOn w:val="a5"/>
    <w:uiPriority w:val="62"/>
    <w:semiHidden/>
    <w:unhideWhenUsed/>
    <w:rsid w:val="00216E9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1">
    <w:name w:val="Light Grid Accent 2"/>
    <w:basedOn w:val="a5"/>
    <w:uiPriority w:val="62"/>
    <w:semiHidden/>
    <w:unhideWhenUsed/>
    <w:rsid w:val="00216E9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5"/>
    <w:uiPriority w:val="62"/>
    <w:semiHidden/>
    <w:unhideWhenUsed/>
    <w:rsid w:val="00216E9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5"/>
    <w:uiPriority w:val="62"/>
    <w:semiHidden/>
    <w:unhideWhenUsed/>
    <w:rsid w:val="00216E9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5"/>
    <w:uiPriority w:val="62"/>
    <w:semiHidden/>
    <w:unhideWhenUsed/>
    <w:rsid w:val="00216E9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0">
    <w:name w:val="Light Grid Accent 6"/>
    <w:basedOn w:val="a5"/>
    <w:uiPriority w:val="62"/>
    <w:semiHidden/>
    <w:unhideWhenUsed/>
    <w:rsid w:val="00216E9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1a">
    <w:name w:val="Светлый список1"/>
    <w:basedOn w:val="a5"/>
    <w:uiPriority w:val="61"/>
    <w:semiHidden/>
    <w:unhideWhenUsed/>
    <w:rsid w:val="00216E9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1">
    <w:name w:val="Светлый список - Акцент 11"/>
    <w:basedOn w:val="a5"/>
    <w:uiPriority w:val="61"/>
    <w:semiHidden/>
    <w:unhideWhenUsed/>
    <w:rsid w:val="00216E9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2">
    <w:name w:val="Light List Accent 2"/>
    <w:basedOn w:val="a5"/>
    <w:uiPriority w:val="61"/>
    <w:semiHidden/>
    <w:unhideWhenUsed/>
    <w:rsid w:val="00216E9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5"/>
    <w:uiPriority w:val="61"/>
    <w:semiHidden/>
    <w:unhideWhenUsed/>
    <w:rsid w:val="00216E9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5"/>
    <w:uiPriority w:val="61"/>
    <w:semiHidden/>
    <w:unhideWhenUsed/>
    <w:rsid w:val="00216E9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5"/>
    <w:uiPriority w:val="61"/>
    <w:semiHidden/>
    <w:unhideWhenUsed/>
    <w:rsid w:val="00216E9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1">
    <w:name w:val="Light List Accent 6"/>
    <w:basedOn w:val="a5"/>
    <w:uiPriority w:val="61"/>
    <w:semiHidden/>
    <w:unhideWhenUsed/>
    <w:rsid w:val="00216E9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5">
    <w:name w:val="Table Grid"/>
    <w:basedOn w:val="a5"/>
    <w:uiPriority w:val="39"/>
    <w:rsid w:val="00216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5"/>
    <w:uiPriority w:val="99"/>
    <w:semiHidden/>
    <w:unhideWhenUsed/>
    <w:rsid w:val="00216E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0">
    <w:name w:val="Table Grid 2"/>
    <w:basedOn w:val="a5"/>
    <w:uiPriority w:val="99"/>
    <w:semiHidden/>
    <w:unhideWhenUsed/>
    <w:rsid w:val="00216E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5"/>
    <w:uiPriority w:val="99"/>
    <w:semiHidden/>
    <w:unhideWhenUsed/>
    <w:rsid w:val="00216E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5"/>
    <w:uiPriority w:val="99"/>
    <w:semiHidden/>
    <w:unhideWhenUsed/>
    <w:rsid w:val="00216E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5"/>
    <w:uiPriority w:val="99"/>
    <w:semiHidden/>
    <w:unhideWhenUsed/>
    <w:rsid w:val="00216E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5"/>
    <w:uiPriority w:val="99"/>
    <w:semiHidden/>
    <w:unhideWhenUsed/>
    <w:rsid w:val="00216E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uiPriority w:val="99"/>
    <w:semiHidden/>
    <w:unhideWhenUsed/>
    <w:rsid w:val="00216E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uiPriority w:val="99"/>
    <w:semiHidden/>
    <w:unhideWhenUsed/>
    <w:rsid w:val="00216E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c">
    <w:name w:val="Сетка таблицы светлая1"/>
    <w:basedOn w:val="a5"/>
    <w:uiPriority w:val="40"/>
    <w:rsid w:val="00216E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6">
    <w:name w:val="Intense Reference"/>
    <w:basedOn w:val="a4"/>
    <w:uiPriority w:val="32"/>
    <w:qFormat/>
    <w:rsid w:val="00216E98"/>
    <w:rPr>
      <w:rFonts w:ascii="Times New Roman" w:hAnsi="Times New Roman" w:cs="Times New Roman"/>
      <w:b/>
      <w:bCs/>
      <w:smallCaps/>
      <w:color w:val="4472C4" w:themeColor="accent1"/>
      <w:spacing w:val="5"/>
    </w:rPr>
  </w:style>
  <w:style w:type="character" w:styleId="afff7">
    <w:name w:val="Intense Emphasis"/>
    <w:basedOn w:val="a4"/>
    <w:uiPriority w:val="21"/>
    <w:qFormat/>
    <w:rsid w:val="00216E98"/>
    <w:rPr>
      <w:rFonts w:ascii="Times New Roman" w:hAnsi="Times New Roman" w:cs="Times New Roman"/>
      <w:i/>
      <w:iCs/>
      <w:color w:val="4472C4" w:themeColor="accent1"/>
    </w:rPr>
  </w:style>
  <w:style w:type="character" w:styleId="afff8">
    <w:name w:val="Subtle Reference"/>
    <w:basedOn w:val="a4"/>
    <w:uiPriority w:val="31"/>
    <w:qFormat/>
    <w:rsid w:val="00216E98"/>
    <w:rPr>
      <w:rFonts w:ascii="Times New Roman" w:hAnsi="Times New Roman" w:cs="Times New Roman"/>
      <w:smallCaps/>
      <w:color w:val="5A5A5A" w:themeColor="text1" w:themeTint="A5"/>
    </w:rPr>
  </w:style>
  <w:style w:type="character" w:styleId="afff9">
    <w:name w:val="Subtle Emphasis"/>
    <w:basedOn w:val="a4"/>
    <w:uiPriority w:val="19"/>
    <w:qFormat/>
    <w:rsid w:val="00216E98"/>
    <w:rPr>
      <w:rFonts w:ascii="Times New Roman" w:hAnsi="Times New Roman" w:cs="Times New Roman"/>
      <w:i/>
      <w:iCs/>
      <w:color w:val="404040" w:themeColor="text1" w:themeTint="BF"/>
    </w:rPr>
  </w:style>
  <w:style w:type="character" w:customStyle="1" w:styleId="-10">
    <w:name w:val="Смарт-гиперссылка1"/>
    <w:basedOn w:val="a4"/>
    <w:uiPriority w:val="99"/>
    <w:semiHidden/>
    <w:unhideWhenUsed/>
    <w:rsid w:val="00216E98"/>
    <w:rPr>
      <w:rFonts w:ascii="Times New Roman" w:hAnsi="Times New Roman" w:cs="Times New Roman"/>
      <w:u w:val="dotted"/>
    </w:rPr>
  </w:style>
  <w:style w:type="table" w:styleId="afffa">
    <w:name w:val="Table Contemporary"/>
    <w:basedOn w:val="a5"/>
    <w:uiPriority w:val="99"/>
    <w:semiHidden/>
    <w:unhideWhenUsed/>
    <w:rsid w:val="00216E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b">
    <w:name w:val="List"/>
    <w:basedOn w:val="a3"/>
    <w:unhideWhenUsed/>
    <w:rsid w:val="00216E98"/>
    <w:pPr>
      <w:ind w:left="283" w:hanging="283"/>
      <w:contextualSpacing/>
    </w:pPr>
  </w:style>
  <w:style w:type="paragraph" w:styleId="2f1">
    <w:name w:val="List 2"/>
    <w:basedOn w:val="a3"/>
    <w:uiPriority w:val="99"/>
    <w:semiHidden/>
    <w:unhideWhenUsed/>
    <w:rsid w:val="00216E98"/>
    <w:pPr>
      <w:ind w:left="566" w:hanging="283"/>
      <w:contextualSpacing/>
    </w:pPr>
  </w:style>
  <w:style w:type="paragraph" w:styleId="3d">
    <w:name w:val="List 3"/>
    <w:basedOn w:val="a3"/>
    <w:uiPriority w:val="99"/>
    <w:semiHidden/>
    <w:unhideWhenUsed/>
    <w:rsid w:val="00216E98"/>
    <w:pPr>
      <w:ind w:left="849" w:hanging="283"/>
      <w:contextualSpacing/>
    </w:pPr>
  </w:style>
  <w:style w:type="paragraph" w:styleId="47">
    <w:name w:val="List 4"/>
    <w:basedOn w:val="a3"/>
    <w:uiPriority w:val="99"/>
    <w:semiHidden/>
    <w:unhideWhenUsed/>
    <w:rsid w:val="00216E98"/>
    <w:pPr>
      <w:ind w:left="1132" w:hanging="283"/>
      <w:contextualSpacing/>
    </w:pPr>
  </w:style>
  <w:style w:type="paragraph" w:styleId="56">
    <w:name w:val="List 5"/>
    <w:basedOn w:val="a3"/>
    <w:uiPriority w:val="99"/>
    <w:semiHidden/>
    <w:unhideWhenUsed/>
    <w:rsid w:val="00216E98"/>
    <w:pPr>
      <w:ind w:left="1415" w:hanging="283"/>
      <w:contextualSpacing/>
    </w:pPr>
  </w:style>
  <w:style w:type="paragraph" w:styleId="afffc">
    <w:name w:val="Bibliography"/>
    <w:basedOn w:val="a3"/>
    <w:next w:val="a3"/>
    <w:uiPriority w:val="37"/>
    <w:semiHidden/>
    <w:unhideWhenUsed/>
    <w:rsid w:val="00216E98"/>
  </w:style>
  <w:style w:type="table" w:customStyle="1" w:styleId="-112">
    <w:name w:val="Список-таблица 1 светлая1"/>
    <w:basedOn w:val="a5"/>
    <w:uiPriority w:val="46"/>
    <w:rsid w:val="00216E9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a5"/>
    <w:uiPriority w:val="46"/>
    <w:rsid w:val="00216E98"/>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21">
    <w:name w:val="Список-таблица 1 светлая — акцент 21"/>
    <w:basedOn w:val="a5"/>
    <w:uiPriority w:val="46"/>
    <w:rsid w:val="00216E9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
    <w:name w:val="Список-таблица 1 светлая — акцент 31"/>
    <w:basedOn w:val="a5"/>
    <w:uiPriority w:val="46"/>
    <w:rsid w:val="00216E9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
    <w:name w:val="Список-таблица 1 светлая — акцент 41"/>
    <w:basedOn w:val="a5"/>
    <w:uiPriority w:val="46"/>
    <w:rsid w:val="00216E9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5"/>
    <w:uiPriority w:val="46"/>
    <w:rsid w:val="00216E98"/>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61">
    <w:name w:val="Список-таблица 1 светлая — акцент 61"/>
    <w:basedOn w:val="a5"/>
    <w:uiPriority w:val="46"/>
    <w:rsid w:val="00216E9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Список-таблица 21"/>
    <w:basedOn w:val="a5"/>
    <w:uiPriority w:val="47"/>
    <w:rsid w:val="00216E9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Список-таблица 2 — акцент 11"/>
    <w:basedOn w:val="a5"/>
    <w:uiPriority w:val="47"/>
    <w:rsid w:val="00216E98"/>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21">
    <w:name w:val="Список-таблица 2 — акцент 21"/>
    <w:basedOn w:val="a5"/>
    <w:uiPriority w:val="47"/>
    <w:rsid w:val="00216E9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
    <w:name w:val="Список-таблица 2 — акцент 31"/>
    <w:basedOn w:val="a5"/>
    <w:uiPriority w:val="47"/>
    <w:rsid w:val="00216E9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5"/>
    <w:uiPriority w:val="47"/>
    <w:rsid w:val="00216E9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5"/>
    <w:uiPriority w:val="47"/>
    <w:rsid w:val="00216E98"/>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261">
    <w:name w:val="Список-таблица 2 — акцент 61"/>
    <w:basedOn w:val="a5"/>
    <w:uiPriority w:val="47"/>
    <w:rsid w:val="00216E9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Список-таблица 31"/>
    <w:basedOn w:val="a5"/>
    <w:uiPriority w:val="48"/>
    <w:rsid w:val="00216E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Список-таблица 3 — акцент 11"/>
    <w:basedOn w:val="a5"/>
    <w:uiPriority w:val="48"/>
    <w:rsid w:val="00216E9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21">
    <w:name w:val="Список-таблица 3 — акцент 21"/>
    <w:basedOn w:val="a5"/>
    <w:uiPriority w:val="48"/>
    <w:rsid w:val="00216E9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Список-таблица 3 — акцент 31"/>
    <w:basedOn w:val="a5"/>
    <w:uiPriority w:val="48"/>
    <w:rsid w:val="00216E9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5"/>
    <w:uiPriority w:val="48"/>
    <w:rsid w:val="00216E9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5"/>
    <w:uiPriority w:val="48"/>
    <w:rsid w:val="00216E9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361">
    <w:name w:val="Список-таблица 3 — акцент 61"/>
    <w:basedOn w:val="a5"/>
    <w:uiPriority w:val="48"/>
    <w:rsid w:val="00216E9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a5"/>
    <w:uiPriority w:val="49"/>
    <w:rsid w:val="00216E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Список-таблица 4 — акцент 11"/>
    <w:basedOn w:val="a5"/>
    <w:uiPriority w:val="49"/>
    <w:rsid w:val="00216E9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21">
    <w:name w:val="Список-таблица 4 — акцент 21"/>
    <w:basedOn w:val="a5"/>
    <w:uiPriority w:val="49"/>
    <w:rsid w:val="00216E9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5"/>
    <w:uiPriority w:val="49"/>
    <w:rsid w:val="00216E9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5"/>
    <w:uiPriority w:val="49"/>
    <w:rsid w:val="00216E9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5"/>
    <w:uiPriority w:val="49"/>
    <w:rsid w:val="00216E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61">
    <w:name w:val="Список-таблица 4 — акцент 61"/>
    <w:basedOn w:val="a5"/>
    <w:uiPriority w:val="49"/>
    <w:rsid w:val="00216E9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Список-таблица 5 темная1"/>
    <w:basedOn w:val="a5"/>
    <w:uiPriority w:val="50"/>
    <w:rsid w:val="00216E9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Список-таблица 5 темная — акцент 11"/>
    <w:basedOn w:val="a5"/>
    <w:uiPriority w:val="50"/>
    <w:rsid w:val="00216E98"/>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Список-таблица 5 темная — акцент 21"/>
    <w:basedOn w:val="a5"/>
    <w:uiPriority w:val="50"/>
    <w:rsid w:val="00216E9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5"/>
    <w:uiPriority w:val="50"/>
    <w:rsid w:val="00216E9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5"/>
    <w:uiPriority w:val="50"/>
    <w:rsid w:val="00216E9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5"/>
    <w:uiPriority w:val="50"/>
    <w:rsid w:val="00216E98"/>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5"/>
    <w:uiPriority w:val="50"/>
    <w:rsid w:val="00216E9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Список-таблица 6 цветная1"/>
    <w:basedOn w:val="a5"/>
    <w:uiPriority w:val="51"/>
    <w:rsid w:val="00216E9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Список-таблица 6 цветная — акцент 11"/>
    <w:basedOn w:val="a5"/>
    <w:uiPriority w:val="51"/>
    <w:rsid w:val="00216E98"/>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21">
    <w:name w:val="Список-таблица 6 цветная — акцент 21"/>
    <w:basedOn w:val="a5"/>
    <w:uiPriority w:val="51"/>
    <w:rsid w:val="00216E9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5"/>
    <w:uiPriority w:val="51"/>
    <w:rsid w:val="00216E9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5"/>
    <w:uiPriority w:val="51"/>
    <w:rsid w:val="00216E9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5"/>
    <w:uiPriority w:val="51"/>
    <w:rsid w:val="00216E98"/>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61">
    <w:name w:val="Список-таблица 6 цветная — акцент 61"/>
    <w:basedOn w:val="a5"/>
    <w:uiPriority w:val="51"/>
    <w:rsid w:val="00216E9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
    <w:name w:val="Список-таблица 7 цветная1"/>
    <w:basedOn w:val="a5"/>
    <w:uiPriority w:val="52"/>
    <w:rsid w:val="00216E9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Список-таблица 7 цветная — акцент 11"/>
    <w:basedOn w:val="a5"/>
    <w:uiPriority w:val="52"/>
    <w:rsid w:val="00216E98"/>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5"/>
    <w:uiPriority w:val="52"/>
    <w:rsid w:val="00216E9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5"/>
    <w:uiPriority w:val="52"/>
    <w:rsid w:val="00216E9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5"/>
    <w:uiPriority w:val="52"/>
    <w:rsid w:val="00216E9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5"/>
    <w:uiPriority w:val="52"/>
    <w:rsid w:val="00216E98"/>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5"/>
    <w:uiPriority w:val="52"/>
    <w:rsid w:val="00216E9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Средний список 11"/>
    <w:basedOn w:val="a5"/>
    <w:uiPriority w:val="65"/>
    <w:semiHidden/>
    <w:unhideWhenUsed/>
    <w:rsid w:val="00216E9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
    <w:name w:val="Средний список 1 - Акцент 11"/>
    <w:basedOn w:val="a5"/>
    <w:uiPriority w:val="65"/>
    <w:semiHidden/>
    <w:unhideWhenUsed/>
    <w:rsid w:val="00216E98"/>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
    <w:name w:val="Medium List 1 Accent 2"/>
    <w:basedOn w:val="a5"/>
    <w:uiPriority w:val="65"/>
    <w:semiHidden/>
    <w:unhideWhenUsed/>
    <w:rsid w:val="00216E9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5"/>
    <w:uiPriority w:val="65"/>
    <w:semiHidden/>
    <w:unhideWhenUsed/>
    <w:rsid w:val="00216E9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5"/>
    <w:uiPriority w:val="65"/>
    <w:semiHidden/>
    <w:unhideWhenUsed/>
    <w:rsid w:val="00216E9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5"/>
    <w:uiPriority w:val="65"/>
    <w:semiHidden/>
    <w:unhideWhenUsed/>
    <w:rsid w:val="00216E98"/>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
    <w:name w:val="Medium List 1 Accent 6"/>
    <w:basedOn w:val="a5"/>
    <w:uiPriority w:val="65"/>
    <w:semiHidden/>
    <w:unhideWhenUsed/>
    <w:rsid w:val="00216E9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10">
    <w:name w:val="Средний список 21"/>
    <w:basedOn w:val="a5"/>
    <w:uiPriority w:val="66"/>
    <w:semiHidden/>
    <w:unhideWhenUsed/>
    <w:rsid w:val="00216E98"/>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5"/>
    <w:uiPriority w:val="66"/>
    <w:semiHidden/>
    <w:unhideWhenUsed/>
    <w:rsid w:val="00216E98"/>
    <w:pPr>
      <w:spacing w:after="0" w:line="240" w:lineRule="auto"/>
    </w:pPr>
    <w:rPr>
      <w:rFonts w:eastAsiaTheme="majorEastAsia"/>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5"/>
    <w:uiPriority w:val="66"/>
    <w:semiHidden/>
    <w:unhideWhenUsed/>
    <w:rsid w:val="00216E98"/>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5"/>
    <w:uiPriority w:val="66"/>
    <w:semiHidden/>
    <w:unhideWhenUsed/>
    <w:rsid w:val="00216E98"/>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5"/>
    <w:uiPriority w:val="66"/>
    <w:semiHidden/>
    <w:unhideWhenUsed/>
    <w:rsid w:val="00216E98"/>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5"/>
    <w:uiPriority w:val="66"/>
    <w:semiHidden/>
    <w:unhideWhenUsed/>
    <w:rsid w:val="00216E98"/>
    <w:pPr>
      <w:spacing w:after="0" w:line="240" w:lineRule="auto"/>
    </w:pPr>
    <w:rPr>
      <w:rFonts w:eastAsiaTheme="majorEastAsia"/>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5"/>
    <w:uiPriority w:val="66"/>
    <w:semiHidden/>
    <w:unhideWhenUsed/>
    <w:rsid w:val="00216E98"/>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1">
    <w:name w:val="Средняя заливка 11"/>
    <w:basedOn w:val="a5"/>
    <w:uiPriority w:val="63"/>
    <w:semiHidden/>
    <w:unhideWhenUsed/>
    <w:rsid w:val="00216E9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0">
    <w:name w:val="Средняя заливка 1 - Акцент 11"/>
    <w:basedOn w:val="a5"/>
    <w:uiPriority w:val="63"/>
    <w:semiHidden/>
    <w:unhideWhenUsed/>
    <w:rsid w:val="00216E9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0">
    <w:name w:val="Medium Shading 1 Accent 2"/>
    <w:basedOn w:val="a5"/>
    <w:uiPriority w:val="63"/>
    <w:semiHidden/>
    <w:unhideWhenUsed/>
    <w:rsid w:val="00216E9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5"/>
    <w:uiPriority w:val="63"/>
    <w:semiHidden/>
    <w:unhideWhenUsed/>
    <w:rsid w:val="00216E9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5"/>
    <w:uiPriority w:val="63"/>
    <w:semiHidden/>
    <w:unhideWhenUsed/>
    <w:rsid w:val="00216E9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5"/>
    <w:uiPriority w:val="63"/>
    <w:semiHidden/>
    <w:unhideWhenUsed/>
    <w:rsid w:val="00216E9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0">
    <w:name w:val="Medium Shading 1 Accent 6"/>
    <w:basedOn w:val="a5"/>
    <w:uiPriority w:val="63"/>
    <w:semiHidden/>
    <w:unhideWhenUsed/>
    <w:rsid w:val="00216E9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11">
    <w:name w:val="Средняя заливка 21"/>
    <w:basedOn w:val="a5"/>
    <w:uiPriority w:val="64"/>
    <w:semiHidden/>
    <w:unhideWhenUsed/>
    <w:rsid w:val="00216E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2-11">
    <w:name w:val="Средняя заливка 2 - Акцент 11"/>
    <w:basedOn w:val="a5"/>
    <w:uiPriority w:val="64"/>
    <w:semiHidden/>
    <w:unhideWhenUsed/>
    <w:rsid w:val="00216E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5"/>
    <w:uiPriority w:val="64"/>
    <w:semiHidden/>
    <w:unhideWhenUsed/>
    <w:rsid w:val="00216E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5"/>
    <w:uiPriority w:val="64"/>
    <w:semiHidden/>
    <w:unhideWhenUsed/>
    <w:rsid w:val="00216E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0">
    <w:name w:val="Medium Shading 2 Accent 4"/>
    <w:basedOn w:val="a5"/>
    <w:uiPriority w:val="64"/>
    <w:semiHidden/>
    <w:unhideWhenUsed/>
    <w:rsid w:val="00216E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5"/>
    <w:uiPriority w:val="64"/>
    <w:semiHidden/>
    <w:unhideWhenUsed/>
    <w:rsid w:val="00216E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5"/>
    <w:uiPriority w:val="64"/>
    <w:semiHidden/>
    <w:unhideWhenUsed/>
    <w:rsid w:val="00216E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112">
    <w:name w:val="Средняя сетка 11"/>
    <w:basedOn w:val="a5"/>
    <w:uiPriority w:val="67"/>
    <w:semiHidden/>
    <w:unhideWhenUsed/>
    <w:rsid w:val="00216E9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5"/>
    <w:uiPriority w:val="67"/>
    <w:semiHidden/>
    <w:unhideWhenUsed/>
    <w:rsid w:val="00216E9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5"/>
    <w:uiPriority w:val="67"/>
    <w:semiHidden/>
    <w:unhideWhenUsed/>
    <w:rsid w:val="00216E9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5"/>
    <w:uiPriority w:val="67"/>
    <w:semiHidden/>
    <w:unhideWhenUsed/>
    <w:rsid w:val="00216E9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5"/>
    <w:uiPriority w:val="67"/>
    <w:semiHidden/>
    <w:unhideWhenUsed/>
    <w:rsid w:val="00216E9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5"/>
    <w:uiPriority w:val="67"/>
    <w:semiHidden/>
    <w:unhideWhenUsed/>
    <w:rsid w:val="00216E9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5"/>
    <w:uiPriority w:val="67"/>
    <w:semiHidden/>
    <w:unhideWhenUsed/>
    <w:rsid w:val="00216E9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12">
    <w:name w:val="Средняя сетка 21"/>
    <w:basedOn w:val="a5"/>
    <w:uiPriority w:val="68"/>
    <w:semiHidden/>
    <w:unhideWhenUsed/>
    <w:rsid w:val="00216E98"/>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5"/>
    <w:uiPriority w:val="68"/>
    <w:semiHidden/>
    <w:unhideWhenUsed/>
    <w:rsid w:val="00216E98"/>
    <w:pPr>
      <w:spacing w:after="0" w:line="240" w:lineRule="auto"/>
    </w:pPr>
    <w:rPr>
      <w:rFonts w:eastAsiaTheme="majorEastAsia"/>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5"/>
    <w:uiPriority w:val="68"/>
    <w:semiHidden/>
    <w:unhideWhenUsed/>
    <w:rsid w:val="00216E98"/>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5"/>
    <w:uiPriority w:val="68"/>
    <w:semiHidden/>
    <w:unhideWhenUsed/>
    <w:rsid w:val="00216E98"/>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5"/>
    <w:uiPriority w:val="68"/>
    <w:semiHidden/>
    <w:unhideWhenUsed/>
    <w:rsid w:val="00216E98"/>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5"/>
    <w:uiPriority w:val="68"/>
    <w:semiHidden/>
    <w:unhideWhenUsed/>
    <w:rsid w:val="00216E98"/>
    <w:pPr>
      <w:spacing w:after="0" w:line="240" w:lineRule="auto"/>
    </w:pPr>
    <w:rPr>
      <w:rFonts w:eastAsiaTheme="majorEastAsia"/>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5"/>
    <w:uiPriority w:val="68"/>
    <w:semiHidden/>
    <w:unhideWhenUsed/>
    <w:rsid w:val="00216E98"/>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10">
    <w:name w:val="Средняя сетка 31"/>
    <w:basedOn w:val="a5"/>
    <w:uiPriority w:val="69"/>
    <w:semiHidden/>
    <w:unhideWhenUsed/>
    <w:rsid w:val="00216E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5"/>
    <w:uiPriority w:val="69"/>
    <w:semiHidden/>
    <w:unhideWhenUsed/>
    <w:rsid w:val="00216E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5"/>
    <w:uiPriority w:val="69"/>
    <w:semiHidden/>
    <w:unhideWhenUsed/>
    <w:rsid w:val="00216E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5"/>
    <w:uiPriority w:val="69"/>
    <w:semiHidden/>
    <w:unhideWhenUsed/>
    <w:rsid w:val="00216E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5"/>
    <w:uiPriority w:val="69"/>
    <w:semiHidden/>
    <w:unhideWhenUsed/>
    <w:rsid w:val="00216E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5"/>
    <w:uiPriority w:val="69"/>
    <w:semiHidden/>
    <w:unhideWhenUsed/>
    <w:rsid w:val="00216E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5"/>
    <w:uiPriority w:val="69"/>
    <w:semiHidden/>
    <w:unhideWhenUsed/>
    <w:rsid w:val="00216E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d">
    <w:name w:val="Table Professional"/>
    <w:basedOn w:val="a5"/>
    <w:uiPriority w:val="99"/>
    <w:semiHidden/>
    <w:unhideWhenUsed/>
    <w:rsid w:val="00216E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uiPriority w:val="99"/>
    <w:semiHidden/>
    <w:unhideWhenUsed/>
    <w:rsid w:val="00216E98"/>
    <w:pPr>
      <w:spacing w:after="0" w:line="240" w:lineRule="auto"/>
    </w:pPr>
    <w:rPr>
      <w:sz w:val="20"/>
      <w:szCs w:val="20"/>
    </w:rPr>
  </w:style>
  <w:style w:type="character" w:customStyle="1" w:styleId="HTML9">
    <w:name w:val="Стандартный HTML Знак"/>
    <w:basedOn w:val="a4"/>
    <w:link w:val="HTML8"/>
    <w:uiPriority w:val="99"/>
    <w:semiHidden/>
    <w:rsid w:val="00216E98"/>
    <w:rPr>
      <w:rFonts w:ascii="Times New Roman" w:hAnsi="Times New Roman" w:cs="Times New Roman"/>
      <w:sz w:val="20"/>
      <w:szCs w:val="20"/>
    </w:rPr>
  </w:style>
  <w:style w:type="numbering" w:styleId="a1">
    <w:name w:val="Outline List 3"/>
    <w:basedOn w:val="a6"/>
    <w:uiPriority w:val="99"/>
    <w:semiHidden/>
    <w:unhideWhenUsed/>
    <w:rsid w:val="00216E98"/>
    <w:pPr>
      <w:numPr>
        <w:numId w:val="13"/>
      </w:numPr>
    </w:pPr>
  </w:style>
  <w:style w:type="table" w:styleId="1d">
    <w:name w:val="Table Columns 1"/>
    <w:basedOn w:val="a5"/>
    <w:uiPriority w:val="99"/>
    <w:semiHidden/>
    <w:unhideWhenUsed/>
    <w:rsid w:val="00216E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5"/>
    <w:uiPriority w:val="99"/>
    <w:semiHidden/>
    <w:unhideWhenUsed/>
    <w:rsid w:val="00216E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5"/>
    <w:uiPriority w:val="99"/>
    <w:semiHidden/>
    <w:unhideWhenUsed/>
    <w:rsid w:val="00216E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5"/>
    <w:uiPriority w:val="99"/>
    <w:semiHidden/>
    <w:unhideWhenUsed/>
    <w:rsid w:val="00216E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uiPriority w:val="99"/>
    <w:semiHidden/>
    <w:unhideWhenUsed/>
    <w:rsid w:val="00216E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e">
    <w:name w:val="Strong"/>
    <w:basedOn w:val="a4"/>
    <w:qFormat/>
    <w:rsid w:val="00216E98"/>
    <w:rPr>
      <w:rFonts w:ascii="Times New Roman" w:hAnsi="Times New Roman" w:cs="Times New Roman"/>
      <w:b/>
      <w:bCs/>
    </w:rPr>
  </w:style>
  <w:style w:type="paragraph" w:styleId="affff">
    <w:name w:val="Document Map"/>
    <w:basedOn w:val="a3"/>
    <w:link w:val="affff0"/>
    <w:semiHidden/>
    <w:unhideWhenUsed/>
    <w:rsid w:val="00216E98"/>
    <w:pPr>
      <w:spacing w:after="0" w:line="240" w:lineRule="auto"/>
    </w:pPr>
    <w:rPr>
      <w:sz w:val="16"/>
      <w:szCs w:val="16"/>
    </w:rPr>
  </w:style>
  <w:style w:type="character" w:customStyle="1" w:styleId="affff0">
    <w:name w:val="Схема документа Знак"/>
    <w:basedOn w:val="a4"/>
    <w:link w:val="affff"/>
    <w:semiHidden/>
    <w:rsid w:val="00216E98"/>
    <w:rPr>
      <w:rFonts w:ascii="Times New Roman" w:hAnsi="Times New Roman" w:cs="Times New Roman"/>
      <w:sz w:val="16"/>
      <w:szCs w:val="16"/>
    </w:rPr>
  </w:style>
  <w:style w:type="table" w:customStyle="1" w:styleId="113">
    <w:name w:val="Таблица простая 11"/>
    <w:basedOn w:val="a5"/>
    <w:uiPriority w:val="41"/>
    <w:rsid w:val="00216E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3">
    <w:name w:val="Таблица простая 21"/>
    <w:basedOn w:val="a5"/>
    <w:uiPriority w:val="42"/>
    <w:rsid w:val="00216E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1">
    <w:name w:val="Таблица простая 31"/>
    <w:basedOn w:val="a5"/>
    <w:uiPriority w:val="43"/>
    <w:rsid w:val="00216E9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5"/>
    <w:uiPriority w:val="44"/>
    <w:rsid w:val="00216E9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5"/>
    <w:uiPriority w:val="45"/>
    <w:rsid w:val="00216E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1">
    <w:name w:val="table of authorities"/>
    <w:basedOn w:val="a3"/>
    <w:next w:val="a3"/>
    <w:uiPriority w:val="99"/>
    <w:semiHidden/>
    <w:unhideWhenUsed/>
    <w:rsid w:val="00216E98"/>
    <w:pPr>
      <w:spacing w:after="0"/>
      <w:ind w:left="220" w:hanging="220"/>
    </w:pPr>
  </w:style>
  <w:style w:type="table" w:customStyle="1" w:styleId="-113">
    <w:name w:val="Таблица-сетка 1 светлая1"/>
    <w:basedOn w:val="a5"/>
    <w:uiPriority w:val="46"/>
    <w:rsid w:val="00216E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сетка 1 светлая — акцент 11"/>
    <w:basedOn w:val="a5"/>
    <w:uiPriority w:val="46"/>
    <w:rsid w:val="00216E9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210">
    <w:name w:val="Таблица-сетка 1 светлая — акцент 21"/>
    <w:basedOn w:val="a5"/>
    <w:uiPriority w:val="46"/>
    <w:rsid w:val="00216E9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0">
    <w:name w:val="Таблица-сетка 1 светлая — акцент 31"/>
    <w:basedOn w:val="a5"/>
    <w:uiPriority w:val="46"/>
    <w:rsid w:val="00216E9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Таблица-сетка 1 светлая — акцент 41"/>
    <w:basedOn w:val="a5"/>
    <w:uiPriority w:val="46"/>
    <w:rsid w:val="00216E9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5"/>
    <w:uiPriority w:val="46"/>
    <w:rsid w:val="00216E9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5"/>
    <w:uiPriority w:val="46"/>
    <w:rsid w:val="00216E9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2">
    <w:name w:val="Таблица-сетка 21"/>
    <w:basedOn w:val="a5"/>
    <w:uiPriority w:val="47"/>
    <w:rsid w:val="00216E9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Таблица-сетка 2 — акцент 11"/>
    <w:basedOn w:val="a5"/>
    <w:uiPriority w:val="47"/>
    <w:rsid w:val="00216E9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210">
    <w:name w:val="Таблица-сетка 2 — акцент 21"/>
    <w:basedOn w:val="a5"/>
    <w:uiPriority w:val="47"/>
    <w:rsid w:val="00216E9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Таблица-сетка 2 — акцент 31"/>
    <w:basedOn w:val="a5"/>
    <w:uiPriority w:val="47"/>
    <w:rsid w:val="00216E9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5"/>
    <w:uiPriority w:val="47"/>
    <w:rsid w:val="00216E9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5"/>
    <w:uiPriority w:val="47"/>
    <w:rsid w:val="00216E9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2610">
    <w:name w:val="Таблица-сетка 2 — акцент 61"/>
    <w:basedOn w:val="a5"/>
    <w:uiPriority w:val="47"/>
    <w:rsid w:val="00216E9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2">
    <w:name w:val="Таблица-сетка 31"/>
    <w:basedOn w:val="a5"/>
    <w:uiPriority w:val="48"/>
    <w:rsid w:val="00216E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Таблица-сетка 3 — акцент 11"/>
    <w:basedOn w:val="a5"/>
    <w:uiPriority w:val="48"/>
    <w:rsid w:val="00216E9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3210">
    <w:name w:val="Таблица-сетка 3 — акцент 21"/>
    <w:basedOn w:val="a5"/>
    <w:uiPriority w:val="48"/>
    <w:rsid w:val="00216E9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Таблица-сетка 3 — акцент 31"/>
    <w:basedOn w:val="a5"/>
    <w:uiPriority w:val="48"/>
    <w:rsid w:val="00216E9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5"/>
    <w:uiPriority w:val="48"/>
    <w:rsid w:val="00216E9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5"/>
    <w:uiPriority w:val="48"/>
    <w:rsid w:val="00216E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3610">
    <w:name w:val="Таблица-сетка 3 — акцент 61"/>
    <w:basedOn w:val="a5"/>
    <w:uiPriority w:val="48"/>
    <w:rsid w:val="00216E9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2">
    <w:name w:val="Таблица-сетка 41"/>
    <w:basedOn w:val="a5"/>
    <w:uiPriority w:val="49"/>
    <w:rsid w:val="00216E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Таблица-сетка 4 — акцент 11"/>
    <w:basedOn w:val="a5"/>
    <w:uiPriority w:val="49"/>
    <w:rsid w:val="00216E9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210">
    <w:name w:val="Таблица-сетка 4 — акцент 21"/>
    <w:basedOn w:val="a5"/>
    <w:uiPriority w:val="49"/>
    <w:rsid w:val="00216E9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5"/>
    <w:uiPriority w:val="49"/>
    <w:rsid w:val="00216E9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5"/>
    <w:uiPriority w:val="49"/>
    <w:rsid w:val="00216E9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5"/>
    <w:uiPriority w:val="49"/>
    <w:rsid w:val="00216E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610">
    <w:name w:val="Таблица-сетка 4 — акцент 61"/>
    <w:basedOn w:val="a5"/>
    <w:uiPriority w:val="49"/>
    <w:rsid w:val="00216E9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2">
    <w:name w:val="Таблица-сетка 5 темная1"/>
    <w:basedOn w:val="a5"/>
    <w:uiPriority w:val="50"/>
    <w:rsid w:val="00216E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Таблица-сетка 5 темная — акцент 11"/>
    <w:basedOn w:val="a5"/>
    <w:uiPriority w:val="50"/>
    <w:rsid w:val="00216E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0">
    <w:name w:val="Таблица-сетка 5 темная — акцент 21"/>
    <w:basedOn w:val="a5"/>
    <w:uiPriority w:val="50"/>
    <w:rsid w:val="00216E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5"/>
    <w:uiPriority w:val="50"/>
    <w:rsid w:val="00216E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5"/>
    <w:uiPriority w:val="50"/>
    <w:rsid w:val="00216E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5"/>
    <w:uiPriority w:val="50"/>
    <w:rsid w:val="00216E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5610">
    <w:name w:val="Таблица-сетка 5 темная — акцент 61"/>
    <w:basedOn w:val="a5"/>
    <w:uiPriority w:val="50"/>
    <w:rsid w:val="00216E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2">
    <w:name w:val="Таблица-сетка 6 цветная1"/>
    <w:basedOn w:val="a5"/>
    <w:uiPriority w:val="51"/>
    <w:rsid w:val="00216E9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Таблица-сетка 6 цветная — акцент 11"/>
    <w:basedOn w:val="a5"/>
    <w:uiPriority w:val="51"/>
    <w:rsid w:val="00216E9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210">
    <w:name w:val="Таблица-сетка 6 цветная — акцент 21"/>
    <w:basedOn w:val="a5"/>
    <w:uiPriority w:val="51"/>
    <w:rsid w:val="00216E9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5"/>
    <w:uiPriority w:val="51"/>
    <w:rsid w:val="00216E9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5"/>
    <w:uiPriority w:val="51"/>
    <w:rsid w:val="00216E9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5"/>
    <w:uiPriority w:val="51"/>
    <w:rsid w:val="00216E9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610">
    <w:name w:val="Таблица-сетка 6 цветная — акцент 61"/>
    <w:basedOn w:val="a5"/>
    <w:uiPriority w:val="51"/>
    <w:rsid w:val="00216E9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Таблица-сетка 7 цветная1"/>
    <w:basedOn w:val="a5"/>
    <w:uiPriority w:val="52"/>
    <w:rsid w:val="00216E9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Таблица-сетка 7 цветная — акцент 11"/>
    <w:basedOn w:val="a5"/>
    <w:uiPriority w:val="52"/>
    <w:rsid w:val="00216E9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7210">
    <w:name w:val="Таблица-сетка 7 цветная — акцент 21"/>
    <w:basedOn w:val="a5"/>
    <w:uiPriority w:val="52"/>
    <w:rsid w:val="00216E9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5"/>
    <w:uiPriority w:val="52"/>
    <w:rsid w:val="00216E9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5"/>
    <w:uiPriority w:val="52"/>
    <w:rsid w:val="00216E9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5"/>
    <w:uiPriority w:val="52"/>
    <w:rsid w:val="00216E9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610">
    <w:name w:val="Таблица-сетка 7 цветная — акцент 61"/>
    <w:basedOn w:val="a5"/>
    <w:uiPriority w:val="52"/>
    <w:rsid w:val="00216E9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2">
    <w:name w:val="Table List 1"/>
    <w:basedOn w:val="a5"/>
    <w:uiPriority w:val="99"/>
    <w:semiHidden/>
    <w:unhideWhenUsed/>
    <w:rsid w:val="00216E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5"/>
    <w:uiPriority w:val="99"/>
    <w:semiHidden/>
    <w:unhideWhenUsed/>
    <w:rsid w:val="00216E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5"/>
    <w:uiPriority w:val="99"/>
    <w:semiHidden/>
    <w:unhideWhenUsed/>
    <w:rsid w:val="00216E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5"/>
    <w:uiPriority w:val="99"/>
    <w:semiHidden/>
    <w:unhideWhenUsed/>
    <w:rsid w:val="00216E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5"/>
    <w:uiPriority w:val="99"/>
    <w:semiHidden/>
    <w:unhideWhenUsed/>
    <w:rsid w:val="00216E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uiPriority w:val="99"/>
    <w:semiHidden/>
    <w:unhideWhenUsed/>
    <w:rsid w:val="00216E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unhideWhenUsed/>
    <w:rsid w:val="00216E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unhideWhenUsed/>
    <w:rsid w:val="00216E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2">
    <w:name w:val="Plain Text"/>
    <w:basedOn w:val="a3"/>
    <w:link w:val="affff3"/>
    <w:unhideWhenUsed/>
    <w:rsid w:val="00216E98"/>
    <w:pPr>
      <w:spacing w:after="0" w:line="240" w:lineRule="auto"/>
    </w:pPr>
    <w:rPr>
      <w:sz w:val="21"/>
      <w:szCs w:val="21"/>
    </w:rPr>
  </w:style>
  <w:style w:type="character" w:customStyle="1" w:styleId="affff3">
    <w:name w:val="Текст Знак"/>
    <w:basedOn w:val="a4"/>
    <w:link w:val="affff2"/>
    <w:rsid w:val="00216E98"/>
    <w:rPr>
      <w:rFonts w:ascii="Times New Roman" w:hAnsi="Times New Roman" w:cs="Times New Roman"/>
      <w:sz w:val="21"/>
      <w:szCs w:val="21"/>
    </w:rPr>
  </w:style>
  <w:style w:type="paragraph" w:styleId="affff4">
    <w:name w:val="Balloon Text"/>
    <w:basedOn w:val="a3"/>
    <w:link w:val="affff5"/>
    <w:unhideWhenUsed/>
    <w:rsid w:val="00216E98"/>
    <w:pPr>
      <w:spacing w:after="0" w:line="240" w:lineRule="auto"/>
    </w:pPr>
    <w:rPr>
      <w:sz w:val="18"/>
      <w:szCs w:val="18"/>
    </w:rPr>
  </w:style>
  <w:style w:type="character" w:customStyle="1" w:styleId="affff5">
    <w:name w:val="Текст выноски Знак"/>
    <w:basedOn w:val="a4"/>
    <w:link w:val="affff4"/>
    <w:rsid w:val="00216E98"/>
    <w:rPr>
      <w:rFonts w:ascii="Times New Roman" w:hAnsi="Times New Roman" w:cs="Times New Roman"/>
      <w:sz w:val="18"/>
      <w:szCs w:val="18"/>
    </w:rPr>
  </w:style>
  <w:style w:type="paragraph" w:styleId="affff6">
    <w:name w:val="endnote text"/>
    <w:basedOn w:val="a3"/>
    <w:link w:val="affff7"/>
    <w:uiPriority w:val="99"/>
    <w:semiHidden/>
    <w:unhideWhenUsed/>
    <w:rsid w:val="00216E98"/>
    <w:pPr>
      <w:spacing w:after="0" w:line="240" w:lineRule="auto"/>
    </w:pPr>
    <w:rPr>
      <w:sz w:val="20"/>
      <w:szCs w:val="20"/>
    </w:rPr>
  </w:style>
  <w:style w:type="character" w:customStyle="1" w:styleId="affff7">
    <w:name w:val="Текст концевой сноски Знак"/>
    <w:basedOn w:val="a4"/>
    <w:link w:val="affff6"/>
    <w:uiPriority w:val="99"/>
    <w:semiHidden/>
    <w:rsid w:val="00216E98"/>
    <w:rPr>
      <w:rFonts w:ascii="Times New Roman" w:hAnsi="Times New Roman" w:cs="Times New Roman"/>
      <w:sz w:val="20"/>
      <w:szCs w:val="20"/>
    </w:rPr>
  </w:style>
  <w:style w:type="paragraph" w:styleId="affff8">
    <w:name w:val="macro"/>
    <w:link w:val="affff9"/>
    <w:uiPriority w:val="99"/>
    <w:semiHidden/>
    <w:unhideWhenUsed/>
    <w:rsid w:val="00216E98"/>
    <w:pPr>
      <w:tabs>
        <w:tab w:val="left" w:pos="480"/>
        <w:tab w:val="left" w:pos="960"/>
        <w:tab w:val="left" w:pos="1440"/>
        <w:tab w:val="left" w:pos="1920"/>
        <w:tab w:val="left" w:pos="2400"/>
        <w:tab w:val="left" w:pos="2880"/>
        <w:tab w:val="left" w:pos="3360"/>
        <w:tab w:val="left" w:pos="3840"/>
        <w:tab w:val="left" w:pos="4320"/>
      </w:tabs>
      <w:spacing w:after="0"/>
    </w:pPr>
    <w:rPr>
      <w:rFonts w:ascii="Times New Roman" w:hAnsi="Times New Roman" w:cs="Times New Roman"/>
      <w:sz w:val="20"/>
      <w:szCs w:val="20"/>
    </w:rPr>
  </w:style>
  <w:style w:type="character" w:customStyle="1" w:styleId="affff9">
    <w:name w:val="Текст макроса Знак"/>
    <w:basedOn w:val="a4"/>
    <w:link w:val="affff8"/>
    <w:uiPriority w:val="99"/>
    <w:semiHidden/>
    <w:rsid w:val="00216E98"/>
    <w:rPr>
      <w:rFonts w:ascii="Times New Roman" w:hAnsi="Times New Roman" w:cs="Times New Roman"/>
      <w:sz w:val="20"/>
      <w:szCs w:val="20"/>
    </w:rPr>
  </w:style>
  <w:style w:type="paragraph" w:styleId="affffa">
    <w:name w:val="annotation text"/>
    <w:basedOn w:val="a3"/>
    <w:link w:val="affffb"/>
    <w:unhideWhenUsed/>
    <w:rsid w:val="00216E98"/>
    <w:pPr>
      <w:spacing w:line="240" w:lineRule="auto"/>
    </w:pPr>
    <w:rPr>
      <w:sz w:val="20"/>
      <w:szCs w:val="20"/>
    </w:rPr>
  </w:style>
  <w:style w:type="character" w:customStyle="1" w:styleId="affffb">
    <w:name w:val="Текст примечания Знак"/>
    <w:basedOn w:val="a4"/>
    <w:link w:val="affffa"/>
    <w:rsid w:val="00216E98"/>
    <w:rPr>
      <w:rFonts w:ascii="Times New Roman" w:hAnsi="Times New Roman" w:cs="Times New Roman"/>
      <w:sz w:val="20"/>
      <w:szCs w:val="20"/>
    </w:rPr>
  </w:style>
  <w:style w:type="paragraph" w:styleId="affffc">
    <w:name w:val="footnote text"/>
    <w:basedOn w:val="a3"/>
    <w:link w:val="affffd"/>
    <w:semiHidden/>
    <w:unhideWhenUsed/>
    <w:rsid w:val="00216E98"/>
    <w:pPr>
      <w:spacing w:after="0" w:line="240" w:lineRule="auto"/>
    </w:pPr>
    <w:rPr>
      <w:sz w:val="20"/>
      <w:szCs w:val="20"/>
    </w:rPr>
  </w:style>
  <w:style w:type="character" w:customStyle="1" w:styleId="affffd">
    <w:name w:val="Текст сноски Знак"/>
    <w:basedOn w:val="a4"/>
    <w:link w:val="affffc"/>
    <w:semiHidden/>
    <w:rsid w:val="00216E98"/>
    <w:rPr>
      <w:rFonts w:ascii="Times New Roman" w:hAnsi="Times New Roman" w:cs="Times New Roman"/>
      <w:sz w:val="20"/>
      <w:szCs w:val="20"/>
    </w:rPr>
  </w:style>
  <w:style w:type="paragraph" w:styleId="affffe">
    <w:name w:val="annotation subject"/>
    <w:basedOn w:val="affffa"/>
    <w:next w:val="affffa"/>
    <w:link w:val="afffff"/>
    <w:unhideWhenUsed/>
    <w:rsid w:val="00216E98"/>
    <w:rPr>
      <w:b/>
      <w:bCs/>
    </w:rPr>
  </w:style>
  <w:style w:type="character" w:customStyle="1" w:styleId="afffff">
    <w:name w:val="Тема примечания Знак"/>
    <w:basedOn w:val="affffb"/>
    <w:link w:val="affffe"/>
    <w:rsid w:val="00216E98"/>
    <w:rPr>
      <w:rFonts w:ascii="Times New Roman" w:hAnsi="Times New Roman" w:cs="Times New Roman"/>
      <w:b/>
      <w:bCs/>
      <w:sz w:val="20"/>
      <w:szCs w:val="20"/>
    </w:rPr>
  </w:style>
  <w:style w:type="table" w:styleId="afffff0">
    <w:name w:val="Table Theme"/>
    <w:basedOn w:val="a5"/>
    <w:uiPriority w:val="99"/>
    <w:semiHidden/>
    <w:unhideWhenUsed/>
    <w:rsid w:val="00216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Темный список1"/>
    <w:basedOn w:val="a5"/>
    <w:uiPriority w:val="70"/>
    <w:semiHidden/>
    <w:unhideWhenUsed/>
    <w:rsid w:val="00216E9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5"/>
    <w:uiPriority w:val="70"/>
    <w:semiHidden/>
    <w:unhideWhenUsed/>
    <w:rsid w:val="00216E98"/>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4">
    <w:name w:val="Dark List Accent 2"/>
    <w:basedOn w:val="a5"/>
    <w:uiPriority w:val="70"/>
    <w:semiHidden/>
    <w:unhideWhenUsed/>
    <w:rsid w:val="00216E9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4">
    <w:name w:val="Dark List Accent 3"/>
    <w:basedOn w:val="a5"/>
    <w:uiPriority w:val="70"/>
    <w:semiHidden/>
    <w:unhideWhenUsed/>
    <w:rsid w:val="00216E9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3">
    <w:name w:val="Dark List Accent 4"/>
    <w:basedOn w:val="a5"/>
    <w:uiPriority w:val="70"/>
    <w:semiHidden/>
    <w:unhideWhenUsed/>
    <w:rsid w:val="00216E9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3">
    <w:name w:val="Dark List Accent 5"/>
    <w:basedOn w:val="a5"/>
    <w:uiPriority w:val="70"/>
    <w:semiHidden/>
    <w:unhideWhenUsed/>
    <w:rsid w:val="00216E98"/>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3">
    <w:name w:val="Dark List Accent 6"/>
    <w:basedOn w:val="a5"/>
    <w:uiPriority w:val="70"/>
    <w:semiHidden/>
    <w:unhideWhenUsed/>
    <w:rsid w:val="00216E9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f">
    <w:name w:val="index 1"/>
    <w:basedOn w:val="a3"/>
    <w:next w:val="a3"/>
    <w:autoRedefine/>
    <w:uiPriority w:val="99"/>
    <w:semiHidden/>
    <w:unhideWhenUsed/>
    <w:rsid w:val="00216E98"/>
    <w:pPr>
      <w:spacing w:after="0" w:line="240" w:lineRule="auto"/>
      <w:ind w:left="220" w:hanging="220"/>
    </w:pPr>
  </w:style>
  <w:style w:type="paragraph" w:styleId="afffff1">
    <w:name w:val="index heading"/>
    <w:basedOn w:val="a3"/>
    <w:next w:val="1f"/>
    <w:uiPriority w:val="99"/>
    <w:semiHidden/>
    <w:unhideWhenUsed/>
    <w:rsid w:val="00216E98"/>
    <w:rPr>
      <w:rFonts w:eastAsiaTheme="majorEastAsia"/>
      <w:b/>
      <w:bCs/>
    </w:rPr>
  </w:style>
  <w:style w:type="paragraph" w:styleId="2f3">
    <w:name w:val="index 2"/>
    <w:basedOn w:val="a3"/>
    <w:next w:val="a3"/>
    <w:autoRedefine/>
    <w:uiPriority w:val="99"/>
    <w:semiHidden/>
    <w:unhideWhenUsed/>
    <w:rsid w:val="00216E98"/>
    <w:pPr>
      <w:spacing w:after="0" w:line="240" w:lineRule="auto"/>
      <w:ind w:left="440" w:hanging="220"/>
    </w:pPr>
  </w:style>
  <w:style w:type="paragraph" w:styleId="3f">
    <w:name w:val="index 3"/>
    <w:basedOn w:val="a3"/>
    <w:next w:val="a3"/>
    <w:autoRedefine/>
    <w:uiPriority w:val="99"/>
    <w:semiHidden/>
    <w:unhideWhenUsed/>
    <w:rsid w:val="00216E98"/>
    <w:pPr>
      <w:spacing w:after="0" w:line="240" w:lineRule="auto"/>
      <w:ind w:left="660" w:hanging="220"/>
    </w:pPr>
  </w:style>
  <w:style w:type="paragraph" w:styleId="49">
    <w:name w:val="index 4"/>
    <w:basedOn w:val="a3"/>
    <w:next w:val="a3"/>
    <w:autoRedefine/>
    <w:uiPriority w:val="99"/>
    <w:semiHidden/>
    <w:unhideWhenUsed/>
    <w:rsid w:val="00216E98"/>
    <w:pPr>
      <w:spacing w:after="0" w:line="240" w:lineRule="auto"/>
      <w:ind w:left="880" w:hanging="220"/>
    </w:pPr>
  </w:style>
  <w:style w:type="paragraph" w:styleId="58">
    <w:name w:val="index 5"/>
    <w:basedOn w:val="a3"/>
    <w:next w:val="a3"/>
    <w:autoRedefine/>
    <w:uiPriority w:val="99"/>
    <w:semiHidden/>
    <w:unhideWhenUsed/>
    <w:rsid w:val="00216E98"/>
    <w:pPr>
      <w:spacing w:after="0" w:line="240" w:lineRule="auto"/>
      <w:ind w:left="1100" w:hanging="220"/>
    </w:pPr>
  </w:style>
  <w:style w:type="paragraph" w:styleId="63">
    <w:name w:val="index 6"/>
    <w:basedOn w:val="a3"/>
    <w:next w:val="a3"/>
    <w:autoRedefine/>
    <w:uiPriority w:val="99"/>
    <w:semiHidden/>
    <w:unhideWhenUsed/>
    <w:rsid w:val="00216E98"/>
    <w:pPr>
      <w:spacing w:after="0" w:line="240" w:lineRule="auto"/>
      <w:ind w:left="1320" w:hanging="220"/>
    </w:pPr>
  </w:style>
  <w:style w:type="paragraph" w:styleId="73">
    <w:name w:val="index 7"/>
    <w:basedOn w:val="a3"/>
    <w:next w:val="a3"/>
    <w:autoRedefine/>
    <w:uiPriority w:val="99"/>
    <w:semiHidden/>
    <w:unhideWhenUsed/>
    <w:rsid w:val="00216E98"/>
    <w:pPr>
      <w:spacing w:after="0" w:line="240" w:lineRule="auto"/>
      <w:ind w:left="1540" w:hanging="220"/>
    </w:pPr>
  </w:style>
  <w:style w:type="paragraph" w:styleId="83">
    <w:name w:val="index 8"/>
    <w:basedOn w:val="a3"/>
    <w:next w:val="a3"/>
    <w:autoRedefine/>
    <w:uiPriority w:val="99"/>
    <w:semiHidden/>
    <w:unhideWhenUsed/>
    <w:rsid w:val="00216E98"/>
    <w:pPr>
      <w:spacing w:after="0" w:line="240" w:lineRule="auto"/>
      <w:ind w:left="1760" w:hanging="220"/>
    </w:pPr>
  </w:style>
  <w:style w:type="paragraph" w:styleId="92">
    <w:name w:val="index 9"/>
    <w:basedOn w:val="a3"/>
    <w:next w:val="a3"/>
    <w:autoRedefine/>
    <w:uiPriority w:val="99"/>
    <w:semiHidden/>
    <w:unhideWhenUsed/>
    <w:rsid w:val="00216E98"/>
    <w:pPr>
      <w:spacing w:after="0" w:line="240" w:lineRule="auto"/>
      <w:ind w:left="1980" w:hanging="220"/>
    </w:pPr>
  </w:style>
  <w:style w:type="character" w:customStyle="1" w:styleId="1f0">
    <w:name w:val="Упомянуть1"/>
    <w:basedOn w:val="a4"/>
    <w:uiPriority w:val="99"/>
    <w:semiHidden/>
    <w:unhideWhenUsed/>
    <w:rsid w:val="00216E98"/>
    <w:rPr>
      <w:rFonts w:ascii="Times New Roman" w:hAnsi="Times New Roman" w:cs="Times New Roman"/>
      <w:color w:val="2B579A"/>
      <w:shd w:val="clear" w:color="auto" w:fill="E1DFDD"/>
    </w:rPr>
  </w:style>
  <w:style w:type="character" w:customStyle="1" w:styleId="1f1">
    <w:name w:val="Хэштег1"/>
    <w:basedOn w:val="a4"/>
    <w:uiPriority w:val="99"/>
    <w:semiHidden/>
    <w:unhideWhenUsed/>
    <w:rsid w:val="00216E98"/>
    <w:rPr>
      <w:rFonts w:ascii="Times New Roman" w:hAnsi="Times New Roman" w:cs="Times New Roman"/>
      <w:color w:val="2B579A"/>
      <w:shd w:val="clear" w:color="auto" w:fill="E1DFDD"/>
    </w:rPr>
  </w:style>
  <w:style w:type="table" w:customStyle="1" w:styleId="1f2">
    <w:name w:val="Цветная заливка1"/>
    <w:basedOn w:val="a5"/>
    <w:uiPriority w:val="71"/>
    <w:semiHidden/>
    <w:unhideWhenUsed/>
    <w:rsid w:val="00216E9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5"/>
    <w:uiPriority w:val="71"/>
    <w:semiHidden/>
    <w:unhideWhenUsed/>
    <w:rsid w:val="00216E98"/>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5">
    <w:name w:val="Colorful Shading Accent 2"/>
    <w:basedOn w:val="a5"/>
    <w:uiPriority w:val="71"/>
    <w:semiHidden/>
    <w:unhideWhenUsed/>
    <w:rsid w:val="00216E9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5">
    <w:name w:val="Colorful Shading Accent 3"/>
    <w:basedOn w:val="a5"/>
    <w:uiPriority w:val="71"/>
    <w:semiHidden/>
    <w:unhideWhenUsed/>
    <w:rsid w:val="00216E9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4">
    <w:name w:val="Colorful Shading Accent 4"/>
    <w:basedOn w:val="a5"/>
    <w:uiPriority w:val="71"/>
    <w:semiHidden/>
    <w:unhideWhenUsed/>
    <w:rsid w:val="00216E9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5"/>
    <w:uiPriority w:val="71"/>
    <w:semiHidden/>
    <w:unhideWhenUsed/>
    <w:rsid w:val="00216E98"/>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5"/>
    <w:uiPriority w:val="71"/>
    <w:semiHidden/>
    <w:unhideWhenUsed/>
    <w:rsid w:val="00216E98"/>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1f3">
    <w:name w:val="Цветная сетка1"/>
    <w:basedOn w:val="a5"/>
    <w:uiPriority w:val="73"/>
    <w:semiHidden/>
    <w:unhideWhenUsed/>
    <w:rsid w:val="00216E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5"/>
    <w:uiPriority w:val="73"/>
    <w:semiHidden/>
    <w:unhideWhenUsed/>
    <w:rsid w:val="00216E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6">
    <w:name w:val="Colorful Grid Accent 2"/>
    <w:basedOn w:val="a5"/>
    <w:uiPriority w:val="73"/>
    <w:semiHidden/>
    <w:unhideWhenUsed/>
    <w:rsid w:val="00216E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6">
    <w:name w:val="Colorful Grid Accent 3"/>
    <w:basedOn w:val="a5"/>
    <w:uiPriority w:val="73"/>
    <w:semiHidden/>
    <w:unhideWhenUsed/>
    <w:rsid w:val="00216E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5"/>
    <w:uiPriority w:val="73"/>
    <w:semiHidden/>
    <w:unhideWhenUsed/>
    <w:rsid w:val="00216E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5"/>
    <w:uiPriority w:val="73"/>
    <w:semiHidden/>
    <w:unhideWhenUsed/>
    <w:rsid w:val="00216E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5">
    <w:name w:val="Colorful Grid Accent 6"/>
    <w:basedOn w:val="a5"/>
    <w:uiPriority w:val="73"/>
    <w:semiHidden/>
    <w:unhideWhenUsed/>
    <w:rsid w:val="00216E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f4">
    <w:name w:val="Table Colorful 1"/>
    <w:basedOn w:val="a5"/>
    <w:uiPriority w:val="99"/>
    <w:semiHidden/>
    <w:unhideWhenUsed/>
    <w:rsid w:val="00216E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5"/>
    <w:uiPriority w:val="99"/>
    <w:semiHidden/>
    <w:unhideWhenUsed/>
    <w:rsid w:val="00216E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5"/>
    <w:uiPriority w:val="99"/>
    <w:semiHidden/>
    <w:unhideWhenUsed/>
    <w:rsid w:val="00216E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5">
    <w:name w:val="Цветной список1"/>
    <w:basedOn w:val="a5"/>
    <w:uiPriority w:val="72"/>
    <w:semiHidden/>
    <w:unhideWhenUsed/>
    <w:rsid w:val="00216E9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6">
    <w:name w:val="Colorful List Accent 1"/>
    <w:basedOn w:val="a5"/>
    <w:uiPriority w:val="72"/>
    <w:semiHidden/>
    <w:unhideWhenUsed/>
    <w:rsid w:val="00216E98"/>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7">
    <w:name w:val="Colorful List Accent 2"/>
    <w:basedOn w:val="a5"/>
    <w:uiPriority w:val="72"/>
    <w:semiHidden/>
    <w:unhideWhenUsed/>
    <w:rsid w:val="00216E9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7">
    <w:name w:val="Colorful List Accent 3"/>
    <w:basedOn w:val="a5"/>
    <w:uiPriority w:val="72"/>
    <w:semiHidden/>
    <w:unhideWhenUsed/>
    <w:rsid w:val="00216E9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6">
    <w:name w:val="Colorful List Accent 4"/>
    <w:basedOn w:val="a5"/>
    <w:uiPriority w:val="72"/>
    <w:semiHidden/>
    <w:unhideWhenUsed/>
    <w:rsid w:val="00216E9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6">
    <w:name w:val="Colorful List Accent 5"/>
    <w:basedOn w:val="a5"/>
    <w:uiPriority w:val="72"/>
    <w:semiHidden/>
    <w:unhideWhenUsed/>
    <w:rsid w:val="00216E98"/>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6">
    <w:name w:val="Colorful List Accent 6"/>
    <w:basedOn w:val="a5"/>
    <w:uiPriority w:val="72"/>
    <w:semiHidden/>
    <w:unhideWhenUsed/>
    <w:rsid w:val="00216E9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afffff2">
    <w:name w:val="Block Text"/>
    <w:basedOn w:val="a3"/>
    <w:unhideWhenUsed/>
    <w:rsid w:val="00216E9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2f5">
    <w:name w:val="Quote"/>
    <w:basedOn w:val="a3"/>
    <w:next w:val="a3"/>
    <w:link w:val="2f6"/>
    <w:uiPriority w:val="29"/>
    <w:qFormat/>
    <w:rsid w:val="00216E98"/>
    <w:pPr>
      <w:spacing w:before="200"/>
      <w:ind w:left="864" w:right="864"/>
      <w:jc w:val="center"/>
    </w:pPr>
    <w:rPr>
      <w:i/>
      <w:iCs/>
      <w:color w:val="404040" w:themeColor="text1" w:themeTint="BF"/>
    </w:rPr>
  </w:style>
  <w:style w:type="character" w:customStyle="1" w:styleId="2f6">
    <w:name w:val="Цитата 2 Знак"/>
    <w:basedOn w:val="a4"/>
    <w:link w:val="2f5"/>
    <w:uiPriority w:val="29"/>
    <w:rsid w:val="00216E98"/>
    <w:rPr>
      <w:rFonts w:ascii="Times New Roman" w:hAnsi="Times New Roman" w:cs="Times New Roman"/>
      <w:i/>
      <w:iCs/>
      <w:color w:val="404040" w:themeColor="text1" w:themeTint="BF"/>
    </w:rPr>
  </w:style>
  <w:style w:type="character" w:styleId="HTMLa">
    <w:name w:val="HTML Cite"/>
    <w:basedOn w:val="a4"/>
    <w:uiPriority w:val="99"/>
    <w:semiHidden/>
    <w:unhideWhenUsed/>
    <w:rsid w:val="00216E98"/>
    <w:rPr>
      <w:rFonts w:ascii="Times New Roman" w:hAnsi="Times New Roman" w:cs="Times New Roman"/>
      <w:i/>
      <w:iCs/>
    </w:rPr>
  </w:style>
  <w:style w:type="paragraph" w:styleId="afffff3">
    <w:name w:val="Message Header"/>
    <w:basedOn w:val="a3"/>
    <w:link w:val="afffff4"/>
    <w:uiPriority w:val="99"/>
    <w:semiHidden/>
    <w:unhideWhenUsed/>
    <w:rsid w:val="00216E9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szCs w:val="24"/>
    </w:rPr>
  </w:style>
  <w:style w:type="character" w:customStyle="1" w:styleId="afffff4">
    <w:name w:val="Шапка Знак"/>
    <w:basedOn w:val="a4"/>
    <w:link w:val="afffff3"/>
    <w:uiPriority w:val="99"/>
    <w:semiHidden/>
    <w:rsid w:val="00216E98"/>
    <w:rPr>
      <w:rFonts w:ascii="Times New Roman" w:eastAsiaTheme="majorEastAsia" w:hAnsi="Times New Roman" w:cs="Times New Roman"/>
      <w:sz w:val="24"/>
      <w:szCs w:val="24"/>
      <w:shd w:val="pct20" w:color="auto" w:fill="auto"/>
    </w:rPr>
  </w:style>
  <w:style w:type="paragraph" w:styleId="afffff5">
    <w:name w:val="E-mail Signature"/>
    <w:basedOn w:val="a3"/>
    <w:link w:val="afffff6"/>
    <w:uiPriority w:val="99"/>
    <w:semiHidden/>
    <w:unhideWhenUsed/>
    <w:rsid w:val="00216E98"/>
    <w:pPr>
      <w:spacing w:after="0" w:line="240" w:lineRule="auto"/>
    </w:pPr>
  </w:style>
  <w:style w:type="character" w:customStyle="1" w:styleId="afffff6">
    <w:name w:val="Электронная подпись Знак"/>
    <w:basedOn w:val="a4"/>
    <w:link w:val="afffff5"/>
    <w:uiPriority w:val="99"/>
    <w:semiHidden/>
    <w:rsid w:val="00216E98"/>
    <w:rPr>
      <w:rFonts w:ascii="Times New Roman" w:hAnsi="Times New Roman" w:cs="Times New Roman"/>
    </w:rPr>
  </w:style>
  <w:style w:type="numbering" w:customStyle="1" w:styleId="1f6">
    <w:name w:val="Нет списка1"/>
    <w:next w:val="a6"/>
    <w:uiPriority w:val="99"/>
    <w:semiHidden/>
    <w:unhideWhenUsed/>
    <w:rsid w:val="00E5412E"/>
  </w:style>
  <w:style w:type="numbering" w:customStyle="1" w:styleId="114">
    <w:name w:val="Нет списка11"/>
    <w:next w:val="a6"/>
    <w:uiPriority w:val="99"/>
    <w:semiHidden/>
    <w:unhideWhenUsed/>
    <w:rsid w:val="00E5412E"/>
  </w:style>
  <w:style w:type="paragraph" w:customStyle="1" w:styleId="Iauiue">
    <w:name w:val="Iau?iue"/>
    <w:rsid w:val="00E541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E5412E"/>
    <w:pPr>
      <w:keepNext/>
      <w:keepLines/>
      <w:widowControl w:val="0"/>
      <w:ind w:right="567"/>
      <w:jc w:val="both"/>
    </w:pPr>
    <w:rPr>
      <w:sz w:val="24"/>
      <w:lang w:val="ru-RU"/>
    </w:rPr>
  </w:style>
  <w:style w:type="paragraph" w:customStyle="1" w:styleId="a2">
    <w:name w:val="Основной список"/>
    <w:basedOn w:val="a3"/>
    <w:rsid w:val="00E5412E"/>
    <w:pPr>
      <w:numPr>
        <w:numId w:val="14"/>
      </w:numPr>
      <w:spacing w:after="0" w:line="240" w:lineRule="auto"/>
      <w:jc w:val="both"/>
    </w:pPr>
    <w:rPr>
      <w:rFonts w:eastAsia="Times New Roman"/>
      <w:sz w:val="28"/>
      <w:szCs w:val="24"/>
      <w:lang w:eastAsia="ru-RU"/>
    </w:rPr>
  </w:style>
  <w:style w:type="character" w:customStyle="1" w:styleId="afffff7">
    <w:name w:val="Название Знак"/>
    <w:rsid w:val="00E5412E"/>
    <w:rPr>
      <w:rFonts w:ascii="Times New Roman" w:eastAsia="Times New Roman" w:hAnsi="Times New Roman" w:cs="Times New Roman"/>
      <w:sz w:val="28"/>
      <w:szCs w:val="20"/>
      <w:lang w:eastAsia="ru-RU"/>
    </w:rPr>
  </w:style>
  <w:style w:type="table" w:customStyle="1" w:styleId="1f7">
    <w:name w:val="Сетка таблицы1"/>
    <w:basedOn w:val="a5"/>
    <w:next w:val="afff5"/>
    <w:rsid w:val="00E5412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4"/>
    <w:rsid w:val="00E5412E"/>
  </w:style>
  <w:style w:type="paragraph" w:customStyle="1" w:styleId="c1">
    <w:name w:val="c1"/>
    <w:basedOn w:val="a3"/>
    <w:rsid w:val="00E5412E"/>
    <w:pPr>
      <w:spacing w:before="30" w:after="150" w:line="240" w:lineRule="auto"/>
      <w:jc w:val="center"/>
    </w:pPr>
    <w:rPr>
      <w:rFonts w:ascii="Arial" w:eastAsia="Calibri" w:hAnsi="Arial" w:cs="Arial"/>
      <w:sz w:val="20"/>
      <w:szCs w:val="20"/>
      <w:lang w:eastAsia="ru-RU"/>
    </w:rPr>
  </w:style>
  <w:style w:type="character" w:customStyle="1" w:styleId="c2">
    <w:name w:val="c2"/>
    <w:basedOn w:val="a4"/>
    <w:rsid w:val="00E5412E"/>
  </w:style>
  <w:style w:type="character" w:customStyle="1" w:styleId="c7">
    <w:name w:val="c7"/>
    <w:basedOn w:val="a4"/>
    <w:rsid w:val="00E5412E"/>
  </w:style>
  <w:style w:type="table" w:customStyle="1" w:styleId="115">
    <w:name w:val="Сетка таблицы11"/>
    <w:basedOn w:val="a5"/>
    <w:next w:val="afff5"/>
    <w:rsid w:val="00E5412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Сетка таблицы2"/>
    <w:basedOn w:val="a5"/>
    <w:next w:val="afff5"/>
    <w:rsid w:val="00E54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8">
    <w:name w:val="Знак Знак2 Знак Знак Знак Знак Знак Знак"/>
    <w:basedOn w:val="a3"/>
    <w:rsid w:val="00E5412E"/>
    <w:pPr>
      <w:spacing w:line="240" w:lineRule="exact"/>
    </w:pPr>
    <w:rPr>
      <w:rFonts w:ascii="Verdana" w:eastAsia="Times New Roman" w:hAnsi="Verdana"/>
      <w:noProof/>
      <w:sz w:val="20"/>
      <w:szCs w:val="20"/>
      <w:lang w:val="en-US"/>
    </w:rPr>
  </w:style>
  <w:style w:type="paragraph" w:customStyle="1" w:styleId="ConsPlusNormal">
    <w:name w:val="ConsPlusNormal"/>
    <w:rsid w:val="00E5412E"/>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10">
    <w:name w:val="Нет списка111"/>
    <w:next w:val="a6"/>
    <w:uiPriority w:val="99"/>
    <w:semiHidden/>
    <w:unhideWhenUsed/>
    <w:rsid w:val="00E5412E"/>
  </w:style>
  <w:style w:type="table" w:customStyle="1" w:styleId="3f1">
    <w:name w:val="Сетка таблицы3"/>
    <w:basedOn w:val="a5"/>
    <w:next w:val="afff5"/>
    <w:rsid w:val="00E54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Обычный1"/>
    <w:rsid w:val="00E5412E"/>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afffff8">
    <w:name w:val="список с точками"/>
    <w:basedOn w:val="a3"/>
    <w:rsid w:val="00E5412E"/>
    <w:pPr>
      <w:tabs>
        <w:tab w:val="num" w:pos="720"/>
        <w:tab w:val="num" w:pos="756"/>
      </w:tabs>
      <w:spacing w:after="0" w:line="312" w:lineRule="auto"/>
      <w:ind w:left="756" w:hanging="360"/>
      <w:jc w:val="both"/>
    </w:pPr>
    <w:rPr>
      <w:rFonts w:eastAsia="Times New Roman"/>
      <w:sz w:val="24"/>
      <w:szCs w:val="24"/>
      <w:lang w:eastAsia="ru-RU"/>
    </w:rPr>
  </w:style>
  <w:style w:type="paragraph" w:customStyle="1" w:styleId="214">
    <w:name w:val="Основной текст с отступом 21"/>
    <w:basedOn w:val="a3"/>
    <w:rsid w:val="00E5412E"/>
    <w:pPr>
      <w:spacing w:after="0" w:line="240" w:lineRule="auto"/>
      <w:ind w:firstLine="709"/>
      <w:jc w:val="both"/>
    </w:pPr>
    <w:rPr>
      <w:rFonts w:eastAsia="Times New Roman"/>
      <w:sz w:val="28"/>
      <w:szCs w:val="20"/>
      <w:lang w:eastAsia="ru-RU"/>
    </w:rPr>
  </w:style>
  <w:style w:type="character" w:customStyle="1" w:styleId="texample1">
    <w:name w:val="texample1"/>
    <w:rsid w:val="00E5412E"/>
    <w:rPr>
      <w:rFonts w:ascii="Courier New" w:hAnsi="Courier New" w:cs="Courier New" w:hint="default"/>
      <w:color w:val="8B0000"/>
    </w:rPr>
  </w:style>
  <w:style w:type="paragraph" w:customStyle="1" w:styleId="Default">
    <w:name w:val="Default"/>
    <w:uiPriority w:val="99"/>
    <w:rsid w:val="00E541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PlainTextChar">
    <w:name w:val="Plain Text Char"/>
    <w:locked/>
    <w:rsid w:val="00E5412E"/>
    <w:rPr>
      <w:rFonts w:ascii="Courier New" w:hAnsi="Courier New"/>
      <w:color w:val="0000FF"/>
      <w:sz w:val="20"/>
      <w:lang w:eastAsia="ru-RU"/>
    </w:rPr>
  </w:style>
  <w:style w:type="character" w:customStyle="1" w:styleId="Heading2Char">
    <w:name w:val="Heading 2 Char"/>
    <w:locked/>
    <w:rsid w:val="00E5412E"/>
    <w:rPr>
      <w:rFonts w:cs="Times New Roman"/>
      <w:sz w:val="28"/>
      <w:lang w:eastAsia="ru-RU"/>
    </w:rPr>
  </w:style>
  <w:style w:type="character" w:customStyle="1" w:styleId="vydel1">
    <w:name w:val="vydel1"/>
    <w:rsid w:val="00E5412E"/>
    <w:rPr>
      <w:rFonts w:ascii="Tahoma" w:hAnsi="Tahoma" w:cs="Tahoma" w:hint="default"/>
      <w:b/>
      <w:bCs/>
      <w:i/>
      <w:iCs/>
      <w:color w:val="000080"/>
      <w:sz w:val="20"/>
      <w:szCs w:val="20"/>
    </w:rPr>
  </w:style>
  <w:style w:type="character" w:customStyle="1" w:styleId="BodyTextIndentChar">
    <w:name w:val="Body Text Indent Char"/>
    <w:locked/>
    <w:rsid w:val="00E5412E"/>
    <w:rPr>
      <w:sz w:val="24"/>
      <w:szCs w:val="24"/>
      <w:lang w:val="ru-RU" w:eastAsia="ru-RU" w:bidi="ar-SA"/>
    </w:rPr>
  </w:style>
  <w:style w:type="character" w:customStyle="1" w:styleId="Heading1Char">
    <w:name w:val="Heading 1 Char"/>
    <w:locked/>
    <w:rsid w:val="00E5412E"/>
    <w:rPr>
      <w:b/>
      <w:sz w:val="3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0088">
      <w:bodyDiv w:val="1"/>
      <w:marLeft w:val="0"/>
      <w:marRight w:val="0"/>
      <w:marTop w:val="0"/>
      <w:marBottom w:val="0"/>
      <w:divBdr>
        <w:top w:val="none" w:sz="0" w:space="0" w:color="auto"/>
        <w:left w:val="none" w:sz="0" w:space="0" w:color="auto"/>
        <w:bottom w:val="none" w:sz="0" w:space="0" w:color="auto"/>
        <w:right w:val="none" w:sz="0" w:space="0" w:color="auto"/>
      </w:divBdr>
    </w:div>
    <w:div w:id="103885865">
      <w:bodyDiv w:val="1"/>
      <w:marLeft w:val="0"/>
      <w:marRight w:val="0"/>
      <w:marTop w:val="0"/>
      <w:marBottom w:val="0"/>
      <w:divBdr>
        <w:top w:val="none" w:sz="0" w:space="0" w:color="auto"/>
        <w:left w:val="none" w:sz="0" w:space="0" w:color="auto"/>
        <w:bottom w:val="none" w:sz="0" w:space="0" w:color="auto"/>
        <w:right w:val="none" w:sz="0" w:space="0" w:color="auto"/>
      </w:divBdr>
    </w:div>
    <w:div w:id="129136580">
      <w:bodyDiv w:val="1"/>
      <w:marLeft w:val="0"/>
      <w:marRight w:val="0"/>
      <w:marTop w:val="0"/>
      <w:marBottom w:val="0"/>
      <w:divBdr>
        <w:top w:val="none" w:sz="0" w:space="0" w:color="auto"/>
        <w:left w:val="none" w:sz="0" w:space="0" w:color="auto"/>
        <w:bottom w:val="none" w:sz="0" w:space="0" w:color="auto"/>
        <w:right w:val="none" w:sz="0" w:space="0" w:color="auto"/>
      </w:divBdr>
    </w:div>
    <w:div w:id="692414013">
      <w:bodyDiv w:val="1"/>
      <w:marLeft w:val="0"/>
      <w:marRight w:val="0"/>
      <w:marTop w:val="0"/>
      <w:marBottom w:val="0"/>
      <w:divBdr>
        <w:top w:val="none" w:sz="0" w:space="0" w:color="auto"/>
        <w:left w:val="none" w:sz="0" w:space="0" w:color="auto"/>
        <w:bottom w:val="none" w:sz="0" w:space="0" w:color="auto"/>
        <w:right w:val="none" w:sz="0" w:space="0" w:color="auto"/>
      </w:divBdr>
    </w:div>
    <w:div w:id="714741528">
      <w:bodyDiv w:val="1"/>
      <w:marLeft w:val="0"/>
      <w:marRight w:val="0"/>
      <w:marTop w:val="0"/>
      <w:marBottom w:val="0"/>
      <w:divBdr>
        <w:top w:val="none" w:sz="0" w:space="0" w:color="auto"/>
        <w:left w:val="none" w:sz="0" w:space="0" w:color="auto"/>
        <w:bottom w:val="none" w:sz="0" w:space="0" w:color="auto"/>
        <w:right w:val="none" w:sz="0" w:space="0" w:color="auto"/>
      </w:divBdr>
      <w:divsChild>
        <w:div w:id="1873764533">
          <w:marLeft w:val="0"/>
          <w:marRight w:val="0"/>
          <w:marTop w:val="0"/>
          <w:marBottom w:val="0"/>
          <w:divBdr>
            <w:top w:val="none" w:sz="0" w:space="0" w:color="auto"/>
            <w:left w:val="none" w:sz="0" w:space="0" w:color="auto"/>
            <w:bottom w:val="none" w:sz="0" w:space="0" w:color="auto"/>
            <w:right w:val="none" w:sz="0" w:space="0" w:color="auto"/>
          </w:divBdr>
        </w:div>
        <w:div w:id="514392896">
          <w:marLeft w:val="0"/>
          <w:marRight w:val="0"/>
          <w:marTop w:val="225"/>
          <w:marBottom w:val="0"/>
          <w:divBdr>
            <w:top w:val="none" w:sz="0" w:space="0" w:color="auto"/>
            <w:left w:val="none" w:sz="0" w:space="0" w:color="auto"/>
            <w:bottom w:val="none" w:sz="0" w:space="0" w:color="auto"/>
            <w:right w:val="none" w:sz="0" w:space="0" w:color="auto"/>
          </w:divBdr>
        </w:div>
      </w:divsChild>
    </w:div>
    <w:div w:id="764812087">
      <w:bodyDiv w:val="1"/>
      <w:marLeft w:val="0"/>
      <w:marRight w:val="0"/>
      <w:marTop w:val="0"/>
      <w:marBottom w:val="0"/>
      <w:divBdr>
        <w:top w:val="none" w:sz="0" w:space="0" w:color="auto"/>
        <w:left w:val="none" w:sz="0" w:space="0" w:color="auto"/>
        <w:bottom w:val="none" w:sz="0" w:space="0" w:color="auto"/>
        <w:right w:val="none" w:sz="0" w:space="0" w:color="auto"/>
      </w:divBdr>
    </w:div>
    <w:div w:id="791019991">
      <w:bodyDiv w:val="1"/>
      <w:marLeft w:val="0"/>
      <w:marRight w:val="0"/>
      <w:marTop w:val="0"/>
      <w:marBottom w:val="0"/>
      <w:divBdr>
        <w:top w:val="none" w:sz="0" w:space="0" w:color="auto"/>
        <w:left w:val="none" w:sz="0" w:space="0" w:color="auto"/>
        <w:bottom w:val="none" w:sz="0" w:space="0" w:color="auto"/>
        <w:right w:val="none" w:sz="0" w:space="0" w:color="auto"/>
      </w:divBdr>
    </w:div>
    <w:div w:id="791361361">
      <w:bodyDiv w:val="1"/>
      <w:marLeft w:val="0"/>
      <w:marRight w:val="0"/>
      <w:marTop w:val="0"/>
      <w:marBottom w:val="0"/>
      <w:divBdr>
        <w:top w:val="none" w:sz="0" w:space="0" w:color="auto"/>
        <w:left w:val="none" w:sz="0" w:space="0" w:color="auto"/>
        <w:bottom w:val="none" w:sz="0" w:space="0" w:color="auto"/>
        <w:right w:val="none" w:sz="0" w:space="0" w:color="auto"/>
      </w:divBdr>
    </w:div>
    <w:div w:id="999847800">
      <w:bodyDiv w:val="1"/>
      <w:marLeft w:val="0"/>
      <w:marRight w:val="0"/>
      <w:marTop w:val="0"/>
      <w:marBottom w:val="0"/>
      <w:divBdr>
        <w:top w:val="none" w:sz="0" w:space="0" w:color="auto"/>
        <w:left w:val="none" w:sz="0" w:space="0" w:color="auto"/>
        <w:bottom w:val="none" w:sz="0" w:space="0" w:color="auto"/>
        <w:right w:val="none" w:sz="0" w:space="0" w:color="auto"/>
      </w:divBdr>
      <w:divsChild>
        <w:div w:id="666784327">
          <w:marLeft w:val="0"/>
          <w:marRight w:val="0"/>
          <w:marTop w:val="0"/>
          <w:marBottom w:val="0"/>
          <w:divBdr>
            <w:top w:val="none" w:sz="0" w:space="0" w:color="auto"/>
            <w:left w:val="none" w:sz="0" w:space="0" w:color="auto"/>
            <w:bottom w:val="none" w:sz="0" w:space="0" w:color="auto"/>
            <w:right w:val="none" w:sz="0" w:space="0" w:color="auto"/>
          </w:divBdr>
        </w:div>
        <w:div w:id="74591196">
          <w:marLeft w:val="0"/>
          <w:marRight w:val="0"/>
          <w:marTop w:val="225"/>
          <w:marBottom w:val="0"/>
          <w:divBdr>
            <w:top w:val="none" w:sz="0" w:space="0" w:color="auto"/>
            <w:left w:val="none" w:sz="0" w:space="0" w:color="auto"/>
            <w:bottom w:val="none" w:sz="0" w:space="0" w:color="auto"/>
            <w:right w:val="none" w:sz="0" w:space="0" w:color="auto"/>
          </w:divBdr>
        </w:div>
      </w:divsChild>
    </w:div>
    <w:div w:id="1093011501">
      <w:bodyDiv w:val="1"/>
      <w:marLeft w:val="0"/>
      <w:marRight w:val="0"/>
      <w:marTop w:val="0"/>
      <w:marBottom w:val="0"/>
      <w:divBdr>
        <w:top w:val="none" w:sz="0" w:space="0" w:color="auto"/>
        <w:left w:val="none" w:sz="0" w:space="0" w:color="auto"/>
        <w:bottom w:val="none" w:sz="0" w:space="0" w:color="auto"/>
        <w:right w:val="none" w:sz="0" w:space="0" w:color="auto"/>
      </w:divBdr>
    </w:div>
    <w:div w:id="1207371908">
      <w:bodyDiv w:val="1"/>
      <w:marLeft w:val="0"/>
      <w:marRight w:val="0"/>
      <w:marTop w:val="0"/>
      <w:marBottom w:val="0"/>
      <w:divBdr>
        <w:top w:val="none" w:sz="0" w:space="0" w:color="auto"/>
        <w:left w:val="none" w:sz="0" w:space="0" w:color="auto"/>
        <w:bottom w:val="none" w:sz="0" w:space="0" w:color="auto"/>
        <w:right w:val="none" w:sz="0" w:space="0" w:color="auto"/>
      </w:divBdr>
    </w:div>
    <w:div w:id="1246719767">
      <w:bodyDiv w:val="1"/>
      <w:marLeft w:val="0"/>
      <w:marRight w:val="0"/>
      <w:marTop w:val="0"/>
      <w:marBottom w:val="0"/>
      <w:divBdr>
        <w:top w:val="none" w:sz="0" w:space="0" w:color="auto"/>
        <w:left w:val="none" w:sz="0" w:space="0" w:color="auto"/>
        <w:bottom w:val="none" w:sz="0" w:space="0" w:color="auto"/>
        <w:right w:val="none" w:sz="0" w:space="0" w:color="auto"/>
      </w:divBdr>
    </w:div>
    <w:div w:id="1421223120">
      <w:bodyDiv w:val="1"/>
      <w:marLeft w:val="0"/>
      <w:marRight w:val="0"/>
      <w:marTop w:val="0"/>
      <w:marBottom w:val="0"/>
      <w:divBdr>
        <w:top w:val="none" w:sz="0" w:space="0" w:color="auto"/>
        <w:left w:val="none" w:sz="0" w:space="0" w:color="auto"/>
        <w:bottom w:val="none" w:sz="0" w:space="0" w:color="auto"/>
        <w:right w:val="none" w:sz="0" w:space="0" w:color="auto"/>
      </w:divBdr>
    </w:div>
    <w:div w:id="190599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9A0CCD-FA42-49C7-8D12-0D0A743BCD7F}"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97DD528B-3095-4D0A-97F9-9957AAD01086}">
      <dgm:prSet phldrT="[Текст]">
        <dgm:style>
          <a:lnRef idx="2">
            <a:schemeClr val="dk1"/>
          </a:lnRef>
          <a:fillRef idx="1">
            <a:schemeClr val="lt1"/>
          </a:fillRef>
          <a:effectRef idx="0">
            <a:schemeClr val="dk1"/>
          </a:effectRef>
          <a:fontRef idx="minor">
            <a:schemeClr val="dk1"/>
          </a:fontRef>
        </dgm:style>
      </dgm:prSet>
      <dgm:spPr/>
      <dgm:t>
        <a:bodyPr/>
        <a:lstStyle/>
        <a:p>
          <a:r>
            <a:rPr lang="ru-RU"/>
            <a:t>Причины терроризма</a:t>
          </a:r>
        </a:p>
      </dgm:t>
    </dgm:pt>
    <dgm:pt modelId="{55C8BC16-D40A-48C7-9748-35BF66400368}" type="parTrans" cxnId="{C10DC59A-F25C-4B30-B7C3-773D194CAB23}">
      <dgm:prSet/>
      <dgm:spPr/>
      <dgm:t>
        <a:bodyPr/>
        <a:lstStyle/>
        <a:p>
          <a:endParaRPr lang="ru-RU"/>
        </a:p>
      </dgm:t>
    </dgm:pt>
    <dgm:pt modelId="{0DA13ECD-AAF7-4D1B-B316-FCBD4DC1441A}" type="sibTrans" cxnId="{C10DC59A-F25C-4B30-B7C3-773D194CAB23}">
      <dgm:prSet/>
      <dgm:spPr/>
      <dgm:t>
        <a:bodyPr/>
        <a:lstStyle/>
        <a:p>
          <a:endParaRPr lang="ru-RU"/>
        </a:p>
      </dgm:t>
    </dgm:pt>
    <dgm:pt modelId="{47D94DCC-2240-41D9-AE41-CA0B78D0B1C8}">
      <dgm:prSet phldrT="[Текст]">
        <dgm:style>
          <a:lnRef idx="2">
            <a:schemeClr val="dk1"/>
          </a:lnRef>
          <a:fillRef idx="1">
            <a:schemeClr val="lt1"/>
          </a:fillRef>
          <a:effectRef idx="0">
            <a:schemeClr val="dk1"/>
          </a:effectRef>
          <a:fontRef idx="minor">
            <a:schemeClr val="dk1"/>
          </a:fontRef>
        </dgm:style>
      </dgm:prSet>
      <dgm:spPr/>
      <dgm:t>
        <a:bodyPr/>
        <a:lstStyle/>
        <a:p>
          <a:r>
            <a:rPr lang="ru-RU"/>
            <a:t> </a:t>
          </a:r>
        </a:p>
      </dgm:t>
    </dgm:pt>
    <dgm:pt modelId="{41506FB7-4621-4B68-B2DD-CDDF5120E1F6}" type="parTrans" cxnId="{E3F40E12-1F5F-4A3E-9783-86693CD5D789}">
      <dgm:prSet/>
      <dgm:spPr/>
      <dgm:t>
        <a:bodyPr/>
        <a:lstStyle/>
        <a:p>
          <a:endParaRPr lang="ru-RU"/>
        </a:p>
      </dgm:t>
    </dgm:pt>
    <dgm:pt modelId="{7B0728BF-1A58-4AE3-86B2-8F8BA8D3A060}" type="sibTrans" cxnId="{E3F40E12-1F5F-4A3E-9783-86693CD5D789}">
      <dgm:prSet/>
      <dgm:spPr/>
      <dgm:t>
        <a:bodyPr/>
        <a:lstStyle/>
        <a:p>
          <a:endParaRPr lang="ru-RU"/>
        </a:p>
      </dgm:t>
    </dgm:pt>
    <dgm:pt modelId="{25F25BD7-9407-4E76-B3B3-567F27B78E55}">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C5A468FB-6A5E-459A-881E-844CF840BE95}" type="parTrans" cxnId="{B367229E-0008-4D55-A702-4BF3AFD62A6D}">
      <dgm:prSet/>
      <dgm:spPr/>
      <dgm:t>
        <a:bodyPr/>
        <a:lstStyle/>
        <a:p>
          <a:endParaRPr lang="ru-RU"/>
        </a:p>
      </dgm:t>
    </dgm:pt>
    <dgm:pt modelId="{5FD1932E-7704-4FF0-A755-6C8730182B00}" type="sibTrans" cxnId="{B367229E-0008-4D55-A702-4BF3AFD62A6D}">
      <dgm:prSet/>
      <dgm:spPr/>
      <dgm:t>
        <a:bodyPr/>
        <a:lstStyle/>
        <a:p>
          <a:endParaRPr lang="ru-RU"/>
        </a:p>
      </dgm:t>
    </dgm:pt>
    <dgm:pt modelId="{674947EF-6BB2-4380-8640-E8C66FCECC61}">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BB74040E-AF4E-480A-818A-835BB6FBEFC1}" type="parTrans" cxnId="{F29A9E34-75B0-4CDB-A117-EDBFF8ED5ADF}">
      <dgm:prSet/>
      <dgm:spPr/>
      <dgm:t>
        <a:bodyPr/>
        <a:lstStyle/>
        <a:p>
          <a:endParaRPr lang="ru-RU"/>
        </a:p>
      </dgm:t>
    </dgm:pt>
    <dgm:pt modelId="{989700B9-31C0-414A-B51D-FFADF4EAC049}" type="sibTrans" cxnId="{F29A9E34-75B0-4CDB-A117-EDBFF8ED5ADF}">
      <dgm:prSet/>
      <dgm:spPr/>
      <dgm:t>
        <a:bodyPr/>
        <a:lstStyle/>
        <a:p>
          <a:endParaRPr lang="ru-RU"/>
        </a:p>
      </dgm:t>
    </dgm:pt>
    <dgm:pt modelId="{F27E6B3D-03EC-4D98-B2AE-30E412E1469B}">
      <dgm:prSet phldrT="[Текст]">
        <dgm:style>
          <a:lnRef idx="2">
            <a:schemeClr val="dk1"/>
          </a:lnRef>
          <a:fillRef idx="1">
            <a:schemeClr val="lt1"/>
          </a:fillRef>
          <a:effectRef idx="0">
            <a:schemeClr val="dk1"/>
          </a:effectRef>
          <a:fontRef idx="minor">
            <a:schemeClr val="dk1"/>
          </a:fontRef>
        </dgm:style>
      </dgm:prSet>
      <dgm:spPr/>
      <dgm:t>
        <a:bodyPr/>
        <a:lstStyle/>
        <a:p>
          <a:r>
            <a:rPr lang="ru-RU"/>
            <a:t> </a:t>
          </a:r>
        </a:p>
      </dgm:t>
    </dgm:pt>
    <dgm:pt modelId="{92C2532F-35BD-4C36-8902-11823BE4C026}" type="sibTrans" cxnId="{4D6463D2-45DE-4462-A9D3-91281D3C0ECD}">
      <dgm:prSet/>
      <dgm:spPr/>
      <dgm:t>
        <a:bodyPr/>
        <a:lstStyle/>
        <a:p>
          <a:endParaRPr lang="ru-RU"/>
        </a:p>
      </dgm:t>
    </dgm:pt>
    <dgm:pt modelId="{7E3BAB4E-0FF8-4E21-ACD4-F0325B325182}" type="parTrans" cxnId="{4D6463D2-45DE-4462-A9D3-91281D3C0ECD}">
      <dgm:prSet/>
      <dgm:spPr/>
      <dgm:t>
        <a:bodyPr/>
        <a:lstStyle/>
        <a:p>
          <a:endParaRPr lang="ru-RU"/>
        </a:p>
      </dgm:t>
    </dgm:pt>
    <dgm:pt modelId="{6E93B26B-E896-44FC-9463-31DFA3EBEF2F}">
      <dgm:prSet phldrT="[Текст]">
        <dgm:style>
          <a:lnRef idx="2">
            <a:schemeClr val="dk1"/>
          </a:lnRef>
          <a:fillRef idx="1">
            <a:schemeClr val="lt1"/>
          </a:fillRef>
          <a:effectRef idx="0">
            <a:schemeClr val="dk1"/>
          </a:effectRef>
          <a:fontRef idx="minor">
            <a:schemeClr val="dk1"/>
          </a:fontRef>
        </dgm:style>
      </dgm:prSet>
      <dgm:spPr/>
      <dgm:t>
        <a:bodyPr/>
        <a:lstStyle/>
        <a:p>
          <a:r>
            <a:rPr lang="ru-RU"/>
            <a:t> </a:t>
          </a:r>
        </a:p>
      </dgm:t>
    </dgm:pt>
    <dgm:pt modelId="{5A637102-57A7-4265-B59C-8FA6839F9E51}" type="sibTrans" cxnId="{59B0F9E4-FFA8-43B1-A0BA-B6A7476C0156}">
      <dgm:prSet/>
      <dgm:spPr/>
      <dgm:t>
        <a:bodyPr/>
        <a:lstStyle/>
        <a:p>
          <a:endParaRPr lang="ru-RU"/>
        </a:p>
      </dgm:t>
    </dgm:pt>
    <dgm:pt modelId="{B703F6D5-BB89-4270-9FD0-9B477007595E}" type="parTrans" cxnId="{59B0F9E4-FFA8-43B1-A0BA-B6A7476C0156}">
      <dgm:prSet/>
      <dgm:spPr/>
      <dgm:t>
        <a:bodyPr/>
        <a:lstStyle/>
        <a:p>
          <a:endParaRPr lang="ru-RU"/>
        </a:p>
      </dgm:t>
    </dgm:pt>
    <dgm:pt modelId="{C2A239B0-0F40-4F58-A4B8-475E20041863}">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4231FC23-0317-41F6-B00E-26A9254B9DF7}" type="sibTrans" cxnId="{5D9CCEBC-E5E3-419F-81B5-989631EC7C7D}">
      <dgm:prSet/>
      <dgm:spPr/>
      <dgm:t>
        <a:bodyPr/>
        <a:lstStyle/>
        <a:p>
          <a:endParaRPr lang="ru-RU"/>
        </a:p>
      </dgm:t>
    </dgm:pt>
    <dgm:pt modelId="{29651CAA-910F-4F49-951C-4E399BC4E130}" type="parTrans" cxnId="{5D9CCEBC-E5E3-419F-81B5-989631EC7C7D}">
      <dgm:prSet/>
      <dgm:spPr/>
      <dgm:t>
        <a:bodyPr/>
        <a:lstStyle/>
        <a:p>
          <a:endParaRPr lang="ru-RU"/>
        </a:p>
      </dgm:t>
    </dgm:pt>
    <dgm:pt modelId="{1B0520EA-A155-44A9-B7F4-8F4FFA5AB1B9}" type="pres">
      <dgm:prSet presAssocID="{3F9A0CCD-FA42-49C7-8D12-0D0A743BCD7F}" presName="Name0" presStyleCnt="0">
        <dgm:presLayoutVars>
          <dgm:chPref val="1"/>
          <dgm:dir/>
          <dgm:animOne val="branch"/>
          <dgm:animLvl val="lvl"/>
          <dgm:resizeHandles val="exact"/>
        </dgm:presLayoutVars>
      </dgm:prSet>
      <dgm:spPr/>
      <dgm:t>
        <a:bodyPr/>
        <a:lstStyle/>
        <a:p>
          <a:endParaRPr lang="ru-RU"/>
        </a:p>
      </dgm:t>
    </dgm:pt>
    <dgm:pt modelId="{46836993-3C76-42B8-BA2D-4F4327452B56}" type="pres">
      <dgm:prSet presAssocID="{97DD528B-3095-4D0A-97F9-9957AAD01086}" presName="root1" presStyleCnt="0"/>
      <dgm:spPr/>
    </dgm:pt>
    <dgm:pt modelId="{F2D087BB-D8BD-4033-AAC2-F3941849EEAB}" type="pres">
      <dgm:prSet presAssocID="{97DD528B-3095-4D0A-97F9-9957AAD01086}" presName="LevelOneTextNode" presStyleLbl="node0" presStyleIdx="0" presStyleCnt="1">
        <dgm:presLayoutVars>
          <dgm:chPref val="3"/>
        </dgm:presLayoutVars>
      </dgm:prSet>
      <dgm:spPr/>
      <dgm:t>
        <a:bodyPr/>
        <a:lstStyle/>
        <a:p>
          <a:endParaRPr lang="ru-RU"/>
        </a:p>
      </dgm:t>
    </dgm:pt>
    <dgm:pt modelId="{590E4DA1-BD94-43A0-8361-BB8D5A2D78E0}" type="pres">
      <dgm:prSet presAssocID="{97DD528B-3095-4D0A-97F9-9957AAD01086}" presName="level2hierChild" presStyleCnt="0"/>
      <dgm:spPr/>
    </dgm:pt>
    <dgm:pt modelId="{87485D0F-5E89-4DEC-A4A5-531AC3F40EC5}" type="pres">
      <dgm:prSet presAssocID="{7E3BAB4E-0FF8-4E21-ACD4-F0325B325182}" presName="conn2-1" presStyleLbl="parChTrans1D2" presStyleIdx="0" presStyleCnt="6"/>
      <dgm:spPr/>
      <dgm:t>
        <a:bodyPr/>
        <a:lstStyle/>
        <a:p>
          <a:endParaRPr lang="ru-RU"/>
        </a:p>
      </dgm:t>
    </dgm:pt>
    <dgm:pt modelId="{AC3BF5FC-5067-4B3A-8FC6-EA102289BCB1}" type="pres">
      <dgm:prSet presAssocID="{7E3BAB4E-0FF8-4E21-ACD4-F0325B325182}" presName="connTx" presStyleLbl="parChTrans1D2" presStyleIdx="0" presStyleCnt="6"/>
      <dgm:spPr/>
      <dgm:t>
        <a:bodyPr/>
        <a:lstStyle/>
        <a:p>
          <a:endParaRPr lang="ru-RU"/>
        </a:p>
      </dgm:t>
    </dgm:pt>
    <dgm:pt modelId="{1E9375DC-021A-4878-9BD9-78062EFC8D58}" type="pres">
      <dgm:prSet presAssocID="{F27E6B3D-03EC-4D98-B2AE-30E412E1469B}" presName="root2" presStyleCnt="0"/>
      <dgm:spPr/>
    </dgm:pt>
    <dgm:pt modelId="{F965DCFC-E235-498D-8410-C9B1D33BAC10}" type="pres">
      <dgm:prSet presAssocID="{F27E6B3D-03EC-4D98-B2AE-30E412E1469B}" presName="LevelTwoTextNode" presStyleLbl="node2" presStyleIdx="0" presStyleCnt="6">
        <dgm:presLayoutVars>
          <dgm:chPref val="3"/>
        </dgm:presLayoutVars>
      </dgm:prSet>
      <dgm:spPr/>
      <dgm:t>
        <a:bodyPr/>
        <a:lstStyle/>
        <a:p>
          <a:endParaRPr lang="ru-RU"/>
        </a:p>
      </dgm:t>
    </dgm:pt>
    <dgm:pt modelId="{AB56561D-1290-4673-A32A-447D42F598BB}" type="pres">
      <dgm:prSet presAssocID="{F27E6B3D-03EC-4D98-B2AE-30E412E1469B}" presName="level3hierChild" presStyleCnt="0"/>
      <dgm:spPr/>
    </dgm:pt>
    <dgm:pt modelId="{C57630F6-66E9-42AE-8090-CAF23BBAFF92}" type="pres">
      <dgm:prSet presAssocID="{B703F6D5-BB89-4270-9FD0-9B477007595E}" presName="conn2-1" presStyleLbl="parChTrans1D2" presStyleIdx="1" presStyleCnt="6"/>
      <dgm:spPr/>
      <dgm:t>
        <a:bodyPr/>
        <a:lstStyle/>
        <a:p>
          <a:endParaRPr lang="ru-RU"/>
        </a:p>
      </dgm:t>
    </dgm:pt>
    <dgm:pt modelId="{3817913B-F18B-4390-8632-0852DEF025B6}" type="pres">
      <dgm:prSet presAssocID="{B703F6D5-BB89-4270-9FD0-9B477007595E}" presName="connTx" presStyleLbl="parChTrans1D2" presStyleIdx="1" presStyleCnt="6"/>
      <dgm:spPr/>
      <dgm:t>
        <a:bodyPr/>
        <a:lstStyle/>
        <a:p>
          <a:endParaRPr lang="ru-RU"/>
        </a:p>
      </dgm:t>
    </dgm:pt>
    <dgm:pt modelId="{A902FF7B-A06F-438F-8BBE-FA855B0677DE}" type="pres">
      <dgm:prSet presAssocID="{6E93B26B-E896-44FC-9463-31DFA3EBEF2F}" presName="root2" presStyleCnt="0"/>
      <dgm:spPr/>
    </dgm:pt>
    <dgm:pt modelId="{C64FFE1B-231C-424A-B65B-CD1A8CB89E47}" type="pres">
      <dgm:prSet presAssocID="{6E93B26B-E896-44FC-9463-31DFA3EBEF2F}" presName="LevelTwoTextNode" presStyleLbl="node2" presStyleIdx="1" presStyleCnt="6">
        <dgm:presLayoutVars>
          <dgm:chPref val="3"/>
        </dgm:presLayoutVars>
      </dgm:prSet>
      <dgm:spPr/>
      <dgm:t>
        <a:bodyPr/>
        <a:lstStyle/>
        <a:p>
          <a:endParaRPr lang="ru-RU"/>
        </a:p>
      </dgm:t>
    </dgm:pt>
    <dgm:pt modelId="{658A9751-A03B-4FE6-B5DD-D9888EBB3E6C}" type="pres">
      <dgm:prSet presAssocID="{6E93B26B-E896-44FC-9463-31DFA3EBEF2F}" presName="level3hierChild" presStyleCnt="0"/>
      <dgm:spPr/>
    </dgm:pt>
    <dgm:pt modelId="{A3549205-D293-49BB-AA03-2C4320B5E0E2}" type="pres">
      <dgm:prSet presAssocID="{29651CAA-910F-4F49-951C-4E399BC4E130}" presName="conn2-1" presStyleLbl="parChTrans1D2" presStyleIdx="2" presStyleCnt="6"/>
      <dgm:spPr/>
      <dgm:t>
        <a:bodyPr/>
        <a:lstStyle/>
        <a:p>
          <a:endParaRPr lang="ru-RU"/>
        </a:p>
      </dgm:t>
    </dgm:pt>
    <dgm:pt modelId="{BD694DB2-0A96-4D70-9A32-362E2C0F0FD4}" type="pres">
      <dgm:prSet presAssocID="{29651CAA-910F-4F49-951C-4E399BC4E130}" presName="connTx" presStyleLbl="parChTrans1D2" presStyleIdx="2" presStyleCnt="6"/>
      <dgm:spPr/>
      <dgm:t>
        <a:bodyPr/>
        <a:lstStyle/>
        <a:p>
          <a:endParaRPr lang="ru-RU"/>
        </a:p>
      </dgm:t>
    </dgm:pt>
    <dgm:pt modelId="{42783B74-8E53-4D76-BB07-5BB3E46A1376}" type="pres">
      <dgm:prSet presAssocID="{C2A239B0-0F40-4F58-A4B8-475E20041863}" presName="root2" presStyleCnt="0"/>
      <dgm:spPr/>
    </dgm:pt>
    <dgm:pt modelId="{2C32D975-D96A-40C8-AAD7-36F84627A281}" type="pres">
      <dgm:prSet presAssocID="{C2A239B0-0F40-4F58-A4B8-475E20041863}" presName="LevelTwoTextNode" presStyleLbl="node2" presStyleIdx="2" presStyleCnt="6">
        <dgm:presLayoutVars>
          <dgm:chPref val="3"/>
        </dgm:presLayoutVars>
      </dgm:prSet>
      <dgm:spPr/>
      <dgm:t>
        <a:bodyPr/>
        <a:lstStyle/>
        <a:p>
          <a:endParaRPr lang="ru-RU"/>
        </a:p>
      </dgm:t>
    </dgm:pt>
    <dgm:pt modelId="{9AB7C098-E98F-488E-B24C-37F057A5434C}" type="pres">
      <dgm:prSet presAssocID="{C2A239B0-0F40-4F58-A4B8-475E20041863}" presName="level3hierChild" presStyleCnt="0"/>
      <dgm:spPr/>
    </dgm:pt>
    <dgm:pt modelId="{B09619EE-4432-4C97-ADB4-5067D71AF068}" type="pres">
      <dgm:prSet presAssocID="{BB74040E-AF4E-480A-818A-835BB6FBEFC1}" presName="conn2-1" presStyleLbl="parChTrans1D2" presStyleIdx="3" presStyleCnt="6"/>
      <dgm:spPr/>
      <dgm:t>
        <a:bodyPr/>
        <a:lstStyle/>
        <a:p>
          <a:endParaRPr lang="ru-RU"/>
        </a:p>
      </dgm:t>
    </dgm:pt>
    <dgm:pt modelId="{EB4ECAC2-8CE3-483A-B2C6-17E4FA63BC80}" type="pres">
      <dgm:prSet presAssocID="{BB74040E-AF4E-480A-818A-835BB6FBEFC1}" presName="connTx" presStyleLbl="parChTrans1D2" presStyleIdx="3" presStyleCnt="6"/>
      <dgm:spPr/>
      <dgm:t>
        <a:bodyPr/>
        <a:lstStyle/>
        <a:p>
          <a:endParaRPr lang="ru-RU"/>
        </a:p>
      </dgm:t>
    </dgm:pt>
    <dgm:pt modelId="{8879D314-9600-4279-9C62-1A6135BF09A0}" type="pres">
      <dgm:prSet presAssocID="{674947EF-6BB2-4380-8640-E8C66FCECC61}" presName="root2" presStyleCnt="0"/>
      <dgm:spPr/>
    </dgm:pt>
    <dgm:pt modelId="{F45A96BD-4F02-4780-9B70-599AB53D9383}" type="pres">
      <dgm:prSet presAssocID="{674947EF-6BB2-4380-8640-E8C66FCECC61}" presName="LevelTwoTextNode" presStyleLbl="node2" presStyleIdx="3" presStyleCnt="6">
        <dgm:presLayoutVars>
          <dgm:chPref val="3"/>
        </dgm:presLayoutVars>
      </dgm:prSet>
      <dgm:spPr/>
      <dgm:t>
        <a:bodyPr/>
        <a:lstStyle/>
        <a:p>
          <a:endParaRPr lang="ru-RU"/>
        </a:p>
      </dgm:t>
    </dgm:pt>
    <dgm:pt modelId="{64749709-EFAF-4EE2-A4C2-BFA9F7534744}" type="pres">
      <dgm:prSet presAssocID="{674947EF-6BB2-4380-8640-E8C66FCECC61}" presName="level3hierChild" presStyleCnt="0"/>
      <dgm:spPr/>
    </dgm:pt>
    <dgm:pt modelId="{FA9C7072-E50D-427C-ABE2-BB9AC1865175}" type="pres">
      <dgm:prSet presAssocID="{C5A468FB-6A5E-459A-881E-844CF840BE95}" presName="conn2-1" presStyleLbl="parChTrans1D2" presStyleIdx="4" presStyleCnt="6"/>
      <dgm:spPr/>
      <dgm:t>
        <a:bodyPr/>
        <a:lstStyle/>
        <a:p>
          <a:endParaRPr lang="ru-RU"/>
        </a:p>
      </dgm:t>
    </dgm:pt>
    <dgm:pt modelId="{0B640D96-F09C-40BF-B008-C8580FB1274E}" type="pres">
      <dgm:prSet presAssocID="{C5A468FB-6A5E-459A-881E-844CF840BE95}" presName="connTx" presStyleLbl="parChTrans1D2" presStyleIdx="4" presStyleCnt="6"/>
      <dgm:spPr/>
      <dgm:t>
        <a:bodyPr/>
        <a:lstStyle/>
        <a:p>
          <a:endParaRPr lang="ru-RU"/>
        </a:p>
      </dgm:t>
    </dgm:pt>
    <dgm:pt modelId="{D0A82DB6-9423-4CA0-A465-7346E9A08924}" type="pres">
      <dgm:prSet presAssocID="{25F25BD7-9407-4E76-B3B3-567F27B78E55}" presName="root2" presStyleCnt="0"/>
      <dgm:spPr/>
    </dgm:pt>
    <dgm:pt modelId="{1418805C-23E6-48AD-BE15-69AF11E36D70}" type="pres">
      <dgm:prSet presAssocID="{25F25BD7-9407-4E76-B3B3-567F27B78E55}" presName="LevelTwoTextNode" presStyleLbl="node2" presStyleIdx="4" presStyleCnt="6">
        <dgm:presLayoutVars>
          <dgm:chPref val="3"/>
        </dgm:presLayoutVars>
      </dgm:prSet>
      <dgm:spPr/>
      <dgm:t>
        <a:bodyPr/>
        <a:lstStyle/>
        <a:p>
          <a:endParaRPr lang="ru-RU"/>
        </a:p>
      </dgm:t>
    </dgm:pt>
    <dgm:pt modelId="{F90B6A97-7439-4020-907B-B1C2C40CA545}" type="pres">
      <dgm:prSet presAssocID="{25F25BD7-9407-4E76-B3B3-567F27B78E55}" presName="level3hierChild" presStyleCnt="0"/>
      <dgm:spPr/>
    </dgm:pt>
    <dgm:pt modelId="{A15F9508-1FF9-47EB-8920-F147CC959A64}" type="pres">
      <dgm:prSet presAssocID="{41506FB7-4621-4B68-B2DD-CDDF5120E1F6}" presName="conn2-1" presStyleLbl="parChTrans1D2" presStyleIdx="5" presStyleCnt="6"/>
      <dgm:spPr/>
      <dgm:t>
        <a:bodyPr/>
        <a:lstStyle/>
        <a:p>
          <a:endParaRPr lang="ru-RU"/>
        </a:p>
      </dgm:t>
    </dgm:pt>
    <dgm:pt modelId="{6DCCD057-693E-4B15-B55C-0B5C3ABAB137}" type="pres">
      <dgm:prSet presAssocID="{41506FB7-4621-4B68-B2DD-CDDF5120E1F6}" presName="connTx" presStyleLbl="parChTrans1D2" presStyleIdx="5" presStyleCnt="6"/>
      <dgm:spPr/>
      <dgm:t>
        <a:bodyPr/>
        <a:lstStyle/>
        <a:p>
          <a:endParaRPr lang="ru-RU"/>
        </a:p>
      </dgm:t>
    </dgm:pt>
    <dgm:pt modelId="{D75D2458-E13C-40DB-B295-1ED239280A37}" type="pres">
      <dgm:prSet presAssocID="{47D94DCC-2240-41D9-AE41-CA0B78D0B1C8}" presName="root2" presStyleCnt="0"/>
      <dgm:spPr/>
    </dgm:pt>
    <dgm:pt modelId="{301DBF28-9705-438E-A7C4-6DF2008F6F34}" type="pres">
      <dgm:prSet presAssocID="{47D94DCC-2240-41D9-AE41-CA0B78D0B1C8}" presName="LevelTwoTextNode" presStyleLbl="node2" presStyleIdx="5" presStyleCnt="6">
        <dgm:presLayoutVars>
          <dgm:chPref val="3"/>
        </dgm:presLayoutVars>
      </dgm:prSet>
      <dgm:spPr/>
      <dgm:t>
        <a:bodyPr/>
        <a:lstStyle/>
        <a:p>
          <a:endParaRPr lang="ru-RU"/>
        </a:p>
      </dgm:t>
    </dgm:pt>
    <dgm:pt modelId="{A565BF64-8DEE-4646-A234-FE10820D400D}" type="pres">
      <dgm:prSet presAssocID="{47D94DCC-2240-41D9-AE41-CA0B78D0B1C8}" presName="level3hierChild" presStyleCnt="0"/>
      <dgm:spPr/>
    </dgm:pt>
  </dgm:ptLst>
  <dgm:cxnLst>
    <dgm:cxn modelId="{729C4877-00B5-4159-B008-DDE58FC4D629}" type="presOf" srcId="{C5A468FB-6A5E-459A-881E-844CF840BE95}" destId="{FA9C7072-E50D-427C-ABE2-BB9AC1865175}" srcOrd="0" destOrd="0" presId="urn:microsoft.com/office/officeart/2008/layout/HorizontalMultiLevelHierarchy"/>
    <dgm:cxn modelId="{279650A9-6FCF-4628-AE8E-12585563CDB0}" type="presOf" srcId="{29651CAA-910F-4F49-951C-4E399BC4E130}" destId="{BD694DB2-0A96-4D70-9A32-362E2C0F0FD4}" srcOrd="1" destOrd="0" presId="urn:microsoft.com/office/officeart/2008/layout/HorizontalMultiLevelHierarchy"/>
    <dgm:cxn modelId="{4D6463D2-45DE-4462-A9D3-91281D3C0ECD}" srcId="{97DD528B-3095-4D0A-97F9-9957AAD01086}" destId="{F27E6B3D-03EC-4D98-B2AE-30E412E1469B}" srcOrd="0" destOrd="0" parTransId="{7E3BAB4E-0FF8-4E21-ACD4-F0325B325182}" sibTransId="{92C2532F-35BD-4C36-8902-11823BE4C026}"/>
    <dgm:cxn modelId="{B5BC9240-77D5-4361-B4C9-15EF667A9AE9}" type="presOf" srcId="{47D94DCC-2240-41D9-AE41-CA0B78D0B1C8}" destId="{301DBF28-9705-438E-A7C4-6DF2008F6F34}" srcOrd="0" destOrd="0" presId="urn:microsoft.com/office/officeart/2008/layout/HorizontalMultiLevelHierarchy"/>
    <dgm:cxn modelId="{59B0F9E4-FFA8-43B1-A0BA-B6A7476C0156}" srcId="{97DD528B-3095-4D0A-97F9-9957AAD01086}" destId="{6E93B26B-E896-44FC-9463-31DFA3EBEF2F}" srcOrd="1" destOrd="0" parTransId="{B703F6D5-BB89-4270-9FD0-9B477007595E}" sibTransId="{5A637102-57A7-4265-B59C-8FA6839F9E51}"/>
    <dgm:cxn modelId="{CF0292B7-7634-4872-AB68-FDFB2D70F704}" type="presOf" srcId="{C2A239B0-0F40-4F58-A4B8-475E20041863}" destId="{2C32D975-D96A-40C8-AAD7-36F84627A281}" srcOrd="0" destOrd="0" presId="urn:microsoft.com/office/officeart/2008/layout/HorizontalMultiLevelHierarchy"/>
    <dgm:cxn modelId="{CC6A52AB-F148-42F5-8754-38ED9F908447}" type="presOf" srcId="{F27E6B3D-03EC-4D98-B2AE-30E412E1469B}" destId="{F965DCFC-E235-498D-8410-C9B1D33BAC10}" srcOrd="0" destOrd="0" presId="urn:microsoft.com/office/officeart/2008/layout/HorizontalMultiLevelHierarchy"/>
    <dgm:cxn modelId="{5A584554-F9DF-45B2-84CA-9709C72FF13E}" type="presOf" srcId="{674947EF-6BB2-4380-8640-E8C66FCECC61}" destId="{F45A96BD-4F02-4780-9B70-599AB53D9383}" srcOrd="0" destOrd="0" presId="urn:microsoft.com/office/officeart/2008/layout/HorizontalMultiLevelHierarchy"/>
    <dgm:cxn modelId="{5FA8DBD0-0FB6-4EED-A42B-C88AEACC0F9E}" type="presOf" srcId="{29651CAA-910F-4F49-951C-4E399BC4E130}" destId="{A3549205-D293-49BB-AA03-2C4320B5E0E2}" srcOrd="0" destOrd="0" presId="urn:microsoft.com/office/officeart/2008/layout/HorizontalMultiLevelHierarchy"/>
    <dgm:cxn modelId="{125D1D51-24EA-4D15-A238-22811DFAA0D8}" type="presOf" srcId="{7E3BAB4E-0FF8-4E21-ACD4-F0325B325182}" destId="{AC3BF5FC-5067-4B3A-8FC6-EA102289BCB1}" srcOrd="1" destOrd="0" presId="urn:microsoft.com/office/officeart/2008/layout/HorizontalMultiLevelHierarchy"/>
    <dgm:cxn modelId="{B367229E-0008-4D55-A702-4BF3AFD62A6D}" srcId="{97DD528B-3095-4D0A-97F9-9957AAD01086}" destId="{25F25BD7-9407-4E76-B3B3-567F27B78E55}" srcOrd="4" destOrd="0" parTransId="{C5A468FB-6A5E-459A-881E-844CF840BE95}" sibTransId="{5FD1932E-7704-4FF0-A755-6C8730182B00}"/>
    <dgm:cxn modelId="{CC434E7C-2990-4394-9A19-1EB95571A668}" type="presOf" srcId="{B703F6D5-BB89-4270-9FD0-9B477007595E}" destId="{C57630F6-66E9-42AE-8090-CAF23BBAFF92}" srcOrd="0" destOrd="0" presId="urn:microsoft.com/office/officeart/2008/layout/HorizontalMultiLevelHierarchy"/>
    <dgm:cxn modelId="{E3F40E12-1F5F-4A3E-9783-86693CD5D789}" srcId="{97DD528B-3095-4D0A-97F9-9957AAD01086}" destId="{47D94DCC-2240-41D9-AE41-CA0B78D0B1C8}" srcOrd="5" destOrd="0" parTransId="{41506FB7-4621-4B68-B2DD-CDDF5120E1F6}" sibTransId="{7B0728BF-1A58-4AE3-86B2-8F8BA8D3A060}"/>
    <dgm:cxn modelId="{5CE66BC7-A02E-4E66-8A92-4AF912C4B3D2}" type="presOf" srcId="{B703F6D5-BB89-4270-9FD0-9B477007595E}" destId="{3817913B-F18B-4390-8632-0852DEF025B6}" srcOrd="1" destOrd="0" presId="urn:microsoft.com/office/officeart/2008/layout/HorizontalMultiLevelHierarchy"/>
    <dgm:cxn modelId="{A54CB776-5135-4BFA-B11A-34B111087E62}" type="presOf" srcId="{C5A468FB-6A5E-459A-881E-844CF840BE95}" destId="{0B640D96-F09C-40BF-B008-C8580FB1274E}" srcOrd="1" destOrd="0" presId="urn:microsoft.com/office/officeart/2008/layout/HorizontalMultiLevelHierarchy"/>
    <dgm:cxn modelId="{64C1371A-B3F1-4990-B555-8605862C125E}" type="presOf" srcId="{BB74040E-AF4E-480A-818A-835BB6FBEFC1}" destId="{EB4ECAC2-8CE3-483A-B2C6-17E4FA63BC80}" srcOrd="1" destOrd="0" presId="urn:microsoft.com/office/officeart/2008/layout/HorizontalMultiLevelHierarchy"/>
    <dgm:cxn modelId="{F29A9E34-75B0-4CDB-A117-EDBFF8ED5ADF}" srcId="{97DD528B-3095-4D0A-97F9-9957AAD01086}" destId="{674947EF-6BB2-4380-8640-E8C66FCECC61}" srcOrd="3" destOrd="0" parTransId="{BB74040E-AF4E-480A-818A-835BB6FBEFC1}" sibTransId="{989700B9-31C0-414A-B51D-FFADF4EAC049}"/>
    <dgm:cxn modelId="{E86E04DA-9DD2-4A02-9619-6999D538C579}" type="presOf" srcId="{7E3BAB4E-0FF8-4E21-ACD4-F0325B325182}" destId="{87485D0F-5E89-4DEC-A4A5-531AC3F40EC5}" srcOrd="0" destOrd="0" presId="urn:microsoft.com/office/officeart/2008/layout/HorizontalMultiLevelHierarchy"/>
    <dgm:cxn modelId="{C10DC59A-F25C-4B30-B7C3-773D194CAB23}" srcId="{3F9A0CCD-FA42-49C7-8D12-0D0A743BCD7F}" destId="{97DD528B-3095-4D0A-97F9-9957AAD01086}" srcOrd="0" destOrd="0" parTransId="{55C8BC16-D40A-48C7-9748-35BF66400368}" sibTransId="{0DA13ECD-AAF7-4D1B-B316-FCBD4DC1441A}"/>
    <dgm:cxn modelId="{297C218E-2D78-4659-833C-ECA14CD723C1}" type="presOf" srcId="{25F25BD7-9407-4E76-B3B3-567F27B78E55}" destId="{1418805C-23E6-48AD-BE15-69AF11E36D70}" srcOrd="0" destOrd="0" presId="urn:microsoft.com/office/officeart/2008/layout/HorizontalMultiLevelHierarchy"/>
    <dgm:cxn modelId="{BEE951BB-5FD6-4DD3-9BDA-31F63558F6D2}" type="presOf" srcId="{41506FB7-4621-4B68-B2DD-CDDF5120E1F6}" destId="{6DCCD057-693E-4B15-B55C-0B5C3ABAB137}" srcOrd="1" destOrd="0" presId="urn:microsoft.com/office/officeart/2008/layout/HorizontalMultiLevelHierarchy"/>
    <dgm:cxn modelId="{F0C675B2-D0CB-45B4-8BD5-8A2F2E09B911}" type="presOf" srcId="{BB74040E-AF4E-480A-818A-835BB6FBEFC1}" destId="{B09619EE-4432-4C97-ADB4-5067D71AF068}" srcOrd="0" destOrd="0" presId="urn:microsoft.com/office/officeart/2008/layout/HorizontalMultiLevelHierarchy"/>
    <dgm:cxn modelId="{8387A4C6-E99B-4F94-912D-D4C89B208DB8}" type="presOf" srcId="{97DD528B-3095-4D0A-97F9-9957AAD01086}" destId="{F2D087BB-D8BD-4033-AAC2-F3941849EEAB}" srcOrd="0" destOrd="0" presId="urn:microsoft.com/office/officeart/2008/layout/HorizontalMultiLevelHierarchy"/>
    <dgm:cxn modelId="{D682993D-4847-491F-B52A-821BB92C7471}" type="presOf" srcId="{6E93B26B-E896-44FC-9463-31DFA3EBEF2F}" destId="{C64FFE1B-231C-424A-B65B-CD1A8CB89E47}" srcOrd="0" destOrd="0" presId="urn:microsoft.com/office/officeart/2008/layout/HorizontalMultiLevelHierarchy"/>
    <dgm:cxn modelId="{128F96EE-48FA-4E8F-B4E0-08C6AE8D47CD}" type="presOf" srcId="{3F9A0CCD-FA42-49C7-8D12-0D0A743BCD7F}" destId="{1B0520EA-A155-44A9-B7F4-8F4FFA5AB1B9}" srcOrd="0" destOrd="0" presId="urn:microsoft.com/office/officeart/2008/layout/HorizontalMultiLevelHierarchy"/>
    <dgm:cxn modelId="{5D9CCEBC-E5E3-419F-81B5-989631EC7C7D}" srcId="{97DD528B-3095-4D0A-97F9-9957AAD01086}" destId="{C2A239B0-0F40-4F58-A4B8-475E20041863}" srcOrd="2" destOrd="0" parTransId="{29651CAA-910F-4F49-951C-4E399BC4E130}" sibTransId="{4231FC23-0317-41F6-B00E-26A9254B9DF7}"/>
    <dgm:cxn modelId="{F15C7DFA-6CD5-4265-AC68-A5741F39CEB8}" type="presOf" srcId="{41506FB7-4621-4B68-B2DD-CDDF5120E1F6}" destId="{A15F9508-1FF9-47EB-8920-F147CC959A64}" srcOrd="0" destOrd="0" presId="urn:microsoft.com/office/officeart/2008/layout/HorizontalMultiLevelHierarchy"/>
    <dgm:cxn modelId="{9F839211-8A65-43B8-9DF4-09324B5E1F45}" type="presParOf" srcId="{1B0520EA-A155-44A9-B7F4-8F4FFA5AB1B9}" destId="{46836993-3C76-42B8-BA2D-4F4327452B56}" srcOrd="0" destOrd="0" presId="urn:microsoft.com/office/officeart/2008/layout/HorizontalMultiLevelHierarchy"/>
    <dgm:cxn modelId="{49557A64-110D-4A38-B13C-1FC0BDDEBECA}" type="presParOf" srcId="{46836993-3C76-42B8-BA2D-4F4327452B56}" destId="{F2D087BB-D8BD-4033-AAC2-F3941849EEAB}" srcOrd="0" destOrd="0" presId="urn:microsoft.com/office/officeart/2008/layout/HorizontalMultiLevelHierarchy"/>
    <dgm:cxn modelId="{096715CB-D914-47AA-85D5-1ACF2F2E913C}" type="presParOf" srcId="{46836993-3C76-42B8-BA2D-4F4327452B56}" destId="{590E4DA1-BD94-43A0-8361-BB8D5A2D78E0}" srcOrd="1" destOrd="0" presId="urn:microsoft.com/office/officeart/2008/layout/HorizontalMultiLevelHierarchy"/>
    <dgm:cxn modelId="{B3A38AF4-5752-4DFF-947E-7724FCAE8620}" type="presParOf" srcId="{590E4DA1-BD94-43A0-8361-BB8D5A2D78E0}" destId="{87485D0F-5E89-4DEC-A4A5-531AC3F40EC5}" srcOrd="0" destOrd="0" presId="urn:microsoft.com/office/officeart/2008/layout/HorizontalMultiLevelHierarchy"/>
    <dgm:cxn modelId="{9FB9D234-F898-48B9-9EEA-5CB919627E6C}" type="presParOf" srcId="{87485D0F-5E89-4DEC-A4A5-531AC3F40EC5}" destId="{AC3BF5FC-5067-4B3A-8FC6-EA102289BCB1}" srcOrd="0" destOrd="0" presId="urn:microsoft.com/office/officeart/2008/layout/HorizontalMultiLevelHierarchy"/>
    <dgm:cxn modelId="{EE448033-53D8-4783-8874-B778A9ACA4C2}" type="presParOf" srcId="{590E4DA1-BD94-43A0-8361-BB8D5A2D78E0}" destId="{1E9375DC-021A-4878-9BD9-78062EFC8D58}" srcOrd="1" destOrd="0" presId="urn:microsoft.com/office/officeart/2008/layout/HorizontalMultiLevelHierarchy"/>
    <dgm:cxn modelId="{080C0259-F153-44CC-B9A4-7F35CB3EC3B7}" type="presParOf" srcId="{1E9375DC-021A-4878-9BD9-78062EFC8D58}" destId="{F965DCFC-E235-498D-8410-C9B1D33BAC10}" srcOrd="0" destOrd="0" presId="urn:microsoft.com/office/officeart/2008/layout/HorizontalMultiLevelHierarchy"/>
    <dgm:cxn modelId="{59C03D42-64C7-4993-BAA9-138507560DEC}" type="presParOf" srcId="{1E9375DC-021A-4878-9BD9-78062EFC8D58}" destId="{AB56561D-1290-4673-A32A-447D42F598BB}" srcOrd="1" destOrd="0" presId="urn:microsoft.com/office/officeart/2008/layout/HorizontalMultiLevelHierarchy"/>
    <dgm:cxn modelId="{D9A80968-09B0-400E-877E-9FBDF3DBB89F}" type="presParOf" srcId="{590E4DA1-BD94-43A0-8361-BB8D5A2D78E0}" destId="{C57630F6-66E9-42AE-8090-CAF23BBAFF92}" srcOrd="2" destOrd="0" presId="urn:microsoft.com/office/officeart/2008/layout/HorizontalMultiLevelHierarchy"/>
    <dgm:cxn modelId="{9A9A4493-54C0-48CF-A792-F649BECC04E9}" type="presParOf" srcId="{C57630F6-66E9-42AE-8090-CAF23BBAFF92}" destId="{3817913B-F18B-4390-8632-0852DEF025B6}" srcOrd="0" destOrd="0" presId="urn:microsoft.com/office/officeart/2008/layout/HorizontalMultiLevelHierarchy"/>
    <dgm:cxn modelId="{7EFE5FC7-46CA-4CA9-8C1B-2EFDA02AF5A1}" type="presParOf" srcId="{590E4DA1-BD94-43A0-8361-BB8D5A2D78E0}" destId="{A902FF7B-A06F-438F-8BBE-FA855B0677DE}" srcOrd="3" destOrd="0" presId="urn:microsoft.com/office/officeart/2008/layout/HorizontalMultiLevelHierarchy"/>
    <dgm:cxn modelId="{E1D16C1C-3590-4019-879A-3BC07917ABA5}" type="presParOf" srcId="{A902FF7B-A06F-438F-8BBE-FA855B0677DE}" destId="{C64FFE1B-231C-424A-B65B-CD1A8CB89E47}" srcOrd="0" destOrd="0" presId="urn:microsoft.com/office/officeart/2008/layout/HorizontalMultiLevelHierarchy"/>
    <dgm:cxn modelId="{61D84CC1-15F5-4831-AB3A-04ACEC54C583}" type="presParOf" srcId="{A902FF7B-A06F-438F-8BBE-FA855B0677DE}" destId="{658A9751-A03B-4FE6-B5DD-D9888EBB3E6C}" srcOrd="1" destOrd="0" presId="urn:microsoft.com/office/officeart/2008/layout/HorizontalMultiLevelHierarchy"/>
    <dgm:cxn modelId="{FDBAE850-5011-4313-8986-5DA0E0B2BDBC}" type="presParOf" srcId="{590E4DA1-BD94-43A0-8361-BB8D5A2D78E0}" destId="{A3549205-D293-49BB-AA03-2C4320B5E0E2}" srcOrd="4" destOrd="0" presId="urn:microsoft.com/office/officeart/2008/layout/HorizontalMultiLevelHierarchy"/>
    <dgm:cxn modelId="{ECEA458D-F55C-4563-BE02-77F9A1ED8D31}" type="presParOf" srcId="{A3549205-D293-49BB-AA03-2C4320B5E0E2}" destId="{BD694DB2-0A96-4D70-9A32-362E2C0F0FD4}" srcOrd="0" destOrd="0" presId="urn:microsoft.com/office/officeart/2008/layout/HorizontalMultiLevelHierarchy"/>
    <dgm:cxn modelId="{80CDA7C6-FCF8-486D-A74F-AE1284C13D25}" type="presParOf" srcId="{590E4DA1-BD94-43A0-8361-BB8D5A2D78E0}" destId="{42783B74-8E53-4D76-BB07-5BB3E46A1376}" srcOrd="5" destOrd="0" presId="urn:microsoft.com/office/officeart/2008/layout/HorizontalMultiLevelHierarchy"/>
    <dgm:cxn modelId="{A0B4D610-95C5-4192-B65A-159ADF691AA8}" type="presParOf" srcId="{42783B74-8E53-4D76-BB07-5BB3E46A1376}" destId="{2C32D975-D96A-40C8-AAD7-36F84627A281}" srcOrd="0" destOrd="0" presId="urn:microsoft.com/office/officeart/2008/layout/HorizontalMultiLevelHierarchy"/>
    <dgm:cxn modelId="{280012F1-A07F-4873-BECE-F4D623EC4426}" type="presParOf" srcId="{42783B74-8E53-4D76-BB07-5BB3E46A1376}" destId="{9AB7C098-E98F-488E-B24C-37F057A5434C}" srcOrd="1" destOrd="0" presId="urn:microsoft.com/office/officeart/2008/layout/HorizontalMultiLevelHierarchy"/>
    <dgm:cxn modelId="{9D129C96-530F-4926-95BB-0BD9BABAB99D}" type="presParOf" srcId="{590E4DA1-BD94-43A0-8361-BB8D5A2D78E0}" destId="{B09619EE-4432-4C97-ADB4-5067D71AF068}" srcOrd="6" destOrd="0" presId="urn:microsoft.com/office/officeart/2008/layout/HorizontalMultiLevelHierarchy"/>
    <dgm:cxn modelId="{091A1F11-240A-4033-B7DA-AA707DEF5683}" type="presParOf" srcId="{B09619EE-4432-4C97-ADB4-5067D71AF068}" destId="{EB4ECAC2-8CE3-483A-B2C6-17E4FA63BC80}" srcOrd="0" destOrd="0" presId="urn:microsoft.com/office/officeart/2008/layout/HorizontalMultiLevelHierarchy"/>
    <dgm:cxn modelId="{D5E33621-888D-46B3-BA7D-870EBD33CA17}" type="presParOf" srcId="{590E4DA1-BD94-43A0-8361-BB8D5A2D78E0}" destId="{8879D314-9600-4279-9C62-1A6135BF09A0}" srcOrd="7" destOrd="0" presId="urn:microsoft.com/office/officeart/2008/layout/HorizontalMultiLevelHierarchy"/>
    <dgm:cxn modelId="{CE4ADDDF-95B9-4F30-8BF5-0E5E562D7CE8}" type="presParOf" srcId="{8879D314-9600-4279-9C62-1A6135BF09A0}" destId="{F45A96BD-4F02-4780-9B70-599AB53D9383}" srcOrd="0" destOrd="0" presId="urn:microsoft.com/office/officeart/2008/layout/HorizontalMultiLevelHierarchy"/>
    <dgm:cxn modelId="{4918F104-BC21-482E-8132-FA3CE5D78AD4}" type="presParOf" srcId="{8879D314-9600-4279-9C62-1A6135BF09A0}" destId="{64749709-EFAF-4EE2-A4C2-BFA9F7534744}" srcOrd="1" destOrd="0" presId="urn:microsoft.com/office/officeart/2008/layout/HorizontalMultiLevelHierarchy"/>
    <dgm:cxn modelId="{63CB9C8A-5C96-4F16-916F-CB7C6BA766A9}" type="presParOf" srcId="{590E4DA1-BD94-43A0-8361-BB8D5A2D78E0}" destId="{FA9C7072-E50D-427C-ABE2-BB9AC1865175}" srcOrd="8" destOrd="0" presId="urn:microsoft.com/office/officeart/2008/layout/HorizontalMultiLevelHierarchy"/>
    <dgm:cxn modelId="{8943BCC9-3B79-4F66-896D-B4B0388E7C38}" type="presParOf" srcId="{FA9C7072-E50D-427C-ABE2-BB9AC1865175}" destId="{0B640D96-F09C-40BF-B008-C8580FB1274E}" srcOrd="0" destOrd="0" presId="urn:microsoft.com/office/officeart/2008/layout/HorizontalMultiLevelHierarchy"/>
    <dgm:cxn modelId="{5F6A7139-122E-4102-ABFE-27B1BF25A8E4}" type="presParOf" srcId="{590E4DA1-BD94-43A0-8361-BB8D5A2D78E0}" destId="{D0A82DB6-9423-4CA0-A465-7346E9A08924}" srcOrd="9" destOrd="0" presId="urn:microsoft.com/office/officeart/2008/layout/HorizontalMultiLevelHierarchy"/>
    <dgm:cxn modelId="{C62EBD25-0224-4920-AB5D-A726BDC7B40D}" type="presParOf" srcId="{D0A82DB6-9423-4CA0-A465-7346E9A08924}" destId="{1418805C-23E6-48AD-BE15-69AF11E36D70}" srcOrd="0" destOrd="0" presId="urn:microsoft.com/office/officeart/2008/layout/HorizontalMultiLevelHierarchy"/>
    <dgm:cxn modelId="{9C0E057B-7EA1-4000-BD94-2BE3B1D652E6}" type="presParOf" srcId="{D0A82DB6-9423-4CA0-A465-7346E9A08924}" destId="{F90B6A97-7439-4020-907B-B1C2C40CA545}" srcOrd="1" destOrd="0" presId="urn:microsoft.com/office/officeart/2008/layout/HorizontalMultiLevelHierarchy"/>
    <dgm:cxn modelId="{F8267EB5-0F66-4E56-A238-AC7E5E6D7895}" type="presParOf" srcId="{590E4DA1-BD94-43A0-8361-BB8D5A2D78E0}" destId="{A15F9508-1FF9-47EB-8920-F147CC959A64}" srcOrd="10" destOrd="0" presId="urn:microsoft.com/office/officeart/2008/layout/HorizontalMultiLevelHierarchy"/>
    <dgm:cxn modelId="{46693A90-768D-4CD6-BBD2-E65435509BA3}" type="presParOf" srcId="{A15F9508-1FF9-47EB-8920-F147CC959A64}" destId="{6DCCD057-693E-4B15-B55C-0B5C3ABAB137}" srcOrd="0" destOrd="0" presId="urn:microsoft.com/office/officeart/2008/layout/HorizontalMultiLevelHierarchy"/>
    <dgm:cxn modelId="{C81977A6-2BE7-419C-A34E-34F229F69382}" type="presParOf" srcId="{590E4DA1-BD94-43A0-8361-BB8D5A2D78E0}" destId="{D75D2458-E13C-40DB-B295-1ED239280A37}" srcOrd="11" destOrd="0" presId="urn:microsoft.com/office/officeart/2008/layout/HorizontalMultiLevelHierarchy"/>
    <dgm:cxn modelId="{9FED1992-994D-401D-9501-C5F87ADD7BEF}" type="presParOf" srcId="{D75D2458-E13C-40DB-B295-1ED239280A37}" destId="{301DBF28-9705-438E-A7C4-6DF2008F6F34}" srcOrd="0" destOrd="0" presId="urn:microsoft.com/office/officeart/2008/layout/HorizontalMultiLevelHierarchy"/>
    <dgm:cxn modelId="{EE78BB2B-F426-4395-A6F6-D0E04BF5C183}" type="presParOf" srcId="{D75D2458-E13C-40DB-B295-1ED239280A37}" destId="{A565BF64-8DEE-4646-A234-FE10820D400D}"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F9A0CCD-FA42-49C7-8D12-0D0A743BCD7F}"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97DD528B-3095-4D0A-97F9-9957AAD01086}">
      <dgm:prSet phldrT="[Текст]">
        <dgm:style>
          <a:lnRef idx="2">
            <a:schemeClr val="dk1"/>
          </a:lnRef>
          <a:fillRef idx="1">
            <a:schemeClr val="lt1"/>
          </a:fillRef>
          <a:effectRef idx="0">
            <a:schemeClr val="dk1"/>
          </a:effectRef>
          <a:fontRef idx="minor">
            <a:schemeClr val="dk1"/>
          </a:fontRef>
        </dgm:style>
      </dgm:prSet>
      <dgm:spPr/>
      <dgm:t>
        <a:bodyPr/>
        <a:lstStyle/>
        <a:p>
          <a:r>
            <a:rPr lang="ru-RU"/>
            <a:t>Причины терроризма</a:t>
          </a:r>
        </a:p>
      </dgm:t>
    </dgm:pt>
    <dgm:pt modelId="{55C8BC16-D40A-48C7-9748-35BF66400368}" type="parTrans" cxnId="{C10DC59A-F25C-4B30-B7C3-773D194CAB23}">
      <dgm:prSet/>
      <dgm:spPr/>
      <dgm:t>
        <a:bodyPr/>
        <a:lstStyle/>
        <a:p>
          <a:endParaRPr lang="ru-RU"/>
        </a:p>
      </dgm:t>
    </dgm:pt>
    <dgm:pt modelId="{0DA13ECD-AAF7-4D1B-B316-FCBD4DC1441A}" type="sibTrans" cxnId="{C10DC59A-F25C-4B30-B7C3-773D194CAB23}">
      <dgm:prSet/>
      <dgm:spPr/>
      <dgm:t>
        <a:bodyPr/>
        <a:lstStyle/>
        <a:p>
          <a:endParaRPr lang="ru-RU"/>
        </a:p>
      </dgm:t>
    </dgm:pt>
    <dgm:pt modelId="{6E93B26B-E896-44FC-9463-31DFA3EBEF2F}">
      <dgm:prSet phldrT="[Текст]">
        <dgm:style>
          <a:lnRef idx="2">
            <a:schemeClr val="dk1"/>
          </a:lnRef>
          <a:fillRef idx="1">
            <a:schemeClr val="lt1"/>
          </a:fillRef>
          <a:effectRef idx="0">
            <a:schemeClr val="dk1"/>
          </a:effectRef>
          <a:fontRef idx="minor">
            <a:schemeClr val="dk1"/>
          </a:fontRef>
        </dgm:style>
      </dgm:prSet>
      <dgm:spPr/>
      <dgm:t>
        <a:bodyPr/>
        <a:lstStyle/>
        <a:p>
          <a:r>
            <a:rPr lang="ru-RU"/>
            <a:t>Экономические</a:t>
          </a:r>
        </a:p>
      </dgm:t>
    </dgm:pt>
    <dgm:pt modelId="{B703F6D5-BB89-4270-9FD0-9B477007595E}" type="parTrans" cxnId="{59B0F9E4-FFA8-43B1-A0BA-B6A7476C0156}">
      <dgm:prSet/>
      <dgm:spPr/>
      <dgm:t>
        <a:bodyPr/>
        <a:lstStyle/>
        <a:p>
          <a:endParaRPr lang="ru-RU"/>
        </a:p>
      </dgm:t>
    </dgm:pt>
    <dgm:pt modelId="{5A637102-57A7-4265-B59C-8FA6839F9E51}" type="sibTrans" cxnId="{59B0F9E4-FFA8-43B1-A0BA-B6A7476C0156}">
      <dgm:prSet/>
      <dgm:spPr/>
      <dgm:t>
        <a:bodyPr/>
        <a:lstStyle/>
        <a:p>
          <a:endParaRPr lang="ru-RU"/>
        </a:p>
      </dgm:t>
    </dgm:pt>
    <dgm:pt modelId="{47D94DCC-2240-41D9-AE41-CA0B78D0B1C8}">
      <dgm:prSet phldrT="[Текст]">
        <dgm:style>
          <a:lnRef idx="2">
            <a:schemeClr val="dk1"/>
          </a:lnRef>
          <a:fillRef idx="1">
            <a:schemeClr val="lt1"/>
          </a:fillRef>
          <a:effectRef idx="0">
            <a:schemeClr val="dk1"/>
          </a:effectRef>
          <a:fontRef idx="minor">
            <a:schemeClr val="dk1"/>
          </a:fontRef>
        </dgm:style>
      </dgm:prSet>
      <dgm:spPr/>
      <dgm:t>
        <a:bodyPr/>
        <a:lstStyle/>
        <a:p>
          <a:r>
            <a:rPr lang="ru-RU"/>
            <a:t>Идеологические</a:t>
          </a:r>
        </a:p>
      </dgm:t>
    </dgm:pt>
    <dgm:pt modelId="{41506FB7-4621-4B68-B2DD-CDDF5120E1F6}" type="parTrans" cxnId="{E3F40E12-1F5F-4A3E-9783-86693CD5D789}">
      <dgm:prSet/>
      <dgm:spPr/>
      <dgm:t>
        <a:bodyPr/>
        <a:lstStyle/>
        <a:p>
          <a:endParaRPr lang="ru-RU"/>
        </a:p>
      </dgm:t>
    </dgm:pt>
    <dgm:pt modelId="{7B0728BF-1A58-4AE3-86B2-8F8BA8D3A060}" type="sibTrans" cxnId="{E3F40E12-1F5F-4A3E-9783-86693CD5D789}">
      <dgm:prSet/>
      <dgm:spPr/>
      <dgm:t>
        <a:bodyPr/>
        <a:lstStyle/>
        <a:p>
          <a:endParaRPr lang="ru-RU"/>
        </a:p>
      </dgm:t>
    </dgm:pt>
    <dgm:pt modelId="{25F25BD7-9407-4E76-B3B3-567F27B78E55}">
      <dgm:prSet>
        <dgm:style>
          <a:lnRef idx="2">
            <a:schemeClr val="dk1"/>
          </a:lnRef>
          <a:fillRef idx="1">
            <a:schemeClr val="lt1"/>
          </a:fillRef>
          <a:effectRef idx="0">
            <a:schemeClr val="dk1"/>
          </a:effectRef>
          <a:fontRef idx="minor">
            <a:schemeClr val="dk1"/>
          </a:fontRef>
        </dgm:style>
      </dgm:prSet>
      <dgm:spPr/>
      <dgm:t>
        <a:bodyPr/>
        <a:lstStyle/>
        <a:p>
          <a:r>
            <a:rPr lang="ru-RU"/>
            <a:t>Правовые</a:t>
          </a:r>
        </a:p>
      </dgm:t>
    </dgm:pt>
    <dgm:pt modelId="{C5A468FB-6A5E-459A-881E-844CF840BE95}" type="parTrans" cxnId="{B367229E-0008-4D55-A702-4BF3AFD62A6D}">
      <dgm:prSet/>
      <dgm:spPr/>
      <dgm:t>
        <a:bodyPr/>
        <a:lstStyle/>
        <a:p>
          <a:endParaRPr lang="ru-RU"/>
        </a:p>
      </dgm:t>
    </dgm:pt>
    <dgm:pt modelId="{5FD1932E-7704-4FF0-A755-6C8730182B00}" type="sibTrans" cxnId="{B367229E-0008-4D55-A702-4BF3AFD62A6D}">
      <dgm:prSet/>
      <dgm:spPr/>
      <dgm:t>
        <a:bodyPr/>
        <a:lstStyle/>
        <a:p>
          <a:endParaRPr lang="ru-RU"/>
        </a:p>
      </dgm:t>
    </dgm:pt>
    <dgm:pt modelId="{674947EF-6BB2-4380-8640-E8C66FCECC61}">
      <dgm:prSet>
        <dgm:style>
          <a:lnRef idx="2">
            <a:schemeClr val="dk1"/>
          </a:lnRef>
          <a:fillRef idx="1">
            <a:schemeClr val="lt1"/>
          </a:fillRef>
          <a:effectRef idx="0">
            <a:schemeClr val="dk1"/>
          </a:effectRef>
          <a:fontRef idx="minor">
            <a:schemeClr val="dk1"/>
          </a:fontRef>
        </dgm:style>
      </dgm:prSet>
      <dgm:spPr/>
      <dgm:t>
        <a:bodyPr/>
        <a:lstStyle/>
        <a:p>
          <a:r>
            <a:rPr lang="ru-RU"/>
            <a:t>Этнонациональные</a:t>
          </a:r>
        </a:p>
      </dgm:t>
    </dgm:pt>
    <dgm:pt modelId="{BB74040E-AF4E-480A-818A-835BB6FBEFC1}" type="parTrans" cxnId="{F29A9E34-75B0-4CDB-A117-EDBFF8ED5ADF}">
      <dgm:prSet/>
      <dgm:spPr/>
      <dgm:t>
        <a:bodyPr/>
        <a:lstStyle/>
        <a:p>
          <a:endParaRPr lang="ru-RU"/>
        </a:p>
      </dgm:t>
    </dgm:pt>
    <dgm:pt modelId="{989700B9-31C0-414A-B51D-FFADF4EAC049}" type="sibTrans" cxnId="{F29A9E34-75B0-4CDB-A117-EDBFF8ED5ADF}">
      <dgm:prSet/>
      <dgm:spPr/>
      <dgm:t>
        <a:bodyPr/>
        <a:lstStyle/>
        <a:p>
          <a:endParaRPr lang="ru-RU"/>
        </a:p>
      </dgm:t>
    </dgm:pt>
    <dgm:pt modelId="{C2A239B0-0F40-4F58-A4B8-475E20041863}">
      <dgm:prSet>
        <dgm:style>
          <a:lnRef idx="2">
            <a:schemeClr val="dk1"/>
          </a:lnRef>
          <a:fillRef idx="1">
            <a:schemeClr val="lt1"/>
          </a:fillRef>
          <a:effectRef idx="0">
            <a:schemeClr val="dk1"/>
          </a:effectRef>
          <a:fontRef idx="minor">
            <a:schemeClr val="dk1"/>
          </a:fontRef>
        </dgm:style>
      </dgm:prSet>
      <dgm:spPr/>
      <dgm:t>
        <a:bodyPr/>
        <a:lstStyle/>
        <a:p>
          <a:r>
            <a:rPr lang="ru-RU"/>
            <a:t>Социальные</a:t>
          </a:r>
        </a:p>
      </dgm:t>
    </dgm:pt>
    <dgm:pt modelId="{29651CAA-910F-4F49-951C-4E399BC4E130}" type="parTrans" cxnId="{5D9CCEBC-E5E3-419F-81B5-989631EC7C7D}">
      <dgm:prSet/>
      <dgm:spPr/>
      <dgm:t>
        <a:bodyPr/>
        <a:lstStyle/>
        <a:p>
          <a:endParaRPr lang="ru-RU"/>
        </a:p>
      </dgm:t>
    </dgm:pt>
    <dgm:pt modelId="{4231FC23-0317-41F6-B00E-26A9254B9DF7}" type="sibTrans" cxnId="{5D9CCEBC-E5E3-419F-81B5-989631EC7C7D}">
      <dgm:prSet/>
      <dgm:spPr/>
      <dgm:t>
        <a:bodyPr/>
        <a:lstStyle/>
        <a:p>
          <a:endParaRPr lang="ru-RU"/>
        </a:p>
      </dgm:t>
    </dgm:pt>
    <dgm:pt modelId="{F27E6B3D-03EC-4D98-B2AE-30E412E1469B}">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600"/>
            <a:t>Политические</a:t>
          </a:r>
        </a:p>
      </dgm:t>
    </dgm:pt>
    <dgm:pt modelId="{92C2532F-35BD-4C36-8902-11823BE4C026}" type="sibTrans" cxnId="{4D6463D2-45DE-4462-A9D3-91281D3C0ECD}">
      <dgm:prSet/>
      <dgm:spPr/>
      <dgm:t>
        <a:bodyPr/>
        <a:lstStyle/>
        <a:p>
          <a:endParaRPr lang="ru-RU"/>
        </a:p>
      </dgm:t>
    </dgm:pt>
    <dgm:pt modelId="{7E3BAB4E-0FF8-4E21-ACD4-F0325B325182}" type="parTrans" cxnId="{4D6463D2-45DE-4462-A9D3-91281D3C0ECD}">
      <dgm:prSet/>
      <dgm:spPr/>
      <dgm:t>
        <a:bodyPr/>
        <a:lstStyle/>
        <a:p>
          <a:endParaRPr lang="ru-RU"/>
        </a:p>
      </dgm:t>
    </dgm:pt>
    <dgm:pt modelId="{1B0520EA-A155-44A9-B7F4-8F4FFA5AB1B9}" type="pres">
      <dgm:prSet presAssocID="{3F9A0CCD-FA42-49C7-8D12-0D0A743BCD7F}" presName="Name0" presStyleCnt="0">
        <dgm:presLayoutVars>
          <dgm:chPref val="1"/>
          <dgm:dir/>
          <dgm:animOne val="branch"/>
          <dgm:animLvl val="lvl"/>
          <dgm:resizeHandles val="exact"/>
        </dgm:presLayoutVars>
      </dgm:prSet>
      <dgm:spPr/>
      <dgm:t>
        <a:bodyPr/>
        <a:lstStyle/>
        <a:p>
          <a:endParaRPr lang="ru-RU"/>
        </a:p>
      </dgm:t>
    </dgm:pt>
    <dgm:pt modelId="{46836993-3C76-42B8-BA2D-4F4327452B56}" type="pres">
      <dgm:prSet presAssocID="{97DD528B-3095-4D0A-97F9-9957AAD01086}" presName="root1" presStyleCnt="0"/>
      <dgm:spPr/>
    </dgm:pt>
    <dgm:pt modelId="{F2D087BB-D8BD-4033-AAC2-F3941849EEAB}" type="pres">
      <dgm:prSet presAssocID="{97DD528B-3095-4D0A-97F9-9957AAD01086}" presName="LevelOneTextNode" presStyleLbl="node0" presStyleIdx="0" presStyleCnt="1">
        <dgm:presLayoutVars>
          <dgm:chPref val="3"/>
        </dgm:presLayoutVars>
      </dgm:prSet>
      <dgm:spPr/>
      <dgm:t>
        <a:bodyPr/>
        <a:lstStyle/>
        <a:p>
          <a:endParaRPr lang="ru-RU"/>
        </a:p>
      </dgm:t>
    </dgm:pt>
    <dgm:pt modelId="{590E4DA1-BD94-43A0-8361-BB8D5A2D78E0}" type="pres">
      <dgm:prSet presAssocID="{97DD528B-3095-4D0A-97F9-9957AAD01086}" presName="level2hierChild" presStyleCnt="0"/>
      <dgm:spPr/>
    </dgm:pt>
    <dgm:pt modelId="{87485D0F-5E89-4DEC-A4A5-531AC3F40EC5}" type="pres">
      <dgm:prSet presAssocID="{7E3BAB4E-0FF8-4E21-ACD4-F0325B325182}" presName="conn2-1" presStyleLbl="parChTrans1D2" presStyleIdx="0" presStyleCnt="6"/>
      <dgm:spPr/>
      <dgm:t>
        <a:bodyPr/>
        <a:lstStyle/>
        <a:p>
          <a:endParaRPr lang="ru-RU"/>
        </a:p>
      </dgm:t>
    </dgm:pt>
    <dgm:pt modelId="{AC3BF5FC-5067-4B3A-8FC6-EA102289BCB1}" type="pres">
      <dgm:prSet presAssocID="{7E3BAB4E-0FF8-4E21-ACD4-F0325B325182}" presName="connTx" presStyleLbl="parChTrans1D2" presStyleIdx="0" presStyleCnt="6"/>
      <dgm:spPr/>
      <dgm:t>
        <a:bodyPr/>
        <a:lstStyle/>
        <a:p>
          <a:endParaRPr lang="ru-RU"/>
        </a:p>
      </dgm:t>
    </dgm:pt>
    <dgm:pt modelId="{1E9375DC-021A-4878-9BD9-78062EFC8D58}" type="pres">
      <dgm:prSet presAssocID="{F27E6B3D-03EC-4D98-B2AE-30E412E1469B}" presName="root2" presStyleCnt="0"/>
      <dgm:spPr/>
    </dgm:pt>
    <dgm:pt modelId="{F965DCFC-E235-498D-8410-C9B1D33BAC10}" type="pres">
      <dgm:prSet presAssocID="{F27E6B3D-03EC-4D98-B2AE-30E412E1469B}" presName="LevelTwoTextNode" presStyleLbl="node2" presStyleIdx="0" presStyleCnt="6">
        <dgm:presLayoutVars>
          <dgm:chPref val="3"/>
        </dgm:presLayoutVars>
      </dgm:prSet>
      <dgm:spPr/>
      <dgm:t>
        <a:bodyPr/>
        <a:lstStyle/>
        <a:p>
          <a:endParaRPr lang="ru-RU"/>
        </a:p>
      </dgm:t>
    </dgm:pt>
    <dgm:pt modelId="{AB56561D-1290-4673-A32A-447D42F598BB}" type="pres">
      <dgm:prSet presAssocID="{F27E6B3D-03EC-4D98-B2AE-30E412E1469B}" presName="level3hierChild" presStyleCnt="0"/>
      <dgm:spPr/>
    </dgm:pt>
    <dgm:pt modelId="{C57630F6-66E9-42AE-8090-CAF23BBAFF92}" type="pres">
      <dgm:prSet presAssocID="{B703F6D5-BB89-4270-9FD0-9B477007595E}" presName="conn2-1" presStyleLbl="parChTrans1D2" presStyleIdx="1" presStyleCnt="6"/>
      <dgm:spPr/>
      <dgm:t>
        <a:bodyPr/>
        <a:lstStyle/>
        <a:p>
          <a:endParaRPr lang="ru-RU"/>
        </a:p>
      </dgm:t>
    </dgm:pt>
    <dgm:pt modelId="{3817913B-F18B-4390-8632-0852DEF025B6}" type="pres">
      <dgm:prSet presAssocID="{B703F6D5-BB89-4270-9FD0-9B477007595E}" presName="connTx" presStyleLbl="parChTrans1D2" presStyleIdx="1" presStyleCnt="6"/>
      <dgm:spPr/>
      <dgm:t>
        <a:bodyPr/>
        <a:lstStyle/>
        <a:p>
          <a:endParaRPr lang="ru-RU"/>
        </a:p>
      </dgm:t>
    </dgm:pt>
    <dgm:pt modelId="{A902FF7B-A06F-438F-8BBE-FA855B0677DE}" type="pres">
      <dgm:prSet presAssocID="{6E93B26B-E896-44FC-9463-31DFA3EBEF2F}" presName="root2" presStyleCnt="0"/>
      <dgm:spPr/>
    </dgm:pt>
    <dgm:pt modelId="{C64FFE1B-231C-424A-B65B-CD1A8CB89E47}" type="pres">
      <dgm:prSet presAssocID="{6E93B26B-E896-44FC-9463-31DFA3EBEF2F}" presName="LevelTwoTextNode" presStyleLbl="node2" presStyleIdx="1" presStyleCnt="6">
        <dgm:presLayoutVars>
          <dgm:chPref val="3"/>
        </dgm:presLayoutVars>
      </dgm:prSet>
      <dgm:spPr/>
      <dgm:t>
        <a:bodyPr/>
        <a:lstStyle/>
        <a:p>
          <a:endParaRPr lang="ru-RU"/>
        </a:p>
      </dgm:t>
    </dgm:pt>
    <dgm:pt modelId="{658A9751-A03B-4FE6-B5DD-D9888EBB3E6C}" type="pres">
      <dgm:prSet presAssocID="{6E93B26B-E896-44FC-9463-31DFA3EBEF2F}" presName="level3hierChild" presStyleCnt="0"/>
      <dgm:spPr/>
    </dgm:pt>
    <dgm:pt modelId="{A3549205-D293-49BB-AA03-2C4320B5E0E2}" type="pres">
      <dgm:prSet presAssocID="{29651CAA-910F-4F49-951C-4E399BC4E130}" presName="conn2-1" presStyleLbl="parChTrans1D2" presStyleIdx="2" presStyleCnt="6"/>
      <dgm:spPr/>
      <dgm:t>
        <a:bodyPr/>
        <a:lstStyle/>
        <a:p>
          <a:endParaRPr lang="ru-RU"/>
        </a:p>
      </dgm:t>
    </dgm:pt>
    <dgm:pt modelId="{BD694DB2-0A96-4D70-9A32-362E2C0F0FD4}" type="pres">
      <dgm:prSet presAssocID="{29651CAA-910F-4F49-951C-4E399BC4E130}" presName="connTx" presStyleLbl="parChTrans1D2" presStyleIdx="2" presStyleCnt="6"/>
      <dgm:spPr/>
      <dgm:t>
        <a:bodyPr/>
        <a:lstStyle/>
        <a:p>
          <a:endParaRPr lang="ru-RU"/>
        </a:p>
      </dgm:t>
    </dgm:pt>
    <dgm:pt modelId="{42783B74-8E53-4D76-BB07-5BB3E46A1376}" type="pres">
      <dgm:prSet presAssocID="{C2A239B0-0F40-4F58-A4B8-475E20041863}" presName="root2" presStyleCnt="0"/>
      <dgm:spPr/>
    </dgm:pt>
    <dgm:pt modelId="{2C32D975-D96A-40C8-AAD7-36F84627A281}" type="pres">
      <dgm:prSet presAssocID="{C2A239B0-0F40-4F58-A4B8-475E20041863}" presName="LevelTwoTextNode" presStyleLbl="node2" presStyleIdx="2" presStyleCnt="6">
        <dgm:presLayoutVars>
          <dgm:chPref val="3"/>
        </dgm:presLayoutVars>
      </dgm:prSet>
      <dgm:spPr/>
      <dgm:t>
        <a:bodyPr/>
        <a:lstStyle/>
        <a:p>
          <a:endParaRPr lang="ru-RU"/>
        </a:p>
      </dgm:t>
    </dgm:pt>
    <dgm:pt modelId="{9AB7C098-E98F-488E-B24C-37F057A5434C}" type="pres">
      <dgm:prSet presAssocID="{C2A239B0-0F40-4F58-A4B8-475E20041863}" presName="level3hierChild" presStyleCnt="0"/>
      <dgm:spPr/>
    </dgm:pt>
    <dgm:pt modelId="{B09619EE-4432-4C97-ADB4-5067D71AF068}" type="pres">
      <dgm:prSet presAssocID="{BB74040E-AF4E-480A-818A-835BB6FBEFC1}" presName="conn2-1" presStyleLbl="parChTrans1D2" presStyleIdx="3" presStyleCnt="6"/>
      <dgm:spPr/>
      <dgm:t>
        <a:bodyPr/>
        <a:lstStyle/>
        <a:p>
          <a:endParaRPr lang="ru-RU"/>
        </a:p>
      </dgm:t>
    </dgm:pt>
    <dgm:pt modelId="{EB4ECAC2-8CE3-483A-B2C6-17E4FA63BC80}" type="pres">
      <dgm:prSet presAssocID="{BB74040E-AF4E-480A-818A-835BB6FBEFC1}" presName="connTx" presStyleLbl="parChTrans1D2" presStyleIdx="3" presStyleCnt="6"/>
      <dgm:spPr/>
      <dgm:t>
        <a:bodyPr/>
        <a:lstStyle/>
        <a:p>
          <a:endParaRPr lang="ru-RU"/>
        </a:p>
      </dgm:t>
    </dgm:pt>
    <dgm:pt modelId="{8879D314-9600-4279-9C62-1A6135BF09A0}" type="pres">
      <dgm:prSet presAssocID="{674947EF-6BB2-4380-8640-E8C66FCECC61}" presName="root2" presStyleCnt="0"/>
      <dgm:spPr/>
    </dgm:pt>
    <dgm:pt modelId="{F45A96BD-4F02-4780-9B70-599AB53D9383}" type="pres">
      <dgm:prSet presAssocID="{674947EF-6BB2-4380-8640-E8C66FCECC61}" presName="LevelTwoTextNode" presStyleLbl="node2" presStyleIdx="3" presStyleCnt="6">
        <dgm:presLayoutVars>
          <dgm:chPref val="3"/>
        </dgm:presLayoutVars>
      </dgm:prSet>
      <dgm:spPr/>
      <dgm:t>
        <a:bodyPr/>
        <a:lstStyle/>
        <a:p>
          <a:endParaRPr lang="ru-RU"/>
        </a:p>
      </dgm:t>
    </dgm:pt>
    <dgm:pt modelId="{64749709-EFAF-4EE2-A4C2-BFA9F7534744}" type="pres">
      <dgm:prSet presAssocID="{674947EF-6BB2-4380-8640-E8C66FCECC61}" presName="level3hierChild" presStyleCnt="0"/>
      <dgm:spPr/>
    </dgm:pt>
    <dgm:pt modelId="{FA9C7072-E50D-427C-ABE2-BB9AC1865175}" type="pres">
      <dgm:prSet presAssocID="{C5A468FB-6A5E-459A-881E-844CF840BE95}" presName="conn2-1" presStyleLbl="parChTrans1D2" presStyleIdx="4" presStyleCnt="6"/>
      <dgm:spPr/>
      <dgm:t>
        <a:bodyPr/>
        <a:lstStyle/>
        <a:p>
          <a:endParaRPr lang="ru-RU"/>
        </a:p>
      </dgm:t>
    </dgm:pt>
    <dgm:pt modelId="{0B640D96-F09C-40BF-B008-C8580FB1274E}" type="pres">
      <dgm:prSet presAssocID="{C5A468FB-6A5E-459A-881E-844CF840BE95}" presName="connTx" presStyleLbl="parChTrans1D2" presStyleIdx="4" presStyleCnt="6"/>
      <dgm:spPr/>
      <dgm:t>
        <a:bodyPr/>
        <a:lstStyle/>
        <a:p>
          <a:endParaRPr lang="ru-RU"/>
        </a:p>
      </dgm:t>
    </dgm:pt>
    <dgm:pt modelId="{D0A82DB6-9423-4CA0-A465-7346E9A08924}" type="pres">
      <dgm:prSet presAssocID="{25F25BD7-9407-4E76-B3B3-567F27B78E55}" presName="root2" presStyleCnt="0"/>
      <dgm:spPr/>
    </dgm:pt>
    <dgm:pt modelId="{1418805C-23E6-48AD-BE15-69AF11E36D70}" type="pres">
      <dgm:prSet presAssocID="{25F25BD7-9407-4E76-B3B3-567F27B78E55}" presName="LevelTwoTextNode" presStyleLbl="node2" presStyleIdx="4" presStyleCnt="6">
        <dgm:presLayoutVars>
          <dgm:chPref val="3"/>
        </dgm:presLayoutVars>
      </dgm:prSet>
      <dgm:spPr/>
      <dgm:t>
        <a:bodyPr/>
        <a:lstStyle/>
        <a:p>
          <a:endParaRPr lang="ru-RU"/>
        </a:p>
      </dgm:t>
    </dgm:pt>
    <dgm:pt modelId="{F90B6A97-7439-4020-907B-B1C2C40CA545}" type="pres">
      <dgm:prSet presAssocID="{25F25BD7-9407-4E76-B3B3-567F27B78E55}" presName="level3hierChild" presStyleCnt="0"/>
      <dgm:spPr/>
    </dgm:pt>
    <dgm:pt modelId="{A15F9508-1FF9-47EB-8920-F147CC959A64}" type="pres">
      <dgm:prSet presAssocID="{41506FB7-4621-4B68-B2DD-CDDF5120E1F6}" presName="conn2-1" presStyleLbl="parChTrans1D2" presStyleIdx="5" presStyleCnt="6"/>
      <dgm:spPr/>
      <dgm:t>
        <a:bodyPr/>
        <a:lstStyle/>
        <a:p>
          <a:endParaRPr lang="ru-RU"/>
        </a:p>
      </dgm:t>
    </dgm:pt>
    <dgm:pt modelId="{6DCCD057-693E-4B15-B55C-0B5C3ABAB137}" type="pres">
      <dgm:prSet presAssocID="{41506FB7-4621-4B68-B2DD-CDDF5120E1F6}" presName="connTx" presStyleLbl="parChTrans1D2" presStyleIdx="5" presStyleCnt="6"/>
      <dgm:spPr/>
      <dgm:t>
        <a:bodyPr/>
        <a:lstStyle/>
        <a:p>
          <a:endParaRPr lang="ru-RU"/>
        </a:p>
      </dgm:t>
    </dgm:pt>
    <dgm:pt modelId="{D75D2458-E13C-40DB-B295-1ED239280A37}" type="pres">
      <dgm:prSet presAssocID="{47D94DCC-2240-41D9-AE41-CA0B78D0B1C8}" presName="root2" presStyleCnt="0"/>
      <dgm:spPr/>
    </dgm:pt>
    <dgm:pt modelId="{301DBF28-9705-438E-A7C4-6DF2008F6F34}" type="pres">
      <dgm:prSet presAssocID="{47D94DCC-2240-41D9-AE41-CA0B78D0B1C8}" presName="LevelTwoTextNode" presStyleLbl="node2" presStyleIdx="5" presStyleCnt="6">
        <dgm:presLayoutVars>
          <dgm:chPref val="3"/>
        </dgm:presLayoutVars>
      </dgm:prSet>
      <dgm:spPr/>
      <dgm:t>
        <a:bodyPr/>
        <a:lstStyle/>
        <a:p>
          <a:endParaRPr lang="ru-RU"/>
        </a:p>
      </dgm:t>
    </dgm:pt>
    <dgm:pt modelId="{A565BF64-8DEE-4646-A234-FE10820D400D}" type="pres">
      <dgm:prSet presAssocID="{47D94DCC-2240-41D9-AE41-CA0B78D0B1C8}" presName="level3hierChild" presStyleCnt="0"/>
      <dgm:spPr/>
    </dgm:pt>
  </dgm:ptLst>
  <dgm:cxnLst>
    <dgm:cxn modelId="{11C0D049-6F1F-4D2C-B141-209192E5F875}" type="presOf" srcId="{F27E6B3D-03EC-4D98-B2AE-30E412E1469B}" destId="{F965DCFC-E235-498D-8410-C9B1D33BAC10}" srcOrd="0" destOrd="0" presId="urn:microsoft.com/office/officeart/2008/layout/HorizontalMultiLevelHierarchy"/>
    <dgm:cxn modelId="{F84A378E-847B-4B50-B7E4-5D9E2448098F}" type="presOf" srcId="{41506FB7-4621-4B68-B2DD-CDDF5120E1F6}" destId="{6DCCD057-693E-4B15-B55C-0B5C3ABAB137}" srcOrd="1" destOrd="0" presId="urn:microsoft.com/office/officeart/2008/layout/HorizontalMultiLevelHierarchy"/>
    <dgm:cxn modelId="{8BE7BE2E-C215-4F9A-B56F-2C305185A0CD}" type="presOf" srcId="{674947EF-6BB2-4380-8640-E8C66FCECC61}" destId="{F45A96BD-4F02-4780-9B70-599AB53D9383}" srcOrd="0" destOrd="0" presId="urn:microsoft.com/office/officeart/2008/layout/HorizontalMultiLevelHierarchy"/>
    <dgm:cxn modelId="{4D6463D2-45DE-4462-A9D3-91281D3C0ECD}" srcId="{97DD528B-3095-4D0A-97F9-9957AAD01086}" destId="{F27E6B3D-03EC-4D98-B2AE-30E412E1469B}" srcOrd="0" destOrd="0" parTransId="{7E3BAB4E-0FF8-4E21-ACD4-F0325B325182}" sibTransId="{92C2532F-35BD-4C36-8902-11823BE4C026}"/>
    <dgm:cxn modelId="{F78A3C08-DE26-4F5A-9CFB-84C3B837F129}" type="presOf" srcId="{B703F6D5-BB89-4270-9FD0-9B477007595E}" destId="{3817913B-F18B-4390-8632-0852DEF025B6}" srcOrd="1" destOrd="0" presId="urn:microsoft.com/office/officeart/2008/layout/HorizontalMultiLevelHierarchy"/>
    <dgm:cxn modelId="{F7808797-939E-40D6-801B-CDB7CCD9A5D3}" type="presOf" srcId="{B703F6D5-BB89-4270-9FD0-9B477007595E}" destId="{C57630F6-66E9-42AE-8090-CAF23BBAFF92}" srcOrd="0" destOrd="0" presId="urn:microsoft.com/office/officeart/2008/layout/HorizontalMultiLevelHierarchy"/>
    <dgm:cxn modelId="{59B0F9E4-FFA8-43B1-A0BA-B6A7476C0156}" srcId="{97DD528B-3095-4D0A-97F9-9957AAD01086}" destId="{6E93B26B-E896-44FC-9463-31DFA3EBEF2F}" srcOrd="1" destOrd="0" parTransId="{B703F6D5-BB89-4270-9FD0-9B477007595E}" sibTransId="{5A637102-57A7-4265-B59C-8FA6839F9E51}"/>
    <dgm:cxn modelId="{0D4E8387-B8D8-4E1D-95BD-385631FD7C7F}" type="presOf" srcId="{C2A239B0-0F40-4F58-A4B8-475E20041863}" destId="{2C32D975-D96A-40C8-AAD7-36F84627A281}" srcOrd="0" destOrd="0" presId="urn:microsoft.com/office/officeart/2008/layout/HorizontalMultiLevelHierarchy"/>
    <dgm:cxn modelId="{851C19A4-5F13-4361-BA59-9CE6A627B235}" type="presOf" srcId="{3F9A0CCD-FA42-49C7-8D12-0D0A743BCD7F}" destId="{1B0520EA-A155-44A9-B7F4-8F4FFA5AB1B9}" srcOrd="0" destOrd="0" presId="urn:microsoft.com/office/officeart/2008/layout/HorizontalMultiLevelHierarchy"/>
    <dgm:cxn modelId="{414B9C28-A1EA-4388-A2D0-6BD82A3303E7}" type="presOf" srcId="{47D94DCC-2240-41D9-AE41-CA0B78D0B1C8}" destId="{301DBF28-9705-438E-A7C4-6DF2008F6F34}" srcOrd="0" destOrd="0" presId="urn:microsoft.com/office/officeart/2008/layout/HorizontalMultiLevelHierarchy"/>
    <dgm:cxn modelId="{9AD4BA43-F043-420D-8676-CC8DF842AB27}" type="presOf" srcId="{29651CAA-910F-4F49-951C-4E399BC4E130}" destId="{A3549205-D293-49BB-AA03-2C4320B5E0E2}" srcOrd="0" destOrd="0" presId="urn:microsoft.com/office/officeart/2008/layout/HorizontalMultiLevelHierarchy"/>
    <dgm:cxn modelId="{B367229E-0008-4D55-A702-4BF3AFD62A6D}" srcId="{97DD528B-3095-4D0A-97F9-9957AAD01086}" destId="{25F25BD7-9407-4E76-B3B3-567F27B78E55}" srcOrd="4" destOrd="0" parTransId="{C5A468FB-6A5E-459A-881E-844CF840BE95}" sibTransId="{5FD1932E-7704-4FF0-A755-6C8730182B00}"/>
    <dgm:cxn modelId="{D57750D0-7B7B-4DF0-9A39-DC47829C407F}" type="presOf" srcId="{29651CAA-910F-4F49-951C-4E399BC4E130}" destId="{BD694DB2-0A96-4D70-9A32-362E2C0F0FD4}" srcOrd="1" destOrd="0" presId="urn:microsoft.com/office/officeart/2008/layout/HorizontalMultiLevelHierarchy"/>
    <dgm:cxn modelId="{E3F40E12-1F5F-4A3E-9783-86693CD5D789}" srcId="{97DD528B-3095-4D0A-97F9-9957AAD01086}" destId="{47D94DCC-2240-41D9-AE41-CA0B78D0B1C8}" srcOrd="5" destOrd="0" parTransId="{41506FB7-4621-4B68-B2DD-CDDF5120E1F6}" sibTransId="{7B0728BF-1A58-4AE3-86B2-8F8BA8D3A060}"/>
    <dgm:cxn modelId="{0CF73627-FCF2-4C21-A3B8-B2FC2F380EEC}" type="presOf" srcId="{6E93B26B-E896-44FC-9463-31DFA3EBEF2F}" destId="{C64FFE1B-231C-424A-B65B-CD1A8CB89E47}" srcOrd="0" destOrd="0" presId="urn:microsoft.com/office/officeart/2008/layout/HorizontalMultiLevelHierarchy"/>
    <dgm:cxn modelId="{BA3B15A8-2D3E-45DE-8F8E-DC6915EA3275}" type="presOf" srcId="{C5A468FB-6A5E-459A-881E-844CF840BE95}" destId="{0B640D96-F09C-40BF-B008-C8580FB1274E}" srcOrd="1" destOrd="0" presId="urn:microsoft.com/office/officeart/2008/layout/HorizontalMultiLevelHierarchy"/>
    <dgm:cxn modelId="{4720BF6B-3A5C-400B-8C34-9B58F866CCFA}" type="presOf" srcId="{7E3BAB4E-0FF8-4E21-ACD4-F0325B325182}" destId="{AC3BF5FC-5067-4B3A-8FC6-EA102289BCB1}" srcOrd="1" destOrd="0" presId="urn:microsoft.com/office/officeart/2008/layout/HorizontalMultiLevelHierarchy"/>
    <dgm:cxn modelId="{781A3FA0-E3A4-4596-8B38-D4BA55F5951E}" type="presOf" srcId="{BB74040E-AF4E-480A-818A-835BB6FBEFC1}" destId="{B09619EE-4432-4C97-ADB4-5067D71AF068}" srcOrd="0" destOrd="0" presId="urn:microsoft.com/office/officeart/2008/layout/HorizontalMultiLevelHierarchy"/>
    <dgm:cxn modelId="{0277B1C1-09FB-4D3B-A98E-D47538306623}" type="presOf" srcId="{97DD528B-3095-4D0A-97F9-9957AAD01086}" destId="{F2D087BB-D8BD-4033-AAC2-F3941849EEAB}" srcOrd="0" destOrd="0" presId="urn:microsoft.com/office/officeart/2008/layout/HorizontalMultiLevelHierarchy"/>
    <dgm:cxn modelId="{F29A9E34-75B0-4CDB-A117-EDBFF8ED5ADF}" srcId="{97DD528B-3095-4D0A-97F9-9957AAD01086}" destId="{674947EF-6BB2-4380-8640-E8C66FCECC61}" srcOrd="3" destOrd="0" parTransId="{BB74040E-AF4E-480A-818A-835BB6FBEFC1}" sibTransId="{989700B9-31C0-414A-B51D-FFADF4EAC049}"/>
    <dgm:cxn modelId="{C10DC59A-F25C-4B30-B7C3-773D194CAB23}" srcId="{3F9A0CCD-FA42-49C7-8D12-0D0A743BCD7F}" destId="{97DD528B-3095-4D0A-97F9-9957AAD01086}" srcOrd="0" destOrd="0" parTransId="{55C8BC16-D40A-48C7-9748-35BF66400368}" sibTransId="{0DA13ECD-AAF7-4D1B-B316-FCBD4DC1441A}"/>
    <dgm:cxn modelId="{0CB6CC79-0E2E-4B55-9C28-6623C33AF18A}" type="presOf" srcId="{41506FB7-4621-4B68-B2DD-CDDF5120E1F6}" destId="{A15F9508-1FF9-47EB-8920-F147CC959A64}" srcOrd="0" destOrd="0" presId="urn:microsoft.com/office/officeart/2008/layout/HorizontalMultiLevelHierarchy"/>
    <dgm:cxn modelId="{9CA6D758-FA79-4EE2-950F-D55552A08C6C}" type="presOf" srcId="{7E3BAB4E-0FF8-4E21-ACD4-F0325B325182}" destId="{87485D0F-5E89-4DEC-A4A5-531AC3F40EC5}" srcOrd="0" destOrd="0" presId="urn:microsoft.com/office/officeart/2008/layout/HorizontalMultiLevelHierarchy"/>
    <dgm:cxn modelId="{96BBCA52-1A99-44AE-961D-2D8F8AA29544}" type="presOf" srcId="{25F25BD7-9407-4E76-B3B3-567F27B78E55}" destId="{1418805C-23E6-48AD-BE15-69AF11E36D70}" srcOrd="0" destOrd="0" presId="urn:microsoft.com/office/officeart/2008/layout/HorizontalMultiLevelHierarchy"/>
    <dgm:cxn modelId="{5D9CCEBC-E5E3-419F-81B5-989631EC7C7D}" srcId="{97DD528B-3095-4D0A-97F9-9957AAD01086}" destId="{C2A239B0-0F40-4F58-A4B8-475E20041863}" srcOrd="2" destOrd="0" parTransId="{29651CAA-910F-4F49-951C-4E399BC4E130}" sibTransId="{4231FC23-0317-41F6-B00E-26A9254B9DF7}"/>
    <dgm:cxn modelId="{FB3449B3-5114-4114-A8CB-DEE9501163FA}" type="presOf" srcId="{C5A468FB-6A5E-459A-881E-844CF840BE95}" destId="{FA9C7072-E50D-427C-ABE2-BB9AC1865175}" srcOrd="0" destOrd="0" presId="urn:microsoft.com/office/officeart/2008/layout/HorizontalMultiLevelHierarchy"/>
    <dgm:cxn modelId="{C0D2DCD6-8843-417D-A98C-6E8BA297E7ED}" type="presOf" srcId="{BB74040E-AF4E-480A-818A-835BB6FBEFC1}" destId="{EB4ECAC2-8CE3-483A-B2C6-17E4FA63BC80}" srcOrd="1" destOrd="0" presId="urn:microsoft.com/office/officeart/2008/layout/HorizontalMultiLevelHierarchy"/>
    <dgm:cxn modelId="{74869C69-3855-4101-8E7D-FDC063EBA449}" type="presParOf" srcId="{1B0520EA-A155-44A9-B7F4-8F4FFA5AB1B9}" destId="{46836993-3C76-42B8-BA2D-4F4327452B56}" srcOrd="0" destOrd="0" presId="urn:microsoft.com/office/officeart/2008/layout/HorizontalMultiLevelHierarchy"/>
    <dgm:cxn modelId="{A12BBDF3-FC80-4E49-9F11-DB30345C72F0}" type="presParOf" srcId="{46836993-3C76-42B8-BA2D-4F4327452B56}" destId="{F2D087BB-D8BD-4033-AAC2-F3941849EEAB}" srcOrd="0" destOrd="0" presId="urn:microsoft.com/office/officeart/2008/layout/HorizontalMultiLevelHierarchy"/>
    <dgm:cxn modelId="{8961646A-7A57-4E15-8C4D-F052062BCEB7}" type="presParOf" srcId="{46836993-3C76-42B8-BA2D-4F4327452B56}" destId="{590E4DA1-BD94-43A0-8361-BB8D5A2D78E0}" srcOrd="1" destOrd="0" presId="urn:microsoft.com/office/officeart/2008/layout/HorizontalMultiLevelHierarchy"/>
    <dgm:cxn modelId="{4F9BE42F-56C7-4B41-9B2F-7C33E80C93CF}" type="presParOf" srcId="{590E4DA1-BD94-43A0-8361-BB8D5A2D78E0}" destId="{87485D0F-5E89-4DEC-A4A5-531AC3F40EC5}" srcOrd="0" destOrd="0" presId="urn:microsoft.com/office/officeart/2008/layout/HorizontalMultiLevelHierarchy"/>
    <dgm:cxn modelId="{B5C6821A-A32D-49F5-83D3-CA444727EDCE}" type="presParOf" srcId="{87485D0F-5E89-4DEC-A4A5-531AC3F40EC5}" destId="{AC3BF5FC-5067-4B3A-8FC6-EA102289BCB1}" srcOrd="0" destOrd="0" presId="urn:microsoft.com/office/officeart/2008/layout/HorizontalMultiLevelHierarchy"/>
    <dgm:cxn modelId="{7438BE56-7DDB-43D0-BE59-CE8EE002B031}" type="presParOf" srcId="{590E4DA1-BD94-43A0-8361-BB8D5A2D78E0}" destId="{1E9375DC-021A-4878-9BD9-78062EFC8D58}" srcOrd="1" destOrd="0" presId="urn:microsoft.com/office/officeart/2008/layout/HorizontalMultiLevelHierarchy"/>
    <dgm:cxn modelId="{18A345EF-EDDE-4834-88B0-362D7484F0C0}" type="presParOf" srcId="{1E9375DC-021A-4878-9BD9-78062EFC8D58}" destId="{F965DCFC-E235-498D-8410-C9B1D33BAC10}" srcOrd="0" destOrd="0" presId="urn:microsoft.com/office/officeart/2008/layout/HorizontalMultiLevelHierarchy"/>
    <dgm:cxn modelId="{070EDE5E-1D3C-4C80-8FCD-F7A68E215AD0}" type="presParOf" srcId="{1E9375DC-021A-4878-9BD9-78062EFC8D58}" destId="{AB56561D-1290-4673-A32A-447D42F598BB}" srcOrd="1" destOrd="0" presId="urn:microsoft.com/office/officeart/2008/layout/HorizontalMultiLevelHierarchy"/>
    <dgm:cxn modelId="{56F84517-DFA4-4177-AF91-2630977DD526}" type="presParOf" srcId="{590E4DA1-BD94-43A0-8361-BB8D5A2D78E0}" destId="{C57630F6-66E9-42AE-8090-CAF23BBAFF92}" srcOrd="2" destOrd="0" presId="urn:microsoft.com/office/officeart/2008/layout/HorizontalMultiLevelHierarchy"/>
    <dgm:cxn modelId="{E7B1CAB2-6249-421B-92C7-07A6F6A624BF}" type="presParOf" srcId="{C57630F6-66E9-42AE-8090-CAF23BBAFF92}" destId="{3817913B-F18B-4390-8632-0852DEF025B6}" srcOrd="0" destOrd="0" presId="urn:microsoft.com/office/officeart/2008/layout/HorizontalMultiLevelHierarchy"/>
    <dgm:cxn modelId="{0871FADA-2448-4DBA-8602-D93030220835}" type="presParOf" srcId="{590E4DA1-BD94-43A0-8361-BB8D5A2D78E0}" destId="{A902FF7B-A06F-438F-8BBE-FA855B0677DE}" srcOrd="3" destOrd="0" presId="urn:microsoft.com/office/officeart/2008/layout/HorizontalMultiLevelHierarchy"/>
    <dgm:cxn modelId="{1F1EBE7C-9EC3-44FA-9416-B7527F6071C2}" type="presParOf" srcId="{A902FF7B-A06F-438F-8BBE-FA855B0677DE}" destId="{C64FFE1B-231C-424A-B65B-CD1A8CB89E47}" srcOrd="0" destOrd="0" presId="urn:microsoft.com/office/officeart/2008/layout/HorizontalMultiLevelHierarchy"/>
    <dgm:cxn modelId="{EA281F8B-05AF-4BE6-92C2-25766DF3BF48}" type="presParOf" srcId="{A902FF7B-A06F-438F-8BBE-FA855B0677DE}" destId="{658A9751-A03B-4FE6-B5DD-D9888EBB3E6C}" srcOrd="1" destOrd="0" presId="urn:microsoft.com/office/officeart/2008/layout/HorizontalMultiLevelHierarchy"/>
    <dgm:cxn modelId="{BB200FCD-448D-4776-BC34-6AE50EA68BCB}" type="presParOf" srcId="{590E4DA1-BD94-43A0-8361-BB8D5A2D78E0}" destId="{A3549205-D293-49BB-AA03-2C4320B5E0E2}" srcOrd="4" destOrd="0" presId="urn:microsoft.com/office/officeart/2008/layout/HorizontalMultiLevelHierarchy"/>
    <dgm:cxn modelId="{4EBBB378-4CEA-4730-887A-133E9091138A}" type="presParOf" srcId="{A3549205-D293-49BB-AA03-2C4320B5E0E2}" destId="{BD694DB2-0A96-4D70-9A32-362E2C0F0FD4}" srcOrd="0" destOrd="0" presId="urn:microsoft.com/office/officeart/2008/layout/HorizontalMultiLevelHierarchy"/>
    <dgm:cxn modelId="{EF8B4371-95B2-45A5-B722-EC163F4BEE5B}" type="presParOf" srcId="{590E4DA1-BD94-43A0-8361-BB8D5A2D78E0}" destId="{42783B74-8E53-4D76-BB07-5BB3E46A1376}" srcOrd="5" destOrd="0" presId="urn:microsoft.com/office/officeart/2008/layout/HorizontalMultiLevelHierarchy"/>
    <dgm:cxn modelId="{DD39A556-9242-46A0-AEEB-E16E0FC067DF}" type="presParOf" srcId="{42783B74-8E53-4D76-BB07-5BB3E46A1376}" destId="{2C32D975-D96A-40C8-AAD7-36F84627A281}" srcOrd="0" destOrd="0" presId="urn:microsoft.com/office/officeart/2008/layout/HorizontalMultiLevelHierarchy"/>
    <dgm:cxn modelId="{1AE47667-9415-4AE7-904F-0521333A00BB}" type="presParOf" srcId="{42783B74-8E53-4D76-BB07-5BB3E46A1376}" destId="{9AB7C098-E98F-488E-B24C-37F057A5434C}" srcOrd="1" destOrd="0" presId="urn:microsoft.com/office/officeart/2008/layout/HorizontalMultiLevelHierarchy"/>
    <dgm:cxn modelId="{8704B7B0-C140-416A-8121-335159F88BC1}" type="presParOf" srcId="{590E4DA1-BD94-43A0-8361-BB8D5A2D78E0}" destId="{B09619EE-4432-4C97-ADB4-5067D71AF068}" srcOrd="6" destOrd="0" presId="urn:microsoft.com/office/officeart/2008/layout/HorizontalMultiLevelHierarchy"/>
    <dgm:cxn modelId="{5E6DD85F-AD67-4C7C-AE60-909B6B00EEB4}" type="presParOf" srcId="{B09619EE-4432-4C97-ADB4-5067D71AF068}" destId="{EB4ECAC2-8CE3-483A-B2C6-17E4FA63BC80}" srcOrd="0" destOrd="0" presId="urn:microsoft.com/office/officeart/2008/layout/HorizontalMultiLevelHierarchy"/>
    <dgm:cxn modelId="{41BD67F7-0CAB-4BB8-9337-35EFC097023E}" type="presParOf" srcId="{590E4DA1-BD94-43A0-8361-BB8D5A2D78E0}" destId="{8879D314-9600-4279-9C62-1A6135BF09A0}" srcOrd="7" destOrd="0" presId="urn:microsoft.com/office/officeart/2008/layout/HorizontalMultiLevelHierarchy"/>
    <dgm:cxn modelId="{E5065DA6-0D67-41BF-BBD8-15B738704A7E}" type="presParOf" srcId="{8879D314-9600-4279-9C62-1A6135BF09A0}" destId="{F45A96BD-4F02-4780-9B70-599AB53D9383}" srcOrd="0" destOrd="0" presId="urn:microsoft.com/office/officeart/2008/layout/HorizontalMultiLevelHierarchy"/>
    <dgm:cxn modelId="{7AE8A2D5-F66D-428F-82DA-8E1BB2DE2461}" type="presParOf" srcId="{8879D314-9600-4279-9C62-1A6135BF09A0}" destId="{64749709-EFAF-4EE2-A4C2-BFA9F7534744}" srcOrd="1" destOrd="0" presId="urn:microsoft.com/office/officeart/2008/layout/HorizontalMultiLevelHierarchy"/>
    <dgm:cxn modelId="{9D9457AA-5394-43B5-B798-78B4922C7F14}" type="presParOf" srcId="{590E4DA1-BD94-43A0-8361-BB8D5A2D78E0}" destId="{FA9C7072-E50D-427C-ABE2-BB9AC1865175}" srcOrd="8" destOrd="0" presId="urn:microsoft.com/office/officeart/2008/layout/HorizontalMultiLevelHierarchy"/>
    <dgm:cxn modelId="{21E39D21-078C-4EC3-9254-70F68C737DCE}" type="presParOf" srcId="{FA9C7072-E50D-427C-ABE2-BB9AC1865175}" destId="{0B640D96-F09C-40BF-B008-C8580FB1274E}" srcOrd="0" destOrd="0" presId="urn:microsoft.com/office/officeart/2008/layout/HorizontalMultiLevelHierarchy"/>
    <dgm:cxn modelId="{E9F43AB3-B736-49F0-9787-00D6EE590569}" type="presParOf" srcId="{590E4DA1-BD94-43A0-8361-BB8D5A2D78E0}" destId="{D0A82DB6-9423-4CA0-A465-7346E9A08924}" srcOrd="9" destOrd="0" presId="urn:microsoft.com/office/officeart/2008/layout/HorizontalMultiLevelHierarchy"/>
    <dgm:cxn modelId="{7DB8CE06-B874-4DDF-9AEB-26B5F0928F5C}" type="presParOf" srcId="{D0A82DB6-9423-4CA0-A465-7346E9A08924}" destId="{1418805C-23E6-48AD-BE15-69AF11E36D70}" srcOrd="0" destOrd="0" presId="urn:microsoft.com/office/officeart/2008/layout/HorizontalMultiLevelHierarchy"/>
    <dgm:cxn modelId="{99A2F994-F512-4ED6-B6C3-D5FA1D23A439}" type="presParOf" srcId="{D0A82DB6-9423-4CA0-A465-7346E9A08924}" destId="{F90B6A97-7439-4020-907B-B1C2C40CA545}" srcOrd="1" destOrd="0" presId="urn:microsoft.com/office/officeart/2008/layout/HorizontalMultiLevelHierarchy"/>
    <dgm:cxn modelId="{C084E507-50C0-4F8E-AB0D-091269D68F50}" type="presParOf" srcId="{590E4DA1-BD94-43A0-8361-BB8D5A2D78E0}" destId="{A15F9508-1FF9-47EB-8920-F147CC959A64}" srcOrd="10" destOrd="0" presId="urn:microsoft.com/office/officeart/2008/layout/HorizontalMultiLevelHierarchy"/>
    <dgm:cxn modelId="{B41A4624-208C-41F9-BDD3-3AA046A27C63}" type="presParOf" srcId="{A15F9508-1FF9-47EB-8920-F147CC959A64}" destId="{6DCCD057-693E-4B15-B55C-0B5C3ABAB137}" srcOrd="0" destOrd="0" presId="urn:microsoft.com/office/officeart/2008/layout/HorizontalMultiLevelHierarchy"/>
    <dgm:cxn modelId="{CF4C14C5-F06D-4A48-90E4-39A887AC1B90}" type="presParOf" srcId="{590E4DA1-BD94-43A0-8361-BB8D5A2D78E0}" destId="{D75D2458-E13C-40DB-B295-1ED239280A37}" srcOrd="11" destOrd="0" presId="urn:microsoft.com/office/officeart/2008/layout/HorizontalMultiLevelHierarchy"/>
    <dgm:cxn modelId="{DC96CF3D-119B-447B-886C-C149379988A9}" type="presParOf" srcId="{D75D2458-E13C-40DB-B295-1ED239280A37}" destId="{301DBF28-9705-438E-A7C4-6DF2008F6F34}" srcOrd="0" destOrd="0" presId="urn:microsoft.com/office/officeart/2008/layout/HorizontalMultiLevelHierarchy"/>
    <dgm:cxn modelId="{9AD41E55-9322-4ACB-95EE-6FD8D96F52B9}" type="presParOf" srcId="{D75D2458-E13C-40DB-B295-1ED239280A37}" destId="{A565BF64-8DEE-4646-A234-FE10820D400D}"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5F9508-1FF9-47EB-8920-F147CC959A64}">
      <dsp:nvSpPr>
        <dsp:cNvPr id="0" name=""/>
        <dsp:cNvSpPr/>
      </dsp:nvSpPr>
      <dsp:spPr>
        <a:xfrm>
          <a:off x="446295" y="1642730"/>
          <a:ext cx="292328" cy="1392571"/>
        </a:xfrm>
        <a:custGeom>
          <a:avLst/>
          <a:gdLst/>
          <a:ahLst/>
          <a:cxnLst/>
          <a:rect l="0" t="0" r="0" b="0"/>
          <a:pathLst>
            <a:path>
              <a:moveTo>
                <a:pt x="0" y="0"/>
              </a:moveTo>
              <a:lnTo>
                <a:pt x="146164" y="0"/>
              </a:lnTo>
              <a:lnTo>
                <a:pt x="146164" y="1392571"/>
              </a:lnTo>
              <a:lnTo>
                <a:pt x="292328" y="13925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56887" y="2303442"/>
        <a:ext cx="71146" cy="71146"/>
      </dsp:txXfrm>
    </dsp:sp>
    <dsp:sp modelId="{FA9C7072-E50D-427C-ABE2-BB9AC1865175}">
      <dsp:nvSpPr>
        <dsp:cNvPr id="0" name=""/>
        <dsp:cNvSpPr/>
      </dsp:nvSpPr>
      <dsp:spPr>
        <a:xfrm>
          <a:off x="446295" y="1642730"/>
          <a:ext cx="292328" cy="835542"/>
        </a:xfrm>
        <a:custGeom>
          <a:avLst/>
          <a:gdLst/>
          <a:ahLst/>
          <a:cxnLst/>
          <a:rect l="0" t="0" r="0" b="0"/>
          <a:pathLst>
            <a:path>
              <a:moveTo>
                <a:pt x="0" y="0"/>
              </a:moveTo>
              <a:lnTo>
                <a:pt x="146164" y="0"/>
              </a:lnTo>
              <a:lnTo>
                <a:pt x="146164" y="835542"/>
              </a:lnTo>
              <a:lnTo>
                <a:pt x="292328" y="8355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70329" y="2038371"/>
        <a:ext cx="44260" cy="44260"/>
      </dsp:txXfrm>
    </dsp:sp>
    <dsp:sp modelId="{B09619EE-4432-4C97-ADB4-5067D71AF068}">
      <dsp:nvSpPr>
        <dsp:cNvPr id="0" name=""/>
        <dsp:cNvSpPr/>
      </dsp:nvSpPr>
      <dsp:spPr>
        <a:xfrm>
          <a:off x="446295" y="1642730"/>
          <a:ext cx="292328" cy="278514"/>
        </a:xfrm>
        <a:custGeom>
          <a:avLst/>
          <a:gdLst/>
          <a:ahLst/>
          <a:cxnLst/>
          <a:rect l="0" t="0" r="0" b="0"/>
          <a:pathLst>
            <a:path>
              <a:moveTo>
                <a:pt x="0" y="0"/>
              </a:moveTo>
              <a:lnTo>
                <a:pt x="146164" y="0"/>
              </a:lnTo>
              <a:lnTo>
                <a:pt x="146164" y="278514"/>
              </a:lnTo>
              <a:lnTo>
                <a:pt x="292328" y="2785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82365" y="1771893"/>
        <a:ext cx="20188" cy="20188"/>
      </dsp:txXfrm>
    </dsp:sp>
    <dsp:sp modelId="{A3549205-D293-49BB-AA03-2C4320B5E0E2}">
      <dsp:nvSpPr>
        <dsp:cNvPr id="0" name=""/>
        <dsp:cNvSpPr/>
      </dsp:nvSpPr>
      <dsp:spPr>
        <a:xfrm>
          <a:off x="446295" y="1364216"/>
          <a:ext cx="292328" cy="278514"/>
        </a:xfrm>
        <a:custGeom>
          <a:avLst/>
          <a:gdLst/>
          <a:ahLst/>
          <a:cxnLst/>
          <a:rect l="0" t="0" r="0" b="0"/>
          <a:pathLst>
            <a:path>
              <a:moveTo>
                <a:pt x="0" y="278514"/>
              </a:moveTo>
              <a:lnTo>
                <a:pt x="146164" y="278514"/>
              </a:lnTo>
              <a:lnTo>
                <a:pt x="146164" y="0"/>
              </a:lnTo>
              <a:lnTo>
                <a:pt x="29232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82365" y="1493379"/>
        <a:ext cx="20188" cy="20188"/>
      </dsp:txXfrm>
    </dsp:sp>
    <dsp:sp modelId="{C57630F6-66E9-42AE-8090-CAF23BBAFF92}">
      <dsp:nvSpPr>
        <dsp:cNvPr id="0" name=""/>
        <dsp:cNvSpPr/>
      </dsp:nvSpPr>
      <dsp:spPr>
        <a:xfrm>
          <a:off x="446295" y="807187"/>
          <a:ext cx="292328" cy="835542"/>
        </a:xfrm>
        <a:custGeom>
          <a:avLst/>
          <a:gdLst/>
          <a:ahLst/>
          <a:cxnLst/>
          <a:rect l="0" t="0" r="0" b="0"/>
          <a:pathLst>
            <a:path>
              <a:moveTo>
                <a:pt x="0" y="835542"/>
              </a:moveTo>
              <a:lnTo>
                <a:pt x="146164" y="835542"/>
              </a:lnTo>
              <a:lnTo>
                <a:pt x="146164" y="0"/>
              </a:lnTo>
              <a:lnTo>
                <a:pt x="29232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70329" y="1202829"/>
        <a:ext cx="44260" cy="44260"/>
      </dsp:txXfrm>
    </dsp:sp>
    <dsp:sp modelId="{87485D0F-5E89-4DEC-A4A5-531AC3F40EC5}">
      <dsp:nvSpPr>
        <dsp:cNvPr id="0" name=""/>
        <dsp:cNvSpPr/>
      </dsp:nvSpPr>
      <dsp:spPr>
        <a:xfrm>
          <a:off x="446295" y="250159"/>
          <a:ext cx="292328" cy="1392571"/>
        </a:xfrm>
        <a:custGeom>
          <a:avLst/>
          <a:gdLst/>
          <a:ahLst/>
          <a:cxnLst/>
          <a:rect l="0" t="0" r="0" b="0"/>
          <a:pathLst>
            <a:path>
              <a:moveTo>
                <a:pt x="0" y="1392571"/>
              </a:moveTo>
              <a:lnTo>
                <a:pt x="146164" y="1392571"/>
              </a:lnTo>
              <a:lnTo>
                <a:pt x="146164" y="0"/>
              </a:lnTo>
              <a:lnTo>
                <a:pt x="29232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56887" y="910871"/>
        <a:ext cx="71146" cy="71146"/>
      </dsp:txXfrm>
    </dsp:sp>
    <dsp:sp modelId="{F2D087BB-D8BD-4033-AAC2-F3941849EEAB}">
      <dsp:nvSpPr>
        <dsp:cNvPr id="0" name=""/>
        <dsp:cNvSpPr/>
      </dsp:nvSpPr>
      <dsp:spPr>
        <a:xfrm rot="16200000">
          <a:off x="-949206" y="1419919"/>
          <a:ext cx="2345382" cy="44562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ru-RU" sz="1900" kern="1200"/>
            <a:t>Причины терроризма</a:t>
          </a:r>
        </a:p>
      </dsp:txBody>
      <dsp:txXfrm>
        <a:off x="-949206" y="1419919"/>
        <a:ext cx="2345382" cy="445622"/>
      </dsp:txXfrm>
    </dsp:sp>
    <dsp:sp modelId="{F965DCFC-E235-498D-8410-C9B1D33BAC10}">
      <dsp:nvSpPr>
        <dsp:cNvPr id="0" name=""/>
        <dsp:cNvSpPr/>
      </dsp:nvSpPr>
      <dsp:spPr>
        <a:xfrm>
          <a:off x="738624" y="27348"/>
          <a:ext cx="1461642" cy="44562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ru-RU" sz="1900" kern="1200"/>
            <a:t> </a:t>
          </a:r>
        </a:p>
      </dsp:txBody>
      <dsp:txXfrm>
        <a:off x="738624" y="27348"/>
        <a:ext cx="1461642" cy="445622"/>
      </dsp:txXfrm>
    </dsp:sp>
    <dsp:sp modelId="{C64FFE1B-231C-424A-B65B-CD1A8CB89E47}">
      <dsp:nvSpPr>
        <dsp:cNvPr id="0" name=""/>
        <dsp:cNvSpPr/>
      </dsp:nvSpPr>
      <dsp:spPr>
        <a:xfrm>
          <a:off x="738624" y="584376"/>
          <a:ext cx="1461642" cy="44562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ru-RU" sz="1900" kern="1200"/>
            <a:t> </a:t>
          </a:r>
        </a:p>
      </dsp:txBody>
      <dsp:txXfrm>
        <a:off x="738624" y="584376"/>
        <a:ext cx="1461642" cy="445622"/>
      </dsp:txXfrm>
    </dsp:sp>
    <dsp:sp modelId="{2C32D975-D96A-40C8-AAD7-36F84627A281}">
      <dsp:nvSpPr>
        <dsp:cNvPr id="0" name=""/>
        <dsp:cNvSpPr/>
      </dsp:nvSpPr>
      <dsp:spPr>
        <a:xfrm>
          <a:off x="738624" y="1141404"/>
          <a:ext cx="1461642" cy="44562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endParaRPr lang="ru-RU" sz="1900" kern="1200"/>
        </a:p>
      </dsp:txBody>
      <dsp:txXfrm>
        <a:off x="738624" y="1141404"/>
        <a:ext cx="1461642" cy="445622"/>
      </dsp:txXfrm>
    </dsp:sp>
    <dsp:sp modelId="{F45A96BD-4F02-4780-9B70-599AB53D9383}">
      <dsp:nvSpPr>
        <dsp:cNvPr id="0" name=""/>
        <dsp:cNvSpPr/>
      </dsp:nvSpPr>
      <dsp:spPr>
        <a:xfrm>
          <a:off x="738624" y="1698433"/>
          <a:ext cx="1461642" cy="44562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endParaRPr lang="ru-RU" sz="1900" kern="1200"/>
        </a:p>
      </dsp:txBody>
      <dsp:txXfrm>
        <a:off x="738624" y="1698433"/>
        <a:ext cx="1461642" cy="445622"/>
      </dsp:txXfrm>
    </dsp:sp>
    <dsp:sp modelId="{1418805C-23E6-48AD-BE15-69AF11E36D70}">
      <dsp:nvSpPr>
        <dsp:cNvPr id="0" name=""/>
        <dsp:cNvSpPr/>
      </dsp:nvSpPr>
      <dsp:spPr>
        <a:xfrm>
          <a:off x="738624" y="2255461"/>
          <a:ext cx="1461642" cy="44562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endParaRPr lang="ru-RU" sz="1900" kern="1200"/>
        </a:p>
      </dsp:txBody>
      <dsp:txXfrm>
        <a:off x="738624" y="2255461"/>
        <a:ext cx="1461642" cy="445622"/>
      </dsp:txXfrm>
    </dsp:sp>
    <dsp:sp modelId="{301DBF28-9705-438E-A7C4-6DF2008F6F34}">
      <dsp:nvSpPr>
        <dsp:cNvPr id="0" name=""/>
        <dsp:cNvSpPr/>
      </dsp:nvSpPr>
      <dsp:spPr>
        <a:xfrm>
          <a:off x="738624" y="2812490"/>
          <a:ext cx="1461642" cy="44562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ru-RU" sz="1900" kern="1200"/>
            <a:t> </a:t>
          </a:r>
        </a:p>
      </dsp:txBody>
      <dsp:txXfrm>
        <a:off x="738624" y="2812490"/>
        <a:ext cx="1461642" cy="4456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5F9508-1FF9-47EB-8920-F147CC959A64}">
      <dsp:nvSpPr>
        <dsp:cNvPr id="0" name=""/>
        <dsp:cNvSpPr/>
      </dsp:nvSpPr>
      <dsp:spPr>
        <a:xfrm>
          <a:off x="446295" y="1642730"/>
          <a:ext cx="292328" cy="1392571"/>
        </a:xfrm>
        <a:custGeom>
          <a:avLst/>
          <a:gdLst/>
          <a:ahLst/>
          <a:cxnLst/>
          <a:rect l="0" t="0" r="0" b="0"/>
          <a:pathLst>
            <a:path>
              <a:moveTo>
                <a:pt x="0" y="0"/>
              </a:moveTo>
              <a:lnTo>
                <a:pt x="146164" y="0"/>
              </a:lnTo>
              <a:lnTo>
                <a:pt x="146164" y="1392571"/>
              </a:lnTo>
              <a:lnTo>
                <a:pt x="292328" y="13925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56887" y="2303442"/>
        <a:ext cx="71146" cy="71146"/>
      </dsp:txXfrm>
    </dsp:sp>
    <dsp:sp modelId="{FA9C7072-E50D-427C-ABE2-BB9AC1865175}">
      <dsp:nvSpPr>
        <dsp:cNvPr id="0" name=""/>
        <dsp:cNvSpPr/>
      </dsp:nvSpPr>
      <dsp:spPr>
        <a:xfrm>
          <a:off x="446295" y="1642730"/>
          <a:ext cx="292328" cy="835542"/>
        </a:xfrm>
        <a:custGeom>
          <a:avLst/>
          <a:gdLst/>
          <a:ahLst/>
          <a:cxnLst/>
          <a:rect l="0" t="0" r="0" b="0"/>
          <a:pathLst>
            <a:path>
              <a:moveTo>
                <a:pt x="0" y="0"/>
              </a:moveTo>
              <a:lnTo>
                <a:pt x="146164" y="0"/>
              </a:lnTo>
              <a:lnTo>
                <a:pt x="146164" y="835542"/>
              </a:lnTo>
              <a:lnTo>
                <a:pt x="292328" y="8355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70329" y="2038371"/>
        <a:ext cx="44260" cy="44260"/>
      </dsp:txXfrm>
    </dsp:sp>
    <dsp:sp modelId="{B09619EE-4432-4C97-ADB4-5067D71AF068}">
      <dsp:nvSpPr>
        <dsp:cNvPr id="0" name=""/>
        <dsp:cNvSpPr/>
      </dsp:nvSpPr>
      <dsp:spPr>
        <a:xfrm>
          <a:off x="446295" y="1642730"/>
          <a:ext cx="292328" cy="278514"/>
        </a:xfrm>
        <a:custGeom>
          <a:avLst/>
          <a:gdLst/>
          <a:ahLst/>
          <a:cxnLst/>
          <a:rect l="0" t="0" r="0" b="0"/>
          <a:pathLst>
            <a:path>
              <a:moveTo>
                <a:pt x="0" y="0"/>
              </a:moveTo>
              <a:lnTo>
                <a:pt x="146164" y="0"/>
              </a:lnTo>
              <a:lnTo>
                <a:pt x="146164" y="278514"/>
              </a:lnTo>
              <a:lnTo>
                <a:pt x="292328" y="2785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82365" y="1771893"/>
        <a:ext cx="20188" cy="20188"/>
      </dsp:txXfrm>
    </dsp:sp>
    <dsp:sp modelId="{A3549205-D293-49BB-AA03-2C4320B5E0E2}">
      <dsp:nvSpPr>
        <dsp:cNvPr id="0" name=""/>
        <dsp:cNvSpPr/>
      </dsp:nvSpPr>
      <dsp:spPr>
        <a:xfrm>
          <a:off x="446295" y="1364216"/>
          <a:ext cx="292328" cy="278514"/>
        </a:xfrm>
        <a:custGeom>
          <a:avLst/>
          <a:gdLst/>
          <a:ahLst/>
          <a:cxnLst/>
          <a:rect l="0" t="0" r="0" b="0"/>
          <a:pathLst>
            <a:path>
              <a:moveTo>
                <a:pt x="0" y="278514"/>
              </a:moveTo>
              <a:lnTo>
                <a:pt x="146164" y="278514"/>
              </a:lnTo>
              <a:lnTo>
                <a:pt x="146164" y="0"/>
              </a:lnTo>
              <a:lnTo>
                <a:pt x="29232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82365" y="1493379"/>
        <a:ext cx="20188" cy="20188"/>
      </dsp:txXfrm>
    </dsp:sp>
    <dsp:sp modelId="{C57630F6-66E9-42AE-8090-CAF23BBAFF92}">
      <dsp:nvSpPr>
        <dsp:cNvPr id="0" name=""/>
        <dsp:cNvSpPr/>
      </dsp:nvSpPr>
      <dsp:spPr>
        <a:xfrm>
          <a:off x="446295" y="807187"/>
          <a:ext cx="292328" cy="835542"/>
        </a:xfrm>
        <a:custGeom>
          <a:avLst/>
          <a:gdLst/>
          <a:ahLst/>
          <a:cxnLst/>
          <a:rect l="0" t="0" r="0" b="0"/>
          <a:pathLst>
            <a:path>
              <a:moveTo>
                <a:pt x="0" y="835542"/>
              </a:moveTo>
              <a:lnTo>
                <a:pt x="146164" y="835542"/>
              </a:lnTo>
              <a:lnTo>
                <a:pt x="146164" y="0"/>
              </a:lnTo>
              <a:lnTo>
                <a:pt x="29232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70329" y="1202829"/>
        <a:ext cx="44260" cy="44260"/>
      </dsp:txXfrm>
    </dsp:sp>
    <dsp:sp modelId="{87485D0F-5E89-4DEC-A4A5-531AC3F40EC5}">
      <dsp:nvSpPr>
        <dsp:cNvPr id="0" name=""/>
        <dsp:cNvSpPr/>
      </dsp:nvSpPr>
      <dsp:spPr>
        <a:xfrm>
          <a:off x="446295" y="250159"/>
          <a:ext cx="292328" cy="1392571"/>
        </a:xfrm>
        <a:custGeom>
          <a:avLst/>
          <a:gdLst/>
          <a:ahLst/>
          <a:cxnLst/>
          <a:rect l="0" t="0" r="0" b="0"/>
          <a:pathLst>
            <a:path>
              <a:moveTo>
                <a:pt x="0" y="1392571"/>
              </a:moveTo>
              <a:lnTo>
                <a:pt x="146164" y="1392571"/>
              </a:lnTo>
              <a:lnTo>
                <a:pt x="146164" y="0"/>
              </a:lnTo>
              <a:lnTo>
                <a:pt x="29232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56887" y="910871"/>
        <a:ext cx="71146" cy="71146"/>
      </dsp:txXfrm>
    </dsp:sp>
    <dsp:sp modelId="{F2D087BB-D8BD-4033-AAC2-F3941849EEAB}">
      <dsp:nvSpPr>
        <dsp:cNvPr id="0" name=""/>
        <dsp:cNvSpPr/>
      </dsp:nvSpPr>
      <dsp:spPr>
        <a:xfrm rot="16200000">
          <a:off x="-949206" y="1419919"/>
          <a:ext cx="2345382" cy="44562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ru-RU" sz="1900" kern="1200"/>
            <a:t>Причины терроризма</a:t>
          </a:r>
        </a:p>
      </dsp:txBody>
      <dsp:txXfrm>
        <a:off x="-949206" y="1419919"/>
        <a:ext cx="2345382" cy="445622"/>
      </dsp:txXfrm>
    </dsp:sp>
    <dsp:sp modelId="{F965DCFC-E235-498D-8410-C9B1D33BAC10}">
      <dsp:nvSpPr>
        <dsp:cNvPr id="0" name=""/>
        <dsp:cNvSpPr/>
      </dsp:nvSpPr>
      <dsp:spPr>
        <a:xfrm>
          <a:off x="738624" y="27348"/>
          <a:ext cx="1461642" cy="44562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t>Политические</a:t>
          </a:r>
        </a:p>
      </dsp:txBody>
      <dsp:txXfrm>
        <a:off x="738624" y="27348"/>
        <a:ext cx="1461642" cy="445622"/>
      </dsp:txXfrm>
    </dsp:sp>
    <dsp:sp modelId="{C64FFE1B-231C-424A-B65B-CD1A8CB89E47}">
      <dsp:nvSpPr>
        <dsp:cNvPr id="0" name=""/>
        <dsp:cNvSpPr/>
      </dsp:nvSpPr>
      <dsp:spPr>
        <a:xfrm>
          <a:off x="738624" y="584376"/>
          <a:ext cx="1461642" cy="44562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Экономические</a:t>
          </a:r>
        </a:p>
      </dsp:txBody>
      <dsp:txXfrm>
        <a:off x="738624" y="584376"/>
        <a:ext cx="1461642" cy="445622"/>
      </dsp:txXfrm>
    </dsp:sp>
    <dsp:sp modelId="{2C32D975-D96A-40C8-AAD7-36F84627A281}">
      <dsp:nvSpPr>
        <dsp:cNvPr id="0" name=""/>
        <dsp:cNvSpPr/>
      </dsp:nvSpPr>
      <dsp:spPr>
        <a:xfrm>
          <a:off x="738624" y="1141404"/>
          <a:ext cx="1461642" cy="44562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Социальные</a:t>
          </a:r>
        </a:p>
      </dsp:txBody>
      <dsp:txXfrm>
        <a:off x="738624" y="1141404"/>
        <a:ext cx="1461642" cy="445622"/>
      </dsp:txXfrm>
    </dsp:sp>
    <dsp:sp modelId="{F45A96BD-4F02-4780-9B70-599AB53D9383}">
      <dsp:nvSpPr>
        <dsp:cNvPr id="0" name=""/>
        <dsp:cNvSpPr/>
      </dsp:nvSpPr>
      <dsp:spPr>
        <a:xfrm>
          <a:off x="738624" y="1698433"/>
          <a:ext cx="1461642" cy="44562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Этнонациональные</a:t>
          </a:r>
        </a:p>
      </dsp:txBody>
      <dsp:txXfrm>
        <a:off x="738624" y="1698433"/>
        <a:ext cx="1461642" cy="445622"/>
      </dsp:txXfrm>
    </dsp:sp>
    <dsp:sp modelId="{1418805C-23E6-48AD-BE15-69AF11E36D70}">
      <dsp:nvSpPr>
        <dsp:cNvPr id="0" name=""/>
        <dsp:cNvSpPr/>
      </dsp:nvSpPr>
      <dsp:spPr>
        <a:xfrm>
          <a:off x="738624" y="2255461"/>
          <a:ext cx="1461642" cy="44562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Правовые</a:t>
          </a:r>
        </a:p>
      </dsp:txBody>
      <dsp:txXfrm>
        <a:off x="738624" y="2255461"/>
        <a:ext cx="1461642" cy="445622"/>
      </dsp:txXfrm>
    </dsp:sp>
    <dsp:sp modelId="{301DBF28-9705-438E-A7C4-6DF2008F6F34}">
      <dsp:nvSpPr>
        <dsp:cNvPr id="0" name=""/>
        <dsp:cNvSpPr/>
      </dsp:nvSpPr>
      <dsp:spPr>
        <a:xfrm>
          <a:off x="738624" y="2812490"/>
          <a:ext cx="1461642" cy="44562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Идеологические</a:t>
          </a:r>
        </a:p>
      </dsp:txBody>
      <dsp:txXfrm>
        <a:off x="738624" y="2812490"/>
        <a:ext cx="1461642" cy="44562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6231</Words>
  <Characters>35520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Инишова Елена Анатольевна</dc:creator>
  <cp:lastModifiedBy>Топоева Анастасия</cp:lastModifiedBy>
  <cp:revision>3</cp:revision>
  <cp:lastPrinted>2020-01-03T06:42:00Z</cp:lastPrinted>
  <dcterms:created xsi:type="dcterms:W3CDTF">2023-10-24T09:42:00Z</dcterms:created>
  <dcterms:modified xsi:type="dcterms:W3CDTF">2023-10-24T09:42:00Z</dcterms:modified>
</cp:coreProperties>
</file>