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A6F09" w14:textId="77777777" w:rsidR="00365F4A" w:rsidRPr="000C0A27" w:rsidRDefault="00365F4A" w:rsidP="0036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proofErr w:type="gramStart"/>
      <w:r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 и</w:t>
      </w:r>
      <w:proofErr w:type="gramEnd"/>
      <w:r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Российской Федерации</w:t>
      </w:r>
    </w:p>
    <w:p w14:paraId="6EDA59DF" w14:textId="77777777" w:rsidR="00365F4A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F0282A9" w14:textId="3DD6A73B" w:rsidR="00365F4A" w:rsidRPr="008C1CEC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рский</w:t>
      </w:r>
      <w:proofErr w:type="spellEnd"/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гуманитарно-технологический институт (филиал)</w:t>
      </w:r>
    </w:p>
    <w:p w14:paraId="4E5B77CB" w14:textId="77777777" w:rsidR="00365F4A" w:rsidRPr="008C1CEC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федерального государственного бюджетного </w:t>
      </w:r>
    </w:p>
    <w:p w14:paraId="260F7DE4" w14:textId="77777777" w:rsidR="00365F4A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образовательного учреждения высшего образования </w:t>
      </w:r>
    </w:p>
    <w:p w14:paraId="3B5D50D2" w14:textId="77777777" w:rsidR="00365F4A" w:rsidRPr="008C1CEC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ренбургский государственный университет»</w:t>
      </w:r>
    </w:p>
    <w:p w14:paraId="05F25C96" w14:textId="77777777" w:rsidR="00365F4A" w:rsidRDefault="00365F4A" w:rsidP="0036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рский</w:t>
      </w:r>
      <w:proofErr w:type="spellEnd"/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гуманитарно-технологический институт (филиал)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ОГУ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)</w:t>
      </w:r>
    </w:p>
    <w:p w14:paraId="2A43FC54" w14:textId="77777777" w:rsidR="00EE1508" w:rsidRDefault="00EE1508" w:rsidP="008B14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D33F265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04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ИНФОРМАЦИОННОЕ ПИСЬМО</w:t>
      </w:r>
    </w:p>
    <w:p w14:paraId="1CE6B1EF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44DBDD" w14:textId="77777777"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коллеги!</w:t>
      </w:r>
    </w:p>
    <w:p w14:paraId="219E0DEB" w14:textId="77777777" w:rsidR="00EE1508" w:rsidRDefault="00EE1508" w:rsidP="006D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788A6B2" w14:textId="17FCD725" w:rsidR="006D5EB4" w:rsidRPr="00636834" w:rsidRDefault="00636834" w:rsidP="008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Кафедра психологии</w:t>
      </w:r>
      <w:r w:rsidR="00BE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педагогики</w:t>
      </w: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Орского</w:t>
      </w:r>
      <w:proofErr w:type="spellEnd"/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гуманитарно-технологического института (филиала) ОГУ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</w:t>
      </w:r>
      <w:r w:rsidR="00A4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Вас принять участие в</w:t>
      </w:r>
      <w:r w:rsid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</w:t>
      </w:r>
      <w:r w:rsidR="00BB13AA" w:rsidRP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Всероссийск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ой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научно-практической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конференци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65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(с международным участием) 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«Психолого-педагогические проблемы развития личности в современных условиях»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1761" w:rsidRP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состоится</w:t>
      </w:r>
      <w:r w:rsidR="00C81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C64954" w:rsidRP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="00C81761" w:rsidRPr="00A903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мая</w:t>
      </w:r>
      <w:r w:rsidR="00C81761" w:rsidRPr="00A903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</w:t>
      </w:r>
      <w:r w:rsidR="00C64954" w:rsidRP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22 </w:t>
      </w:r>
      <w:r w:rsidR="00C81761" w:rsidRPr="00A903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года</w:t>
      </w: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06FC896" w14:textId="77777777" w:rsidR="006D5EB4" w:rsidRPr="001740D7" w:rsidRDefault="006D5EB4" w:rsidP="00C2046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B6F1F19" w14:textId="77777777" w:rsidR="00C20467" w:rsidRPr="00B20940" w:rsidRDefault="00C20467" w:rsidP="00C2046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конференции планируется</w:t>
      </w:r>
      <w:r w:rsidR="006D5EB4"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обсуждение</w:t>
      </w:r>
      <w:r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следующих проблем:</w:t>
      </w:r>
    </w:p>
    <w:p w14:paraId="3108DE8B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="00C20467" w:rsidRPr="006D5EB4">
        <w:rPr>
          <w:rFonts w:ascii="Times New Roman" w:hAnsi="Times New Roman" w:cs="Times New Roman"/>
          <w:sz w:val="28"/>
          <w:szCs w:val="28"/>
        </w:rPr>
        <w:t>еоретические и методологические проблемы личности в совр</w:t>
      </w:r>
      <w:r>
        <w:rPr>
          <w:rFonts w:ascii="Times New Roman" w:hAnsi="Times New Roman" w:cs="Times New Roman"/>
          <w:sz w:val="28"/>
          <w:szCs w:val="28"/>
        </w:rPr>
        <w:t>еменной психологии и педагогике</w:t>
      </w:r>
    </w:p>
    <w:p w14:paraId="3C4E59E1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рикладные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проблемы личности</w:t>
      </w:r>
    </w:p>
    <w:p w14:paraId="24DAEF59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сихолого-педагогические аспекты ф</w:t>
      </w:r>
      <w:r>
        <w:rPr>
          <w:rFonts w:ascii="Times New Roman" w:hAnsi="Times New Roman" w:cs="Times New Roman"/>
          <w:sz w:val="28"/>
          <w:szCs w:val="28"/>
        </w:rPr>
        <w:t>ормирования и развития личности</w:t>
      </w:r>
    </w:p>
    <w:p w14:paraId="7E1CDE4E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роблемы ли</w:t>
      </w:r>
      <w:r>
        <w:rPr>
          <w:rFonts w:ascii="Times New Roman" w:hAnsi="Times New Roman" w:cs="Times New Roman"/>
          <w:sz w:val="28"/>
          <w:szCs w:val="28"/>
        </w:rPr>
        <w:t>чностного развития в онтогенезе</w:t>
      </w:r>
    </w:p>
    <w:p w14:paraId="34894049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сихология личности</w:t>
      </w:r>
      <w:r>
        <w:rPr>
          <w:rFonts w:ascii="Times New Roman" w:hAnsi="Times New Roman" w:cs="Times New Roman"/>
          <w:sz w:val="28"/>
          <w:szCs w:val="28"/>
        </w:rPr>
        <w:t xml:space="preserve"> в системе социальных отношений</w:t>
      </w:r>
    </w:p>
    <w:p w14:paraId="1074045E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C20467" w:rsidRPr="006D5EB4">
        <w:rPr>
          <w:rFonts w:ascii="Times New Roman" w:hAnsi="Times New Roman" w:cs="Times New Roman"/>
          <w:sz w:val="28"/>
          <w:szCs w:val="28"/>
        </w:rPr>
        <w:t>ущность, факторы</w:t>
      </w:r>
      <w:r>
        <w:rPr>
          <w:rFonts w:ascii="Times New Roman" w:hAnsi="Times New Roman" w:cs="Times New Roman"/>
          <w:sz w:val="28"/>
          <w:szCs w:val="28"/>
        </w:rPr>
        <w:t xml:space="preserve"> и динамика личностных девиаций</w:t>
      </w:r>
    </w:p>
    <w:p w14:paraId="4DD84770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роблемы психологии об</w:t>
      </w:r>
      <w:r>
        <w:rPr>
          <w:rFonts w:ascii="Times New Roman" w:hAnsi="Times New Roman" w:cs="Times New Roman"/>
          <w:sz w:val="28"/>
          <w:szCs w:val="28"/>
        </w:rPr>
        <w:t>разования человека в онтогенезе</w:t>
      </w:r>
    </w:p>
    <w:p w14:paraId="7D3983DA" w14:textId="77777777"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C20467" w:rsidRPr="006D5EB4">
        <w:rPr>
          <w:rFonts w:ascii="Times New Roman" w:hAnsi="Times New Roman" w:cs="Times New Roman"/>
          <w:sz w:val="28"/>
          <w:szCs w:val="28"/>
        </w:rPr>
        <w:t>сновные проблемы професс</w:t>
      </w:r>
      <w:r>
        <w:rPr>
          <w:rFonts w:ascii="Times New Roman" w:hAnsi="Times New Roman" w:cs="Times New Roman"/>
          <w:sz w:val="28"/>
          <w:szCs w:val="28"/>
        </w:rPr>
        <w:t>ионального становления личности</w:t>
      </w:r>
    </w:p>
    <w:p w14:paraId="22843F2E" w14:textId="77777777" w:rsidR="001740D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сихолого-педагогическое сопровождение развития личности в</w:t>
      </w:r>
      <w:r>
        <w:rPr>
          <w:rFonts w:ascii="Times New Roman" w:hAnsi="Times New Roman" w:cs="Times New Roman"/>
          <w:sz w:val="28"/>
          <w:szCs w:val="28"/>
        </w:rPr>
        <w:t xml:space="preserve"> условиях современного общества</w:t>
      </w:r>
    </w:p>
    <w:p w14:paraId="429F3676" w14:textId="77777777" w:rsidR="00FF4D00" w:rsidRDefault="00FF4D00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2A072" w14:textId="72BFC96C" w:rsidR="00AA4A96" w:rsidRPr="00AA4A96" w:rsidRDefault="00AA4A96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научно-практической конференции будет издан сборник материалов в электронном виде. Сборнику присваиваются библиотечные индексы УДК, ББK и международный стандартный книжный номер ISBN.</w:t>
      </w:r>
    </w:p>
    <w:p w14:paraId="46787A4A" w14:textId="77777777" w:rsidR="00B20940" w:rsidRPr="00FD4CC9" w:rsidRDefault="00B20940" w:rsidP="00B20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2BEDF" w14:textId="657C28BF" w:rsidR="00EA6FB7" w:rsidRDefault="006D5EB4" w:rsidP="00636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</w:p>
    <w:p w14:paraId="50B71875" w14:textId="2B0E7C63" w:rsidR="00C7503E" w:rsidRDefault="00C7503E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87D">
        <w:rPr>
          <w:rFonts w:ascii="Times New Roman" w:hAnsi="Times New Roman" w:cs="Times New Roman"/>
          <w:sz w:val="28"/>
          <w:szCs w:val="28"/>
        </w:rPr>
        <w:t>Швацкий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3E">
        <w:rPr>
          <w:rFonts w:ascii="Times New Roman" w:hAnsi="Times New Roman" w:cs="Times New Roman"/>
          <w:sz w:val="28"/>
          <w:szCs w:val="28"/>
        </w:rPr>
        <w:t xml:space="preserve">– зав. кафедрой психологии </w:t>
      </w:r>
      <w:r w:rsidR="00BB13AA">
        <w:rPr>
          <w:rFonts w:ascii="Times New Roman" w:hAnsi="Times New Roman" w:cs="Times New Roman"/>
          <w:sz w:val="28"/>
          <w:szCs w:val="28"/>
        </w:rPr>
        <w:t xml:space="preserve">и педагогики </w:t>
      </w:r>
      <w:r w:rsidRPr="00C7503E">
        <w:rPr>
          <w:rFonts w:ascii="Times New Roman" w:hAnsi="Times New Roman" w:cs="Times New Roman"/>
          <w:sz w:val="28"/>
          <w:szCs w:val="28"/>
        </w:rPr>
        <w:t>ОГТИ (филиала) ОГУ, к.</w:t>
      </w:r>
      <w:r w:rsidR="00EA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03E">
        <w:rPr>
          <w:rFonts w:ascii="Times New Roman" w:hAnsi="Times New Roman" w:cs="Times New Roman"/>
          <w:sz w:val="28"/>
          <w:szCs w:val="28"/>
        </w:rPr>
        <w:t>псх</w:t>
      </w:r>
      <w:proofErr w:type="spellEnd"/>
      <w:r w:rsidRPr="00C7503E">
        <w:rPr>
          <w:rFonts w:ascii="Times New Roman" w:hAnsi="Times New Roman" w:cs="Times New Roman"/>
          <w:sz w:val="28"/>
          <w:szCs w:val="28"/>
        </w:rPr>
        <w:t>. н.,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321DA4" w14:textId="0F33C4EA" w:rsidR="00C7503E" w:rsidRDefault="00C7503E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87D">
        <w:rPr>
          <w:rFonts w:ascii="Times New Roman" w:hAnsi="Times New Roman" w:cs="Times New Roman"/>
          <w:sz w:val="28"/>
          <w:szCs w:val="28"/>
        </w:rPr>
        <w:t>Чикова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3E">
        <w:rPr>
          <w:rFonts w:ascii="Times New Roman" w:hAnsi="Times New Roman" w:cs="Times New Roman"/>
          <w:sz w:val="28"/>
          <w:szCs w:val="28"/>
        </w:rPr>
        <w:t>–</w:t>
      </w:r>
      <w:r w:rsidR="00BE2559">
        <w:rPr>
          <w:rFonts w:ascii="Times New Roman" w:hAnsi="Times New Roman" w:cs="Times New Roman"/>
          <w:sz w:val="28"/>
          <w:szCs w:val="28"/>
        </w:rPr>
        <w:t xml:space="preserve"> </w:t>
      </w:r>
      <w:r w:rsidR="00C64954">
        <w:rPr>
          <w:rFonts w:ascii="Times New Roman" w:hAnsi="Times New Roman" w:cs="Times New Roman"/>
          <w:sz w:val="28"/>
          <w:szCs w:val="28"/>
        </w:rPr>
        <w:t>ведущий научный сотрудник научно-исследовательской</w:t>
      </w:r>
      <w:r w:rsidR="009D6A37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C64954">
        <w:rPr>
          <w:rFonts w:ascii="Times New Roman" w:hAnsi="Times New Roman" w:cs="Times New Roman"/>
          <w:sz w:val="28"/>
          <w:szCs w:val="28"/>
        </w:rPr>
        <w:t>и</w:t>
      </w:r>
      <w:r w:rsidR="009D6A37">
        <w:rPr>
          <w:rFonts w:ascii="Times New Roman" w:hAnsi="Times New Roman" w:cs="Times New Roman"/>
          <w:sz w:val="28"/>
          <w:szCs w:val="28"/>
        </w:rPr>
        <w:t xml:space="preserve"> </w:t>
      </w:r>
      <w:r w:rsidR="009D6A37" w:rsidRPr="00C7503E">
        <w:rPr>
          <w:rFonts w:ascii="Times New Roman" w:hAnsi="Times New Roman" w:cs="Times New Roman"/>
          <w:sz w:val="28"/>
          <w:szCs w:val="28"/>
        </w:rPr>
        <w:t>ОГТИ (филиала) ОГУ</w:t>
      </w:r>
      <w:r w:rsidR="0089608E">
        <w:rPr>
          <w:rFonts w:ascii="Times New Roman" w:hAnsi="Times New Roman" w:cs="Times New Roman"/>
          <w:sz w:val="28"/>
          <w:szCs w:val="28"/>
        </w:rPr>
        <w:t xml:space="preserve">, </w:t>
      </w:r>
      <w:r w:rsidR="0089608E" w:rsidRPr="00C7503E">
        <w:rPr>
          <w:rFonts w:ascii="Times New Roman" w:hAnsi="Times New Roman" w:cs="Times New Roman"/>
          <w:sz w:val="28"/>
          <w:szCs w:val="28"/>
        </w:rPr>
        <w:t>к.</w:t>
      </w:r>
      <w:r w:rsidR="0089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8E">
        <w:rPr>
          <w:rFonts w:ascii="Times New Roman" w:hAnsi="Times New Roman" w:cs="Times New Roman"/>
          <w:sz w:val="28"/>
          <w:szCs w:val="28"/>
        </w:rPr>
        <w:t>псх</w:t>
      </w:r>
      <w:proofErr w:type="spellEnd"/>
      <w:r w:rsidR="0089608E">
        <w:rPr>
          <w:rFonts w:ascii="Times New Roman" w:hAnsi="Times New Roman" w:cs="Times New Roman"/>
          <w:sz w:val="28"/>
          <w:szCs w:val="28"/>
        </w:rPr>
        <w:t>. н.</w:t>
      </w:r>
      <w:r w:rsidR="00BD413C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7EDF3" w14:textId="73FEB081" w:rsidR="00C7503E" w:rsidRDefault="00BB13AA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Мантрова М.</w:t>
      </w:r>
      <w:r w:rsidR="0086044A">
        <w:rPr>
          <w:rFonts w:ascii="Times New Roman" w:hAnsi="Times New Roman" w:cs="Times New Roman"/>
          <w:sz w:val="28"/>
          <w:szCs w:val="28"/>
        </w:rPr>
        <w:t>С.</w:t>
      </w:r>
      <w:r w:rsidR="00C7503E">
        <w:rPr>
          <w:rFonts w:ascii="Times New Roman" w:hAnsi="Times New Roman" w:cs="Times New Roman"/>
          <w:sz w:val="28"/>
          <w:szCs w:val="28"/>
        </w:rPr>
        <w:t xml:space="preserve"> </w:t>
      </w:r>
      <w:r w:rsidR="00087B5E">
        <w:rPr>
          <w:rFonts w:ascii="Times New Roman" w:hAnsi="Times New Roman" w:cs="Times New Roman"/>
          <w:sz w:val="28"/>
          <w:szCs w:val="28"/>
        </w:rPr>
        <w:t>–</w:t>
      </w:r>
      <w:r w:rsidR="00C7503E">
        <w:rPr>
          <w:rFonts w:ascii="Times New Roman" w:hAnsi="Times New Roman" w:cs="Times New Roman"/>
          <w:sz w:val="28"/>
          <w:szCs w:val="28"/>
        </w:rPr>
        <w:t xml:space="preserve"> </w:t>
      </w:r>
      <w:r w:rsidR="00C64954">
        <w:rPr>
          <w:rFonts w:ascii="Times New Roman" w:hAnsi="Times New Roman" w:cs="Times New Roman"/>
          <w:sz w:val="28"/>
          <w:szCs w:val="28"/>
        </w:rPr>
        <w:t>доцент</w:t>
      </w:r>
      <w:r w:rsidR="00087B5E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087B5E" w:rsidRPr="00C7503E">
        <w:rPr>
          <w:rFonts w:ascii="Times New Roman" w:hAnsi="Times New Roman" w:cs="Times New Roman"/>
          <w:sz w:val="28"/>
          <w:szCs w:val="28"/>
        </w:rPr>
        <w:t xml:space="preserve"> психологии </w:t>
      </w:r>
      <w:r>
        <w:rPr>
          <w:rFonts w:ascii="Times New Roman" w:hAnsi="Times New Roman" w:cs="Times New Roman"/>
          <w:sz w:val="28"/>
          <w:szCs w:val="28"/>
        </w:rPr>
        <w:t xml:space="preserve">и педагогики </w:t>
      </w:r>
      <w:r w:rsidR="00087B5E" w:rsidRPr="00C7503E">
        <w:rPr>
          <w:rFonts w:ascii="Times New Roman" w:hAnsi="Times New Roman" w:cs="Times New Roman"/>
          <w:sz w:val="28"/>
          <w:szCs w:val="28"/>
        </w:rPr>
        <w:t xml:space="preserve">ОГТИ </w:t>
      </w:r>
      <w:r w:rsidR="00087B5E">
        <w:rPr>
          <w:rFonts w:ascii="Times New Roman" w:hAnsi="Times New Roman" w:cs="Times New Roman"/>
          <w:sz w:val="28"/>
          <w:szCs w:val="28"/>
        </w:rPr>
        <w:t xml:space="preserve">(филиала) ОГУ,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73A9C">
        <w:rPr>
          <w:rFonts w:ascii="Times New Roman" w:hAnsi="Times New Roman" w:cs="Times New Roman"/>
          <w:sz w:val="28"/>
          <w:szCs w:val="28"/>
        </w:rPr>
        <w:t>. н.</w:t>
      </w:r>
    </w:p>
    <w:p w14:paraId="6A624850" w14:textId="77777777" w:rsidR="00C7503E" w:rsidRDefault="00C7503E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3E">
        <w:rPr>
          <w:rFonts w:ascii="Times New Roman" w:hAnsi="Times New Roman" w:cs="Times New Roman"/>
          <w:sz w:val="28"/>
          <w:szCs w:val="28"/>
        </w:rPr>
        <w:lastRenderedPageBreak/>
        <w:t>Оргкомитет располагается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3A9C">
        <w:rPr>
          <w:rFonts w:ascii="Times New Roman" w:hAnsi="Times New Roman" w:cs="Times New Roman"/>
          <w:sz w:val="28"/>
          <w:szCs w:val="28"/>
        </w:rPr>
        <w:t>462403</w:t>
      </w:r>
      <w:r w:rsidR="00EA6FB7">
        <w:rPr>
          <w:rFonts w:ascii="Times New Roman" w:hAnsi="Times New Roman" w:cs="Times New Roman"/>
          <w:sz w:val="28"/>
          <w:szCs w:val="28"/>
        </w:rPr>
        <w:t xml:space="preserve">, г. Орск, пр. Мира 15 А </w:t>
      </w:r>
      <w:proofErr w:type="spellStart"/>
      <w:r w:rsidR="00EA6FB7">
        <w:rPr>
          <w:rFonts w:ascii="Times New Roman" w:hAnsi="Times New Roman" w:cs="Times New Roman"/>
          <w:sz w:val="28"/>
          <w:szCs w:val="28"/>
        </w:rPr>
        <w:t>Орски</w:t>
      </w:r>
      <w:r w:rsidR="006E557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222B6">
        <w:rPr>
          <w:rFonts w:ascii="Times New Roman" w:hAnsi="Times New Roman" w:cs="Times New Roman"/>
          <w:sz w:val="28"/>
          <w:szCs w:val="28"/>
        </w:rPr>
        <w:t xml:space="preserve"> </w:t>
      </w:r>
      <w:r w:rsidR="00EA6FB7">
        <w:rPr>
          <w:rFonts w:ascii="Times New Roman" w:hAnsi="Times New Roman" w:cs="Times New Roman"/>
          <w:sz w:val="28"/>
          <w:szCs w:val="28"/>
        </w:rPr>
        <w:t xml:space="preserve">гуманитарно-технологический институт, ауд. № </w:t>
      </w:r>
      <w:r w:rsidR="0089608E">
        <w:rPr>
          <w:rFonts w:ascii="Times New Roman" w:hAnsi="Times New Roman" w:cs="Times New Roman"/>
          <w:sz w:val="28"/>
          <w:szCs w:val="28"/>
        </w:rPr>
        <w:t>1-231</w:t>
      </w:r>
      <w:r w:rsidR="00EA6FB7">
        <w:rPr>
          <w:rFonts w:ascii="Times New Roman" w:hAnsi="Times New Roman" w:cs="Times New Roman"/>
          <w:sz w:val="28"/>
          <w:szCs w:val="28"/>
        </w:rPr>
        <w:t>.</w:t>
      </w:r>
    </w:p>
    <w:p w14:paraId="577D1CA6" w14:textId="3DC708CE" w:rsidR="00EA6FB7" w:rsidRPr="00077FE6" w:rsidRDefault="00EA6FB7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связанным с конференцией, можно обращаться по телефону: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13C" w:rsidRPr="00BD413C">
        <w:rPr>
          <w:rFonts w:ascii="Times New Roman" w:hAnsi="Times New Roman" w:cs="Times New Roman"/>
          <w:sz w:val="28"/>
          <w:szCs w:val="28"/>
        </w:rPr>
        <w:t>8 (3537) 23</w:t>
      </w:r>
      <w:r w:rsidR="00BD413C">
        <w:rPr>
          <w:rFonts w:ascii="Times New Roman" w:hAnsi="Times New Roman" w:cs="Times New Roman"/>
          <w:sz w:val="28"/>
          <w:szCs w:val="28"/>
        </w:rPr>
        <w:t>-</w:t>
      </w:r>
      <w:r w:rsidR="00BD413C" w:rsidRPr="00BD413C">
        <w:rPr>
          <w:rFonts w:ascii="Times New Roman" w:hAnsi="Times New Roman" w:cs="Times New Roman"/>
          <w:sz w:val="28"/>
          <w:szCs w:val="28"/>
        </w:rPr>
        <w:t>65</w:t>
      </w:r>
      <w:r w:rsidR="00BD413C">
        <w:rPr>
          <w:rFonts w:ascii="Times New Roman" w:hAnsi="Times New Roman" w:cs="Times New Roman"/>
          <w:sz w:val="28"/>
          <w:szCs w:val="28"/>
        </w:rPr>
        <w:t>-</w:t>
      </w:r>
      <w:r w:rsidR="00BD413C" w:rsidRPr="00BD413C">
        <w:rPr>
          <w:rFonts w:ascii="Times New Roman" w:hAnsi="Times New Roman" w:cs="Times New Roman"/>
          <w:sz w:val="28"/>
          <w:szCs w:val="28"/>
        </w:rPr>
        <w:t>81 (кафедра психологии</w:t>
      </w:r>
      <w:r w:rsidR="00BB13AA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BE2559">
        <w:rPr>
          <w:rFonts w:ascii="Times New Roman" w:hAnsi="Times New Roman" w:cs="Times New Roman"/>
          <w:sz w:val="28"/>
          <w:szCs w:val="28"/>
        </w:rPr>
        <w:t>и</w:t>
      </w:r>
      <w:r w:rsidR="00BB13AA">
        <w:rPr>
          <w:rFonts w:ascii="Times New Roman" w:hAnsi="Times New Roman" w:cs="Times New Roman"/>
          <w:sz w:val="28"/>
          <w:szCs w:val="28"/>
        </w:rPr>
        <w:t>ки</w:t>
      </w:r>
      <w:r w:rsidR="00BD413C" w:rsidRPr="00BD413C">
        <w:rPr>
          <w:rFonts w:ascii="Times New Roman" w:hAnsi="Times New Roman" w:cs="Times New Roman"/>
          <w:sz w:val="28"/>
          <w:szCs w:val="28"/>
        </w:rPr>
        <w:t>)</w:t>
      </w:r>
      <w:r w:rsidR="00087B5E" w:rsidRPr="00BD413C">
        <w:rPr>
          <w:rFonts w:ascii="Times New Roman" w:hAnsi="Times New Roman" w:cs="Times New Roman"/>
          <w:sz w:val="28"/>
          <w:szCs w:val="28"/>
        </w:rPr>
        <w:t>.</w:t>
      </w:r>
    </w:p>
    <w:p w14:paraId="75C0EDB5" w14:textId="3F7C14F1" w:rsidR="00C7503E" w:rsidRPr="001D60CC" w:rsidRDefault="00EA6FB7" w:rsidP="001D60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B5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секретарь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4954">
        <w:rPr>
          <w:rFonts w:ascii="Times New Roman" w:hAnsi="Times New Roman" w:cs="Times New Roman"/>
          <w:color w:val="000000" w:themeColor="text1"/>
          <w:sz w:val="28"/>
          <w:szCs w:val="28"/>
        </w:rPr>
        <w:t>Демидочкина</w:t>
      </w:r>
      <w:proofErr w:type="spellEnd"/>
      <w:r w:rsidR="00C64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Евгения Андреевна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FCBE54" w14:textId="77777777" w:rsidR="00365F4A" w:rsidRDefault="00365F4A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86CB2" w14:textId="7032D771" w:rsidR="00365F4A" w:rsidRPr="00AA4A96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96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в срок до 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мая 2022 г. </w:t>
      </w:r>
      <w:r w:rsidRPr="00AA4A96">
        <w:rPr>
          <w:rFonts w:ascii="Times New Roman" w:hAnsi="Times New Roman" w:cs="Times New Roman"/>
          <w:sz w:val="28"/>
          <w:szCs w:val="28"/>
        </w:rPr>
        <w:t xml:space="preserve">(включительно) прислать на адрес электронной почты: 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psiholog</w:t>
      </w:r>
      <w:proofErr w:type="spellEnd"/>
      <w:r w:rsidRP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ogti</w:t>
      </w:r>
      <w:proofErr w:type="spellEnd"/>
      <w:r w:rsidRP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orsk</w:t>
      </w:r>
      <w:proofErr w:type="spellEnd"/>
      <w:r w:rsidRP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AA4A96">
        <w:rPr>
          <w:rFonts w:ascii="Times New Roman" w:hAnsi="Times New Roman" w:cs="Times New Roman"/>
          <w:sz w:val="28"/>
          <w:szCs w:val="28"/>
        </w:rPr>
        <w:t>:</w:t>
      </w:r>
    </w:p>
    <w:p w14:paraId="0E8ECE0C" w14:textId="00EB049A" w:rsidR="00365F4A" w:rsidRPr="00AA4A96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96">
        <w:rPr>
          <w:rFonts w:ascii="Times New Roman" w:hAnsi="Times New Roman" w:cs="Times New Roman"/>
          <w:sz w:val="28"/>
          <w:szCs w:val="28"/>
        </w:rPr>
        <w:t>- заявку (анкету), оформленную по образцу (Приложение 1);</w:t>
      </w:r>
    </w:p>
    <w:p w14:paraId="17834C9F" w14:textId="3C73B251" w:rsidR="00365F4A" w:rsidRPr="00AA4A96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96">
        <w:rPr>
          <w:rFonts w:ascii="Times New Roman" w:hAnsi="Times New Roman" w:cs="Times New Roman"/>
          <w:sz w:val="28"/>
          <w:szCs w:val="28"/>
        </w:rPr>
        <w:t>- тезисы или статью, оформленные в соответствии с требованиями (Приложение 2);</w:t>
      </w:r>
    </w:p>
    <w:p w14:paraId="38905EC7" w14:textId="7A83415C" w:rsidR="00AA4A96" w:rsidRPr="00AA4A96" w:rsidRDefault="00365F4A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96">
        <w:rPr>
          <w:rFonts w:ascii="Times New Roman" w:hAnsi="Times New Roman" w:cs="Times New Roman"/>
          <w:sz w:val="28"/>
          <w:szCs w:val="28"/>
        </w:rPr>
        <w:t xml:space="preserve">- </w:t>
      </w:r>
      <w:r w:rsidR="00AA4A96">
        <w:rPr>
          <w:rFonts w:ascii="Times New Roman" w:hAnsi="Times New Roman" w:cs="Times New Roman"/>
          <w:sz w:val="28"/>
          <w:szCs w:val="28"/>
        </w:rPr>
        <w:t xml:space="preserve">скан-копию квитанции об </w:t>
      </w:r>
      <w:r w:rsidRPr="00AA4A96">
        <w:rPr>
          <w:rFonts w:ascii="Times New Roman" w:hAnsi="Times New Roman" w:cs="Times New Roman"/>
          <w:sz w:val="28"/>
          <w:szCs w:val="28"/>
        </w:rPr>
        <w:t>оплат</w:t>
      </w:r>
      <w:r w:rsidR="00AA4A96">
        <w:rPr>
          <w:rFonts w:ascii="Times New Roman" w:hAnsi="Times New Roman" w:cs="Times New Roman"/>
          <w:sz w:val="28"/>
          <w:szCs w:val="28"/>
        </w:rPr>
        <w:t>е</w:t>
      </w:r>
      <w:r w:rsidRPr="00AA4A96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="00AA4A96">
        <w:rPr>
          <w:rFonts w:ascii="Times New Roman" w:hAnsi="Times New Roman" w:cs="Times New Roman"/>
          <w:sz w:val="28"/>
          <w:szCs w:val="28"/>
        </w:rPr>
        <w:t>ого</w:t>
      </w:r>
      <w:r w:rsidRPr="00AA4A96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AA4A96">
        <w:rPr>
          <w:rFonts w:ascii="Times New Roman" w:hAnsi="Times New Roman" w:cs="Times New Roman"/>
          <w:sz w:val="28"/>
          <w:szCs w:val="28"/>
        </w:rPr>
        <w:t>а</w:t>
      </w:r>
      <w:r w:rsidRPr="00AA4A96">
        <w:rPr>
          <w:rFonts w:ascii="Times New Roman" w:hAnsi="Times New Roman" w:cs="Times New Roman"/>
          <w:sz w:val="28"/>
          <w:szCs w:val="28"/>
        </w:rPr>
        <w:t xml:space="preserve"> за публикацию </w:t>
      </w:r>
      <w:r w:rsidR="00AA4A96">
        <w:rPr>
          <w:rFonts w:ascii="Times New Roman" w:hAnsi="Times New Roman" w:cs="Times New Roman"/>
          <w:sz w:val="28"/>
          <w:szCs w:val="28"/>
        </w:rPr>
        <w:t xml:space="preserve">тезисов, </w:t>
      </w:r>
      <w:r w:rsidRPr="00AA4A96">
        <w:rPr>
          <w:rFonts w:ascii="Times New Roman" w:hAnsi="Times New Roman" w:cs="Times New Roman"/>
          <w:sz w:val="28"/>
          <w:szCs w:val="28"/>
        </w:rPr>
        <w:t>статьи в сборнике материалов конференции.</w:t>
      </w:r>
      <w:r w:rsidR="00AA4A96"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публикации 1 страницы</w:t>
      </w:r>
      <w:r w:rsidR="00F9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A96"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150 рублей.  </w:t>
      </w:r>
    </w:p>
    <w:p w14:paraId="308F0219" w14:textId="77777777" w:rsidR="00365F4A" w:rsidRPr="00365F4A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F4A">
        <w:rPr>
          <w:rFonts w:ascii="Times New Roman" w:hAnsi="Times New Roman" w:cs="Times New Roman"/>
          <w:sz w:val="28"/>
          <w:szCs w:val="28"/>
        </w:rPr>
        <w:t xml:space="preserve">В теме электронного письма необходимо указать фамилию участника конференции (Антонов </w:t>
      </w:r>
      <w:proofErr w:type="spellStart"/>
      <w:r w:rsidRPr="00365F4A">
        <w:rPr>
          <w:rFonts w:ascii="Times New Roman" w:hAnsi="Times New Roman" w:cs="Times New Roman"/>
          <w:sz w:val="28"/>
          <w:szCs w:val="28"/>
        </w:rPr>
        <w:t>А.А._конференция</w:t>
      </w:r>
      <w:proofErr w:type="spellEnd"/>
      <w:r w:rsidRPr="00365F4A">
        <w:rPr>
          <w:rFonts w:ascii="Times New Roman" w:hAnsi="Times New Roman" w:cs="Times New Roman"/>
          <w:sz w:val="28"/>
          <w:szCs w:val="28"/>
        </w:rPr>
        <w:t>).</w:t>
      </w:r>
    </w:p>
    <w:p w14:paraId="4D59E4D0" w14:textId="77777777" w:rsidR="00365F4A" w:rsidRDefault="00365F4A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447811" w14:textId="7ED1B000" w:rsidR="00FD4CC9" w:rsidRPr="00FB41CF" w:rsidRDefault="00FD4CC9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Банковские реквизиты для оплаты:</w:t>
      </w:r>
    </w:p>
    <w:p w14:paraId="44E64FDB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5612001360/561402001</w:t>
      </w:r>
    </w:p>
    <w:p w14:paraId="52924C6A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11025601802698</w:t>
      </w:r>
    </w:p>
    <w:p w14:paraId="518A5FC4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Оренбургской области (</w:t>
      </w:r>
      <w:proofErr w:type="spellStart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Орский</w:t>
      </w:r>
      <w:proofErr w:type="spellEnd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ОГУ, </w:t>
      </w:r>
      <w:proofErr w:type="spellStart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л.сч</w:t>
      </w:r>
      <w:proofErr w:type="spellEnd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20536У79760)</w:t>
      </w:r>
    </w:p>
    <w:p w14:paraId="4488B333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ОРЕНБУРГ БАНКА РОССИИ//УФК по Оренбургской области г. Оренбург</w:t>
      </w:r>
    </w:p>
    <w:p w14:paraId="4B4F92EE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счет: 03214643000000015300</w:t>
      </w:r>
    </w:p>
    <w:p w14:paraId="46C4816A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ТОФК 015354008</w:t>
      </w:r>
    </w:p>
    <w:p w14:paraId="7BA587E3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счет: 40102810545370000045</w:t>
      </w:r>
    </w:p>
    <w:p w14:paraId="185AFB24" w14:textId="77777777"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00000000000000000130 ОКТМО 53723000</w:t>
      </w:r>
    </w:p>
    <w:p w14:paraId="3FEB234E" w14:textId="3D0FB141" w:rsidR="00AF68FA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«Назначение платежа»: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конференции ФИО участника </w:t>
      </w: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(обязательно!)</w:t>
      </w:r>
    </w:p>
    <w:p w14:paraId="721F7D1D" w14:textId="77777777" w:rsid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0BAA2" w14:textId="697FEFE0" w:rsidR="00AA4A96" w:rsidRPr="00AA4A96" w:rsidRDefault="00AA4A96" w:rsidP="00AA4A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 w:rsidRPr="00AA4A96">
        <w:rPr>
          <w:rFonts w:ascii="Times New Roman" w:eastAsia="Calibri" w:hAnsi="Times New Roman" w:cs="Times New Roman"/>
          <w:sz w:val="28"/>
          <w:szCs w:val="24"/>
          <w:lang w:eastAsia="ru-RU"/>
        </w:rPr>
        <w:t>При получении материалов Оргкомитет в течение трех рабочих дней отправляет на адрес участника письмо с подтверждением</w:t>
      </w:r>
      <w:r w:rsidRPr="00AA4A96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получения материалов</w:t>
      </w:r>
      <w:r w:rsidRPr="00AA4A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AA4A96">
        <w:rPr>
          <w:rFonts w:ascii="Times New Roman" w:eastAsia="Calibri" w:hAnsi="Times New Roman" w:cs="Times New Roman"/>
          <w:sz w:val="28"/>
          <w:szCs w:val="24"/>
        </w:rPr>
        <w:t>Организационный комитет оставляет за собой право на редактирование материалов. Материалы, не соответствующие теме конференции, оформленные без соблюдения предъявляемых требований, не принимаются.</w:t>
      </w:r>
    </w:p>
    <w:p w14:paraId="08EAC93A" w14:textId="77777777" w:rsidR="00032D28" w:rsidRDefault="00032D28" w:rsidP="002B1913">
      <w:pPr>
        <w:pStyle w:val="Default"/>
        <w:ind w:firstLine="567"/>
        <w:jc w:val="both"/>
        <w:rPr>
          <w:iCs/>
          <w:sz w:val="28"/>
          <w:szCs w:val="28"/>
        </w:rPr>
      </w:pPr>
    </w:p>
    <w:p w14:paraId="7D9EDD43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C6C2E6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AEF6E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22093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0B6D1" w14:textId="41B86CD5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33FFCB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67361" w14:textId="77777777"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F49D3" w14:textId="05DED140" w:rsidR="00F96B8B" w:rsidRDefault="00F96B8B" w:rsidP="00F96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45F58B9B" w14:textId="77777777" w:rsidR="00F96B8B" w:rsidRDefault="00F96B8B" w:rsidP="00356D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222867" w14:textId="6F4F0812" w:rsidR="00356D28" w:rsidRDefault="00973A9C" w:rsidP="00356D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14:paraId="70C9D97B" w14:textId="5073CB2C" w:rsidR="00356D28" w:rsidRDefault="00356D28" w:rsidP="00F96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</w:t>
      </w:r>
      <w:r w:rsid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41CF"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1CF" w:rsidRPr="00FB41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сероссийской научно-практической конференции </w:t>
      </w:r>
      <w:r w:rsidR="00AA4A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 международным участием)</w:t>
      </w:r>
      <w:r w:rsidR="00AA4A96"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«Психолого-педагогические проблемы развития личности</w:t>
      </w:r>
      <w:r w:rsidR="00F9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современных условиях»</w:t>
      </w:r>
    </w:p>
    <w:p w14:paraId="05462883" w14:textId="77777777" w:rsidR="00F96B8B" w:rsidRPr="00FD4CC9" w:rsidRDefault="00F96B8B" w:rsidP="00F96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04"/>
        <w:gridCol w:w="5640"/>
      </w:tblGrid>
      <w:tr w:rsidR="00AA4A96" w:rsidRPr="001F31D1" w14:paraId="3D0F2295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6169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10A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0C7912D7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F94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540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489CB014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CBD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ED7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4B1AFE09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E2A" w14:textId="77777777" w:rsidR="00AA4A96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355D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05CCCEAA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386" w14:textId="77777777" w:rsidR="00AA4A96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6DD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399AF7EC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556" w14:textId="77777777" w:rsidR="00AA4A96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2DA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D4354EE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174" w14:textId="1E0FDDDC" w:rsidR="00AA4A96" w:rsidRDefault="00AA4A96" w:rsidP="00A455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A504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28906F5F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D6E" w14:textId="77777777" w:rsidR="00AA4A96" w:rsidRPr="00FB0286" w:rsidRDefault="00AA4A96" w:rsidP="00AE3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F40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EDEBB46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02D" w14:textId="77777777" w:rsidR="00AA4A96" w:rsidRPr="00FB0286" w:rsidRDefault="00AA4A96" w:rsidP="00AE3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ED2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5A18C4D6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63A" w14:textId="77777777" w:rsidR="00AA4A96" w:rsidRPr="00FB0286" w:rsidRDefault="00AA4A96" w:rsidP="00AE3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B30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0D4D140E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E16" w14:textId="724DD931" w:rsidR="00AA4A96" w:rsidRDefault="00AA4A96" w:rsidP="00A45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</w:t>
            </w:r>
            <w:r w:rsidR="00A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  <w:r w:rsidR="00A45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A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B63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7A8AF42" w14:textId="77777777" w:rsidTr="00AE3A4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475" w14:textId="77777777" w:rsidR="00AA4A96" w:rsidRPr="000201CE" w:rsidRDefault="00AA4A96" w:rsidP="00AE3A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2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аспирантов, магистрантов и  студентов</w:t>
            </w:r>
          </w:p>
        </w:tc>
      </w:tr>
      <w:tr w:rsidR="00AA4A96" w:rsidRPr="001F31D1" w14:paraId="616E8372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040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8F5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14D01939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A173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учебы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E57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192FDA39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5C7A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 курс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3B6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7CDE3EA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6CA9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2D3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0AA90BEB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AFD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3B9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3B3B3360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5A7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Фамилия, имя, отчество научного руководителя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2BE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21EBEC21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5FD" w14:textId="77777777" w:rsidR="00AA4A96" w:rsidRPr="001F31D1" w:rsidRDefault="00AA4A96" w:rsidP="00A45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звание и д</w:t>
            </w: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олжность научного руководителя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6E2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7F2792D7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99EE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807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14:paraId="6C8DA449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B31" w14:textId="77777777"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EA9" w14:textId="77777777"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59E" w:rsidRPr="001F31D1" w14:paraId="4E1CD42B" w14:textId="77777777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E10" w14:textId="36B667BB" w:rsidR="00A4559E" w:rsidRDefault="00A4559E" w:rsidP="00A45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8A6" w14:textId="77777777" w:rsidR="00A4559E" w:rsidRPr="001F31D1" w:rsidRDefault="00A4559E" w:rsidP="00A4559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A9320E" w14:textId="04509484" w:rsidR="00356D28" w:rsidRDefault="00356D28" w:rsidP="00356D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F849C" w14:textId="2BAE8374" w:rsidR="00F96B8B" w:rsidRPr="00087B5E" w:rsidRDefault="00F96B8B" w:rsidP="00F96B8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азвание файла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заявкой 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дается по фамилии автора (например, Иванов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-заявка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25E4666" w14:textId="21A30DFE" w:rsidR="00F96B8B" w:rsidRDefault="00F96B8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66C1269" w14:textId="70AC6832" w:rsidR="00F96B8B" w:rsidRDefault="00F96B8B" w:rsidP="00F96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14:paraId="075C9927" w14:textId="77777777" w:rsidR="00F96B8B" w:rsidRDefault="00F96B8B" w:rsidP="00356D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EDD5E1" w14:textId="465635D2" w:rsidR="00395FB6" w:rsidRPr="00087B5E" w:rsidRDefault="00F96B8B" w:rsidP="00395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публикации принимаются 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5FB6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страниц</w:t>
      </w:r>
      <w:r w:rsidR="00395F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статьи (4-8 страниц)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азвание файла 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материалами 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дается по фамилии автора (например, Иванов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-статья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bookmarkStart w:id="0" w:name="_GoBack"/>
      <w:bookmarkEnd w:id="0"/>
    </w:p>
    <w:p w14:paraId="2614CEF5" w14:textId="43D9AA9F" w:rsidR="00AA4A96" w:rsidRDefault="00AA4A96" w:rsidP="00AA4A96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14:paraId="2F00F7D2" w14:textId="107379A5" w:rsidR="00AA4A96" w:rsidRPr="00F96B8B" w:rsidRDefault="00AA4A96" w:rsidP="00AA4A96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/>
          <w:iCs/>
          <w:sz w:val="28"/>
          <w:szCs w:val="24"/>
          <w:lang w:eastAsia="ru-RU"/>
        </w:rPr>
        <w:t>Требования к оформлению:</w:t>
      </w:r>
    </w:p>
    <w:p w14:paraId="532FEFAE" w14:textId="07545F81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Формат текста –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Microsoft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Word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(*.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doc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>, *.</w:t>
      </w:r>
      <w:proofErr w:type="spellStart"/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docx</w:t>
      </w:r>
      <w:proofErr w:type="spellEnd"/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). </w:t>
      </w:r>
    </w:p>
    <w:p w14:paraId="710ACF7C" w14:textId="77777777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Формат страницы: А4 (210x297 мм).</w:t>
      </w:r>
    </w:p>
    <w:p w14:paraId="46C6A9C1" w14:textId="77777777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Ориентация – книжная.</w:t>
      </w:r>
    </w:p>
    <w:p w14:paraId="4E6B258F" w14:textId="77777777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Поля (верхнее, нижнее, левое, правое) по 20 мм.</w:t>
      </w:r>
    </w:p>
    <w:p w14:paraId="7F8CAD9F" w14:textId="77777777"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Шрифт: размер (кегль) – 14.</w:t>
      </w:r>
    </w:p>
    <w:p w14:paraId="52EDA253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Тип шрифта: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Times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New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Roman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17923D8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Абзацный отступ – 1,25 см.</w:t>
      </w:r>
    </w:p>
    <w:p w14:paraId="1F60D935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Межстрочный интервал – полуторный. </w:t>
      </w:r>
    </w:p>
    <w:p w14:paraId="61798186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 xml:space="preserve">Допустимые выделения – курсив, полужирный. </w:t>
      </w:r>
    </w:p>
    <w:p w14:paraId="0D6ACAA9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 xml:space="preserve">Дефис должен отличаться </w:t>
      </w:r>
      <w:proofErr w:type="gramStart"/>
      <w:r w:rsidRPr="00F96B8B">
        <w:rPr>
          <w:rFonts w:ascii="Times New Roman" w:hAnsi="Times New Roman" w:cs="Times New Roman"/>
          <w:sz w:val="28"/>
          <w:szCs w:val="24"/>
        </w:rPr>
        <w:t>от тире</w:t>
      </w:r>
      <w:proofErr w:type="gramEnd"/>
      <w:r w:rsidRPr="00F96B8B">
        <w:rPr>
          <w:rFonts w:ascii="Times New Roman" w:hAnsi="Times New Roman" w:cs="Times New Roman"/>
          <w:sz w:val="28"/>
          <w:szCs w:val="24"/>
        </w:rPr>
        <w:t>.</w:t>
      </w:r>
    </w:p>
    <w:p w14:paraId="54ED7070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 xml:space="preserve">Тире и кавычки </w:t>
      </w:r>
      <w:proofErr w:type="gramStart"/>
      <w:r w:rsidRPr="00F96B8B">
        <w:rPr>
          <w:rFonts w:ascii="Times New Roman" w:hAnsi="Times New Roman" w:cs="Times New Roman"/>
          <w:sz w:val="28"/>
          <w:szCs w:val="24"/>
        </w:rPr>
        <w:t>(« »</w:t>
      </w:r>
      <w:proofErr w:type="gramEnd"/>
      <w:r w:rsidRPr="00F96B8B">
        <w:rPr>
          <w:rFonts w:ascii="Times New Roman" w:hAnsi="Times New Roman" w:cs="Times New Roman"/>
          <w:sz w:val="28"/>
          <w:szCs w:val="24"/>
        </w:rPr>
        <w:t>) должны быть одинакового начертания по всему тексту.</w:t>
      </w:r>
    </w:p>
    <w:p w14:paraId="33FF579F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При наборе не допускается стилей, не задаются колонки.</w:t>
      </w:r>
    </w:p>
    <w:p w14:paraId="65D14DEB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Не допускаются пробелы между абзацами.</w:t>
      </w:r>
    </w:p>
    <w:p w14:paraId="29A72470" w14:textId="77777777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Не допускается использование буквы ё.</w:t>
      </w:r>
    </w:p>
    <w:p w14:paraId="0C2D9E07" w14:textId="789D4C22"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6B8B">
        <w:rPr>
          <w:rFonts w:ascii="Times New Roman" w:hAnsi="Times New Roman"/>
          <w:sz w:val="28"/>
          <w:szCs w:val="28"/>
        </w:rPr>
        <w:t>Режим «расстановка переносов» отключен!</w:t>
      </w:r>
    </w:p>
    <w:p w14:paraId="457EB4C7" w14:textId="77777777" w:rsidR="00F96B8B" w:rsidRPr="00F96B8B" w:rsidRDefault="00F96B8B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143501" w14:textId="0AEB9749" w:rsidR="00AA4A96" w:rsidRPr="00F96B8B" w:rsidRDefault="00AA4A96" w:rsidP="00AA4A96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В начале статьи 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>необходимо указать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: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название статьи, фамили</w:t>
      </w:r>
      <w:r w:rsidR="00822C7B">
        <w:rPr>
          <w:rFonts w:ascii="Times New Roman" w:eastAsia="Calibri" w:hAnsi="Times New Roman" w:cs="Times New Roman"/>
          <w:b/>
          <w:sz w:val="28"/>
          <w:szCs w:val="24"/>
        </w:rPr>
        <w:t>ю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и инициалы автор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а(</w:t>
      </w:r>
      <w:proofErr w:type="spellStart"/>
      <w:r w:rsidRPr="00F96B8B">
        <w:rPr>
          <w:rFonts w:ascii="Times New Roman" w:eastAsia="Calibri" w:hAnsi="Times New Roman" w:cs="Times New Roman"/>
          <w:b/>
          <w:sz w:val="28"/>
          <w:szCs w:val="24"/>
        </w:rPr>
        <w:t>ов</w:t>
      </w:r>
      <w:proofErr w:type="spellEnd"/>
      <w:r w:rsidR="00395FB6"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>,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 xml:space="preserve"> научного руководителя (если есть),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название организации, в которой выполнена 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работа, город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1B4245A0" w14:textId="5B5C40DE"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Список </w:t>
      </w:r>
      <w:r w:rsidR="00395FB6">
        <w:rPr>
          <w:rFonts w:ascii="Times New Roman" w:eastAsia="Calibri" w:hAnsi="Times New Roman" w:cs="Times New Roman"/>
          <w:sz w:val="28"/>
          <w:szCs w:val="24"/>
          <w:lang w:eastAsia="ru-RU"/>
        </w:rPr>
        <w:t>литературы</w:t>
      </w:r>
      <w:r w:rsidRPr="00F96B8B">
        <w:rPr>
          <w:rFonts w:ascii="Times New Roman" w:hAnsi="Times New Roman" w:cs="Times New Roman"/>
          <w:sz w:val="28"/>
          <w:szCs w:val="24"/>
        </w:rPr>
        <w:t xml:space="preserve"> размещается в конце статьи и обусловливается наличием цитат или ссылок. </w:t>
      </w: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Список </w:t>
      </w:r>
      <w:r w:rsidR="00395FB6">
        <w:rPr>
          <w:rFonts w:ascii="Times New Roman" w:eastAsia="Calibri" w:hAnsi="Times New Roman" w:cs="Times New Roman"/>
          <w:sz w:val="28"/>
          <w:szCs w:val="24"/>
          <w:lang w:eastAsia="ru-RU"/>
        </w:rPr>
        <w:t>литературы</w:t>
      </w:r>
      <w:r w:rsidRPr="00F96B8B">
        <w:rPr>
          <w:rFonts w:ascii="Times New Roman" w:hAnsi="Times New Roman" w:cs="Times New Roman"/>
          <w:sz w:val="28"/>
          <w:szCs w:val="24"/>
        </w:rPr>
        <w:t xml:space="preserve"> оформляется в соответствии с ГОСТ Р 7.0.5–2008. </w:t>
      </w: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тексте </w:t>
      </w:r>
      <w:r w:rsidR="00395F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ссылки </w:t>
      </w: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обозначается квадратными скобками с указанием порядкового номера источника по списку, </w:t>
      </w:r>
      <w:proofErr w:type="gramStart"/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>например</w:t>
      </w:r>
      <w:proofErr w:type="gramEnd"/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: [5, 25]. </w:t>
      </w:r>
    </w:p>
    <w:p w14:paraId="5875D1EE" w14:textId="77777777"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/>
          <w:sz w:val="28"/>
          <w:szCs w:val="24"/>
        </w:rPr>
        <w:t>В тексте допускаются рисунки и таблицы</w:t>
      </w:r>
      <w:r w:rsidRPr="00F96B8B">
        <w:rPr>
          <w:rFonts w:ascii="Times New Roman" w:eastAsia="Calibri" w:hAnsi="Times New Roman" w:cs="Times New Roman"/>
          <w:sz w:val="28"/>
          <w:szCs w:val="24"/>
        </w:rPr>
        <w:t>. Рисунки следует выполнять в формате *.</w:t>
      </w:r>
      <w:r w:rsidRPr="00F96B8B">
        <w:rPr>
          <w:rFonts w:ascii="Times New Roman" w:eastAsia="Calibri" w:hAnsi="Times New Roman" w:cs="Times New Roman"/>
          <w:sz w:val="28"/>
          <w:szCs w:val="24"/>
          <w:lang w:val="en-US"/>
        </w:rPr>
        <w:t>jpg</w:t>
      </w:r>
      <w:r w:rsidRPr="00F96B8B">
        <w:rPr>
          <w:rFonts w:ascii="Times New Roman" w:eastAsia="Calibri" w:hAnsi="Times New Roman" w:cs="Times New Roman"/>
          <w:sz w:val="28"/>
          <w:szCs w:val="24"/>
        </w:rPr>
        <w:t>, *.</w:t>
      </w:r>
      <w:r w:rsidRPr="00F96B8B">
        <w:rPr>
          <w:rFonts w:ascii="Times New Roman" w:eastAsia="Calibri" w:hAnsi="Times New Roman" w:cs="Times New Roman"/>
          <w:sz w:val="28"/>
          <w:szCs w:val="24"/>
          <w:lang w:val="en-US"/>
        </w:rPr>
        <w:t>bmp</w:t>
      </w: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 или в редакторе </w:t>
      </w:r>
      <w:r w:rsidRPr="00F96B8B">
        <w:rPr>
          <w:rFonts w:ascii="Times New Roman" w:eastAsia="Calibri" w:hAnsi="Times New Roman" w:cs="Times New Roman"/>
          <w:sz w:val="28"/>
          <w:szCs w:val="24"/>
          <w:lang w:val="en-US"/>
        </w:rPr>
        <w:t>MSWord</w:t>
      </w: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. Рисунки должны быть вставлены в текст и быть четкими, цвет любой. Таблицы и рисунки с поворотом листа и альбомной ориентацией не допускаются. Название и номера рисунков указываются под рисунками, названия и номера таблиц – над таблицами. </w:t>
      </w:r>
    </w:p>
    <w:p w14:paraId="3B038A40" w14:textId="6C10FB03"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Объем 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публикации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395FB6">
        <w:rPr>
          <w:rFonts w:ascii="Times New Roman" w:eastAsia="Calibri" w:hAnsi="Times New Roman" w:cs="Times New Roman"/>
          <w:sz w:val="28"/>
          <w:szCs w:val="24"/>
        </w:rPr>
        <w:t>2-8</w:t>
      </w: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 страниц машинописного текста.</w:t>
      </w:r>
    </w:p>
    <w:p w14:paraId="313918EC" w14:textId="1AAF7CB8"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>Работы, которые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не отвечают </w:t>
      </w: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>указанным требованиям оформления и присланные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позже </w:t>
      </w:r>
      <w:r w:rsidR="00395FB6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18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.0</w:t>
      </w:r>
      <w:r w:rsidR="00395FB6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5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.2022 г</w:t>
      </w:r>
      <w:r w:rsidR="00395FB6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.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 xml:space="preserve">к рассмотрению 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не принимаются</w:t>
      </w: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>.</w:t>
      </w:r>
    </w:p>
    <w:p w14:paraId="54E9365E" w14:textId="669C2075" w:rsidR="0089608E" w:rsidRDefault="0089608E" w:rsidP="00AA4A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DF9041B" w14:textId="745B87BC" w:rsidR="00395FB6" w:rsidRDefault="00395FB6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733E51" w14:textId="3E2A8F8E" w:rsidR="00822C7B" w:rsidRDefault="00822C7B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2043F" w14:textId="70F98734" w:rsidR="00822C7B" w:rsidRDefault="00822C7B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4B714" w14:textId="77777777" w:rsidR="00822C7B" w:rsidRDefault="00822C7B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79E8D" w14:textId="2059BECA" w:rsidR="00C97E77" w:rsidRDefault="00C97E77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F0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</w:t>
      </w:r>
      <w:r w:rsidR="00D752F0" w:rsidRPr="00D752F0">
        <w:rPr>
          <w:rFonts w:ascii="Times New Roman" w:hAnsi="Times New Roman" w:cs="Times New Roman"/>
          <w:b/>
          <w:sz w:val="28"/>
          <w:szCs w:val="28"/>
        </w:rPr>
        <w:t xml:space="preserve"> тезисов (статьи):</w:t>
      </w:r>
    </w:p>
    <w:p w14:paraId="17EA3801" w14:textId="77777777" w:rsidR="00D752F0" w:rsidRPr="00FD0F0A" w:rsidRDefault="00D752F0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733B5C" w14:textId="77777777" w:rsidR="00D752F0" w:rsidRPr="00395FB6" w:rsidRDefault="00D752F0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B6">
        <w:rPr>
          <w:rFonts w:ascii="Times New Roman" w:hAnsi="Times New Roman" w:cs="Times New Roman"/>
          <w:b/>
          <w:sz w:val="28"/>
          <w:szCs w:val="28"/>
        </w:rPr>
        <w:t>ОСОБЕННОСТИ СОЦИАЛИ</w:t>
      </w:r>
      <w:r w:rsidR="008834B5" w:rsidRPr="00395FB6">
        <w:rPr>
          <w:rFonts w:ascii="Times New Roman" w:hAnsi="Times New Roman" w:cs="Times New Roman"/>
          <w:b/>
          <w:sz w:val="28"/>
          <w:szCs w:val="28"/>
        </w:rPr>
        <w:t>ЗАЦИИ ПОДРОСТКОВ</w:t>
      </w:r>
    </w:p>
    <w:p w14:paraId="52B8E65A" w14:textId="77777777"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9F1CD" w14:textId="03655649"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B6">
        <w:rPr>
          <w:rFonts w:ascii="Times New Roman" w:hAnsi="Times New Roman" w:cs="Times New Roman"/>
          <w:b/>
          <w:sz w:val="28"/>
          <w:szCs w:val="28"/>
        </w:rPr>
        <w:t>Е. Д. Иванова</w:t>
      </w:r>
    </w:p>
    <w:p w14:paraId="61ABECB5" w14:textId="2320B80C" w:rsidR="00395FB6" w:rsidRPr="00395FB6" w:rsidRDefault="00395FB6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395FB6"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 w:rsidRPr="00395FB6">
        <w:rPr>
          <w:rFonts w:ascii="Times New Roman" w:hAnsi="Times New Roman" w:cs="Times New Roman"/>
          <w:sz w:val="28"/>
          <w:szCs w:val="28"/>
        </w:rPr>
        <w:t>., доцент А.В. Петров</w:t>
      </w:r>
    </w:p>
    <w:p w14:paraId="6D6DF68C" w14:textId="39417CB3"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FB6">
        <w:rPr>
          <w:rFonts w:ascii="Times New Roman" w:hAnsi="Times New Roman" w:cs="Times New Roman"/>
          <w:b/>
          <w:sz w:val="28"/>
          <w:szCs w:val="28"/>
        </w:rPr>
        <w:t>Орский</w:t>
      </w:r>
      <w:proofErr w:type="spellEnd"/>
      <w:r w:rsidRPr="00395FB6">
        <w:rPr>
          <w:rFonts w:ascii="Times New Roman" w:hAnsi="Times New Roman" w:cs="Times New Roman"/>
          <w:b/>
          <w:sz w:val="28"/>
          <w:szCs w:val="28"/>
        </w:rPr>
        <w:t xml:space="preserve"> гуманитарно-технологический институт (филиал) ОГУ, г.</w:t>
      </w:r>
      <w:r w:rsidR="00395FB6" w:rsidRPr="00395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FB6">
        <w:rPr>
          <w:rFonts w:ascii="Times New Roman" w:hAnsi="Times New Roman" w:cs="Times New Roman"/>
          <w:b/>
          <w:sz w:val="28"/>
          <w:szCs w:val="28"/>
        </w:rPr>
        <w:t>Орск</w:t>
      </w:r>
    </w:p>
    <w:p w14:paraId="2E985817" w14:textId="77777777"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82E51" w14:textId="77777777" w:rsidR="008834B5" w:rsidRPr="00395FB6" w:rsidRDefault="00670A24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>Современная школа остро нуждается в поддержке и развитии системы социально-психологического сопровождения учащихся. Решение названной проблемы невозможно без профессиональной</w:t>
      </w:r>
      <w:r w:rsidR="00A60E92" w:rsidRPr="00395FB6">
        <w:rPr>
          <w:rFonts w:ascii="Times New Roman" w:hAnsi="Times New Roman" w:cs="Times New Roman"/>
          <w:sz w:val="28"/>
          <w:szCs w:val="28"/>
        </w:rPr>
        <w:t xml:space="preserve"> работы профильных специалистов – со</w:t>
      </w:r>
      <w:r w:rsidR="00A9033A" w:rsidRPr="00395FB6">
        <w:rPr>
          <w:rFonts w:ascii="Times New Roman" w:hAnsi="Times New Roman" w:cs="Times New Roman"/>
          <w:sz w:val="28"/>
          <w:szCs w:val="28"/>
        </w:rPr>
        <w:t>циальных педагогов и психологов.</w:t>
      </w:r>
    </w:p>
    <w:p w14:paraId="0E95A99A" w14:textId="77777777" w:rsidR="00A9033A" w:rsidRPr="00395FB6" w:rsidRDefault="00A9033A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983A0F" w14:textId="77777777" w:rsidR="00A9033A" w:rsidRPr="00395FB6" w:rsidRDefault="00A9033A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B6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14:paraId="5963ED67" w14:textId="77777777" w:rsidR="00F96B8B" w:rsidRPr="00395FB6" w:rsidRDefault="00F96B8B" w:rsidP="00F96B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>1. Морозов, В. О. Педагогическая реабилитация детей группы социального риска / В. О. Морозов // Социальная педагогика. – 2009. – № 3. – С. 45-57.</w:t>
      </w:r>
    </w:p>
    <w:p w14:paraId="35AB0780" w14:textId="25990BC9" w:rsidR="00F96B8B" w:rsidRPr="00395FB6" w:rsidRDefault="00F96B8B" w:rsidP="00F96B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 xml:space="preserve">2. Справочник социального педагога / авт.-сост. О. С. Гришанова. – </w:t>
      </w:r>
      <w:proofErr w:type="gramStart"/>
      <w:r w:rsidRPr="00395FB6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395FB6">
        <w:rPr>
          <w:rFonts w:ascii="Times New Roman" w:hAnsi="Times New Roman" w:cs="Times New Roman"/>
          <w:sz w:val="28"/>
          <w:szCs w:val="28"/>
        </w:rPr>
        <w:t xml:space="preserve"> Учитель, 2010. – 271 с. </w:t>
      </w:r>
    </w:p>
    <w:p w14:paraId="4C9D13F3" w14:textId="0A92BEC4" w:rsidR="00C83822" w:rsidRPr="00C83822" w:rsidRDefault="00933F2C" w:rsidP="00A45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4559E" w:rsidRPr="00C83822">
        <w:rPr>
          <w:rFonts w:ascii="Times New Roman" w:eastAsia="Calibri" w:hAnsi="Times New Roman" w:cs="Times New Roman"/>
          <w:sz w:val="24"/>
        </w:rPr>
        <w:lastRenderedPageBreak/>
        <w:t xml:space="preserve"> </w:t>
      </w:r>
    </w:p>
    <w:p w14:paraId="571F7E9D" w14:textId="467BEBD1" w:rsidR="00933F2C" w:rsidRPr="00C83822" w:rsidRDefault="00933F2C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3F2C" w:rsidRPr="00C83822" w:rsidSect="004570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C52"/>
    <w:multiLevelType w:val="hybridMultilevel"/>
    <w:tmpl w:val="087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1FAF"/>
    <w:multiLevelType w:val="multilevel"/>
    <w:tmpl w:val="4F0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D4C16"/>
    <w:multiLevelType w:val="multilevel"/>
    <w:tmpl w:val="6C0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16223"/>
    <w:multiLevelType w:val="multilevel"/>
    <w:tmpl w:val="5B14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A42A4"/>
    <w:multiLevelType w:val="hybridMultilevel"/>
    <w:tmpl w:val="9E06EC46"/>
    <w:lvl w:ilvl="0" w:tplc="8E7A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4D339C"/>
    <w:multiLevelType w:val="hybridMultilevel"/>
    <w:tmpl w:val="B4549566"/>
    <w:lvl w:ilvl="0" w:tplc="06ECD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505D0"/>
    <w:multiLevelType w:val="multilevel"/>
    <w:tmpl w:val="764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F0172"/>
    <w:multiLevelType w:val="hybridMultilevel"/>
    <w:tmpl w:val="369205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2B2751"/>
    <w:multiLevelType w:val="multilevel"/>
    <w:tmpl w:val="FD2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F654A"/>
    <w:multiLevelType w:val="hybridMultilevel"/>
    <w:tmpl w:val="69A44654"/>
    <w:lvl w:ilvl="0" w:tplc="E064E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0E211D"/>
    <w:multiLevelType w:val="multilevel"/>
    <w:tmpl w:val="37E4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92"/>
    <w:rsid w:val="0002148B"/>
    <w:rsid w:val="000222B6"/>
    <w:rsid w:val="00032D28"/>
    <w:rsid w:val="0006676F"/>
    <w:rsid w:val="00077FE6"/>
    <w:rsid w:val="00087B5E"/>
    <w:rsid w:val="000C080A"/>
    <w:rsid w:val="001646FA"/>
    <w:rsid w:val="001740D7"/>
    <w:rsid w:val="001B0C92"/>
    <w:rsid w:val="001D60CC"/>
    <w:rsid w:val="002B1913"/>
    <w:rsid w:val="002F42FF"/>
    <w:rsid w:val="00356D28"/>
    <w:rsid w:val="00365F4A"/>
    <w:rsid w:val="00395FB6"/>
    <w:rsid w:val="003D3BF4"/>
    <w:rsid w:val="003E3A73"/>
    <w:rsid w:val="004075FF"/>
    <w:rsid w:val="0045707C"/>
    <w:rsid w:val="005048FC"/>
    <w:rsid w:val="005E357D"/>
    <w:rsid w:val="00636834"/>
    <w:rsid w:val="00670A24"/>
    <w:rsid w:val="006D187D"/>
    <w:rsid w:val="006D5EB4"/>
    <w:rsid w:val="006E557B"/>
    <w:rsid w:val="006E67E6"/>
    <w:rsid w:val="00797E5B"/>
    <w:rsid w:val="007B6681"/>
    <w:rsid w:val="007D6BDB"/>
    <w:rsid w:val="00822C7B"/>
    <w:rsid w:val="0086044A"/>
    <w:rsid w:val="008834B5"/>
    <w:rsid w:val="0089608E"/>
    <w:rsid w:val="008B142B"/>
    <w:rsid w:val="00933F2C"/>
    <w:rsid w:val="00973A9C"/>
    <w:rsid w:val="0098092C"/>
    <w:rsid w:val="009A38D9"/>
    <w:rsid w:val="009D6A37"/>
    <w:rsid w:val="00A4559E"/>
    <w:rsid w:val="00A60E92"/>
    <w:rsid w:val="00A9033A"/>
    <w:rsid w:val="00AA4A96"/>
    <w:rsid w:val="00AB7921"/>
    <w:rsid w:val="00AB7BF8"/>
    <w:rsid w:val="00AF68FA"/>
    <w:rsid w:val="00B20940"/>
    <w:rsid w:val="00B434DE"/>
    <w:rsid w:val="00B53B54"/>
    <w:rsid w:val="00BB13AA"/>
    <w:rsid w:val="00BD413C"/>
    <w:rsid w:val="00BD6809"/>
    <w:rsid w:val="00BE2559"/>
    <w:rsid w:val="00C12C8E"/>
    <w:rsid w:val="00C20467"/>
    <w:rsid w:val="00C64954"/>
    <w:rsid w:val="00C7430B"/>
    <w:rsid w:val="00C7503E"/>
    <w:rsid w:val="00C81761"/>
    <w:rsid w:val="00C83822"/>
    <w:rsid w:val="00C97E77"/>
    <w:rsid w:val="00D74569"/>
    <w:rsid w:val="00D752F0"/>
    <w:rsid w:val="00DD597C"/>
    <w:rsid w:val="00DE5160"/>
    <w:rsid w:val="00E05F05"/>
    <w:rsid w:val="00E95A66"/>
    <w:rsid w:val="00EA6FB7"/>
    <w:rsid w:val="00EE1508"/>
    <w:rsid w:val="00F96B8B"/>
    <w:rsid w:val="00FB41CF"/>
    <w:rsid w:val="00FD0F0A"/>
    <w:rsid w:val="00FD4CC9"/>
    <w:rsid w:val="00FF4D00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7764"/>
  <w15:docId w15:val="{DDD3AC47-2842-4785-B25E-B4EA766E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0D7"/>
    <w:rPr>
      <w:strike w:val="0"/>
      <w:dstrike w:val="0"/>
      <w:color w:val="CC3300"/>
      <w:u w:val="none"/>
      <w:effect w:val="none"/>
    </w:rPr>
  </w:style>
  <w:style w:type="character" w:customStyle="1" w:styleId="post-author">
    <w:name w:val="post-author"/>
    <w:basedOn w:val="a0"/>
    <w:rsid w:val="001740D7"/>
  </w:style>
  <w:style w:type="character" w:customStyle="1" w:styleId="fn">
    <w:name w:val="fn"/>
    <w:basedOn w:val="a0"/>
    <w:rsid w:val="001740D7"/>
  </w:style>
  <w:style w:type="character" w:customStyle="1" w:styleId="post-timestamp1">
    <w:name w:val="post-timestamp1"/>
    <w:basedOn w:val="a0"/>
    <w:rsid w:val="001740D7"/>
  </w:style>
  <w:style w:type="character" w:customStyle="1" w:styleId="post-comment-link">
    <w:name w:val="post-comment-link"/>
    <w:basedOn w:val="a0"/>
    <w:rsid w:val="001740D7"/>
  </w:style>
  <w:style w:type="character" w:customStyle="1" w:styleId="item-control1">
    <w:name w:val="item-control1"/>
    <w:basedOn w:val="a0"/>
    <w:rsid w:val="001740D7"/>
    <w:rPr>
      <w:vanish/>
      <w:webHidden w:val="0"/>
      <w:specVanish w:val="0"/>
    </w:rPr>
  </w:style>
  <w:style w:type="character" w:customStyle="1" w:styleId="share-button-link-text1">
    <w:name w:val="share-button-link-text1"/>
    <w:basedOn w:val="a0"/>
    <w:rsid w:val="001740D7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1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3C0"/>
    <w:pPr>
      <w:ind w:left="720"/>
      <w:contextualSpacing/>
    </w:pPr>
  </w:style>
  <w:style w:type="table" w:styleId="a7">
    <w:name w:val="Table Grid"/>
    <w:basedOn w:val="a1"/>
    <w:uiPriority w:val="59"/>
    <w:rsid w:val="0035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745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45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45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45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4569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2B1913"/>
    <w:rPr>
      <w:color w:val="800080" w:themeColor="followedHyperlink"/>
      <w:u w:val="single"/>
    </w:rPr>
  </w:style>
  <w:style w:type="paragraph" w:customStyle="1" w:styleId="Default">
    <w:name w:val="Default"/>
    <w:rsid w:val="002B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933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3F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933F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7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7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3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35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8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43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7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8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21974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27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97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7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9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716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83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8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35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797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2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228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16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ashed" w:sz="6" w:space="8" w:color="777777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4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74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5B74-A0D6-4210-856A-A7E21DB3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Кафедра_ДПП</dc:creator>
  <cp:keywords/>
  <dc:description/>
  <cp:lastModifiedBy>Швацкий Алексей Юрьевич</cp:lastModifiedBy>
  <cp:revision>4</cp:revision>
  <cp:lastPrinted>2013-01-22T04:06:00Z</cp:lastPrinted>
  <dcterms:created xsi:type="dcterms:W3CDTF">2022-02-15T09:56:00Z</dcterms:created>
  <dcterms:modified xsi:type="dcterms:W3CDTF">2022-02-16T09:39:00Z</dcterms:modified>
</cp:coreProperties>
</file>