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B6B" w:rsidRDefault="008E1B6B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E1B6B" w:rsidRDefault="008E1B6B">
      <w:pPr>
        <w:pStyle w:val="ConsPlusNormal"/>
        <w:jc w:val="both"/>
        <w:outlineLvl w:val="0"/>
      </w:pPr>
    </w:p>
    <w:p w:rsidR="008E1B6B" w:rsidRDefault="008E1B6B">
      <w:pPr>
        <w:pStyle w:val="ConsPlusNormal"/>
        <w:outlineLvl w:val="0"/>
      </w:pPr>
      <w:r>
        <w:t>Зарегистрировано в Минюсте России 25 августа 2020 г. N 59449</w:t>
      </w:r>
    </w:p>
    <w:p w:rsidR="008E1B6B" w:rsidRDefault="008E1B6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1B6B" w:rsidRDefault="008E1B6B">
      <w:pPr>
        <w:pStyle w:val="ConsPlusNormal"/>
        <w:jc w:val="both"/>
      </w:pPr>
    </w:p>
    <w:p w:rsidR="008E1B6B" w:rsidRDefault="008E1B6B">
      <w:pPr>
        <w:pStyle w:val="ConsPlusTitle"/>
        <w:jc w:val="center"/>
      </w:pPr>
      <w:r>
        <w:t>МИНИСТЕРСТВО НАУКИ И ВЫСШЕГО ОБРАЗОВАНИЯ</w:t>
      </w:r>
    </w:p>
    <w:p w:rsidR="008E1B6B" w:rsidRDefault="008E1B6B">
      <w:pPr>
        <w:pStyle w:val="ConsPlusTitle"/>
        <w:jc w:val="center"/>
      </w:pPr>
      <w:r>
        <w:t>РОССИЙСКОЙ ФЕДЕРАЦИИ</w:t>
      </w:r>
    </w:p>
    <w:p w:rsidR="008E1B6B" w:rsidRDefault="008E1B6B">
      <w:pPr>
        <w:pStyle w:val="ConsPlusTitle"/>
        <w:jc w:val="both"/>
      </w:pPr>
    </w:p>
    <w:p w:rsidR="008E1B6B" w:rsidRDefault="008E1B6B">
      <w:pPr>
        <w:pStyle w:val="ConsPlusTitle"/>
        <w:jc w:val="center"/>
      </w:pPr>
      <w:r>
        <w:t>ПРИКАЗ</w:t>
      </w:r>
    </w:p>
    <w:p w:rsidR="008E1B6B" w:rsidRDefault="008E1B6B">
      <w:pPr>
        <w:pStyle w:val="ConsPlusTitle"/>
        <w:jc w:val="center"/>
      </w:pPr>
      <w:r>
        <w:t>от 12 августа 2020 г. N 970</w:t>
      </w:r>
    </w:p>
    <w:p w:rsidR="008E1B6B" w:rsidRDefault="008E1B6B">
      <w:pPr>
        <w:pStyle w:val="ConsPlusTitle"/>
        <w:jc w:val="both"/>
      </w:pPr>
    </w:p>
    <w:p w:rsidR="008E1B6B" w:rsidRDefault="008E1B6B">
      <w:pPr>
        <w:pStyle w:val="ConsPlusTitle"/>
        <w:jc w:val="center"/>
      </w:pPr>
      <w:r>
        <w:t>ОБ УТВЕРЖДЕНИИ</w:t>
      </w:r>
    </w:p>
    <w:p w:rsidR="008E1B6B" w:rsidRDefault="008E1B6B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8E1B6B" w:rsidRDefault="008E1B6B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8E1B6B" w:rsidRDefault="008E1B6B">
      <w:pPr>
        <w:pStyle w:val="ConsPlusTitle"/>
        <w:jc w:val="center"/>
      </w:pPr>
      <w:r>
        <w:t>38.03.02 МЕНЕДЖМЕНТ</w:t>
      </w:r>
    </w:p>
    <w:p w:rsidR="008E1B6B" w:rsidRDefault="008E1B6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E1B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B6B" w:rsidRDefault="008E1B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B6B" w:rsidRDefault="008E1B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1B6B" w:rsidRDefault="008E1B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1B6B" w:rsidRDefault="008E1B6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26.11.2020 </w:t>
            </w:r>
            <w:hyperlink r:id="rId5">
              <w:r>
                <w:rPr>
                  <w:color w:val="0000FF"/>
                </w:rPr>
                <w:t>N 1456</w:t>
              </w:r>
            </w:hyperlink>
            <w:r>
              <w:rPr>
                <w:color w:val="392C69"/>
              </w:rPr>
              <w:t>,</w:t>
            </w:r>
          </w:p>
          <w:p w:rsidR="008E1B6B" w:rsidRDefault="008E1B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19.07.2022 </w:t>
            </w:r>
            <w:hyperlink r:id="rId6">
              <w:r>
                <w:rPr>
                  <w:color w:val="0000FF"/>
                </w:rPr>
                <w:t>N 662</w:t>
              </w:r>
            </w:hyperlink>
            <w:r>
              <w:rPr>
                <w:color w:val="392C69"/>
              </w:rPr>
              <w:t xml:space="preserve">, от 27.02.2023 </w:t>
            </w:r>
            <w:hyperlink r:id="rId7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B6B" w:rsidRDefault="008E1B6B">
            <w:pPr>
              <w:pStyle w:val="ConsPlusNormal"/>
            </w:pPr>
          </w:p>
        </w:tc>
      </w:tr>
    </w:tbl>
    <w:p w:rsidR="008E1B6B" w:rsidRDefault="008E1B6B">
      <w:pPr>
        <w:pStyle w:val="ConsPlusNormal"/>
        <w:jc w:val="both"/>
      </w:pPr>
    </w:p>
    <w:p w:rsidR="008E1B6B" w:rsidRDefault="008E1B6B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утвержденных постановлением Правительства Российской Федерации от 15 июня 2018 г. N 682 (Собрание законодательства Российской Федерации, 2018, N 26, ст. 3851; 2020, N 13, ст. 1944) и </w:t>
      </w:r>
      <w:hyperlink r:id="rId9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9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38.03.02 Менеджмент (далее - стандарт).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9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10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38.03.02 Менеджмент (уровень бакалавриата), утвержденным приказом Министерства образования и науки Российской Федерации от 12 января 2016 г. N 7 (зарегистрирован Министерством юстиции Российской Федерации 9 февраля 2016 г., регистрационный N 41028), с изменениями, внесенными приказами Министерства образования и науки Российской Федерации от 20 апреля 2016 г. N 444 (зарегистрирован Министерством юстиции Российской Федерации 23 мая 2016 г., регистрационный N 42205) и от 13 июля 2017 г. N 653 (зарегистрирован Министерством юстиции Российской Федерации 7 августа 2017 г., регистрационный N 47703), прекращается 31 декабря 2020 года.</w:t>
      </w:r>
    </w:p>
    <w:p w:rsidR="008E1B6B" w:rsidRDefault="008E1B6B">
      <w:pPr>
        <w:pStyle w:val="ConsPlusNormal"/>
        <w:jc w:val="both"/>
      </w:pPr>
    </w:p>
    <w:p w:rsidR="008E1B6B" w:rsidRDefault="008E1B6B">
      <w:pPr>
        <w:pStyle w:val="ConsPlusNormal"/>
        <w:jc w:val="right"/>
      </w:pPr>
      <w:r>
        <w:t>Врио Министра</w:t>
      </w:r>
    </w:p>
    <w:p w:rsidR="008E1B6B" w:rsidRDefault="008E1B6B">
      <w:pPr>
        <w:pStyle w:val="ConsPlusNormal"/>
        <w:jc w:val="right"/>
      </w:pPr>
      <w:r>
        <w:t>А.В.НАРУКАВНИКОВ</w:t>
      </w:r>
    </w:p>
    <w:p w:rsidR="008E1B6B" w:rsidRDefault="008E1B6B">
      <w:pPr>
        <w:pStyle w:val="ConsPlusNormal"/>
        <w:jc w:val="both"/>
      </w:pPr>
    </w:p>
    <w:p w:rsidR="008E1B6B" w:rsidRDefault="008E1B6B">
      <w:pPr>
        <w:pStyle w:val="ConsPlusNormal"/>
        <w:jc w:val="both"/>
      </w:pPr>
    </w:p>
    <w:p w:rsidR="008E1B6B" w:rsidRDefault="008E1B6B">
      <w:pPr>
        <w:pStyle w:val="ConsPlusNormal"/>
        <w:jc w:val="both"/>
      </w:pPr>
    </w:p>
    <w:p w:rsidR="008E1B6B" w:rsidRDefault="008E1B6B">
      <w:pPr>
        <w:pStyle w:val="ConsPlusNormal"/>
        <w:jc w:val="both"/>
      </w:pPr>
    </w:p>
    <w:p w:rsidR="008E1B6B" w:rsidRDefault="008E1B6B">
      <w:pPr>
        <w:pStyle w:val="ConsPlusNormal"/>
        <w:jc w:val="both"/>
      </w:pPr>
    </w:p>
    <w:p w:rsidR="008E1B6B" w:rsidRDefault="008E1B6B">
      <w:pPr>
        <w:pStyle w:val="ConsPlusNormal"/>
        <w:jc w:val="right"/>
        <w:outlineLvl w:val="0"/>
      </w:pPr>
      <w:r>
        <w:t>Приложение</w:t>
      </w:r>
    </w:p>
    <w:p w:rsidR="008E1B6B" w:rsidRDefault="008E1B6B">
      <w:pPr>
        <w:pStyle w:val="ConsPlusNormal"/>
        <w:jc w:val="both"/>
      </w:pPr>
    </w:p>
    <w:p w:rsidR="008E1B6B" w:rsidRDefault="008E1B6B">
      <w:pPr>
        <w:pStyle w:val="ConsPlusNormal"/>
        <w:jc w:val="right"/>
      </w:pPr>
      <w:r>
        <w:t>Утвержден</w:t>
      </w:r>
    </w:p>
    <w:p w:rsidR="008E1B6B" w:rsidRDefault="008E1B6B">
      <w:pPr>
        <w:pStyle w:val="ConsPlusNormal"/>
        <w:jc w:val="right"/>
      </w:pPr>
      <w:r>
        <w:t>приказом Министерства науки</w:t>
      </w:r>
    </w:p>
    <w:p w:rsidR="008E1B6B" w:rsidRDefault="008E1B6B">
      <w:pPr>
        <w:pStyle w:val="ConsPlusNormal"/>
        <w:jc w:val="right"/>
      </w:pPr>
      <w:r>
        <w:t>и высшего образования</w:t>
      </w:r>
    </w:p>
    <w:p w:rsidR="008E1B6B" w:rsidRDefault="008E1B6B">
      <w:pPr>
        <w:pStyle w:val="ConsPlusNormal"/>
        <w:jc w:val="right"/>
      </w:pPr>
      <w:r>
        <w:t>Российской Федерации</w:t>
      </w:r>
    </w:p>
    <w:p w:rsidR="008E1B6B" w:rsidRDefault="008E1B6B">
      <w:pPr>
        <w:pStyle w:val="ConsPlusNormal"/>
        <w:jc w:val="right"/>
      </w:pPr>
      <w:r>
        <w:t>от 12 августа 2020 г. N 970</w:t>
      </w:r>
    </w:p>
    <w:p w:rsidR="008E1B6B" w:rsidRDefault="008E1B6B">
      <w:pPr>
        <w:pStyle w:val="ConsPlusNormal"/>
        <w:jc w:val="both"/>
      </w:pPr>
    </w:p>
    <w:p w:rsidR="008E1B6B" w:rsidRDefault="008E1B6B">
      <w:pPr>
        <w:pStyle w:val="ConsPlusTitle"/>
        <w:jc w:val="center"/>
      </w:pPr>
      <w:bookmarkStart w:id="1" w:name="P39"/>
      <w:bookmarkEnd w:id="1"/>
      <w:r>
        <w:t>ФЕДЕРАЛЬНЫЙ ГОСУДАРСТВЕННЫЙ ОБРАЗОВАТЕЛЬНЫЙ СТАНДАРТ</w:t>
      </w:r>
    </w:p>
    <w:p w:rsidR="008E1B6B" w:rsidRDefault="008E1B6B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8E1B6B" w:rsidRDefault="008E1B6B">
      <w:pPr>
        <w:pStyle w:val="ConsPlusTitle"/>
        <w:jc w:val="center"/>
      </w:pPr>
      <w:r>
        <w:t>38.03.02 МЕНЕДЖМЕНТ</w:t>
      </w:r>
    </w:p>
    <w:p w:rsidR="008E1B6B" w:rsidRDefault="008E1B6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E1B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B6B" w:rsidRDefault="008E1B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B6B" w:rsidRDefault="008E1B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1B6B" w:rsidRDefault="008E1B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1B6B" w:rsidRDefault="008E1B6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26.11.2020 </w:t>
            </w:r>
            <w:hyperlink r:id="rId11">
              <w:r>
                <w:rPr>
                  <w:color w:val="0000FF"/>
                </w:rPr>
                <w:t>N 1456</w:t>
              </w:r>
            </w:hyperlink>
            <w:r>
              <w:rPr>
                <w:color w:val="392C69"/>
              </w:rPr>
              <w:t>,</w:t>
            </w:r>
          </w:p>
          <w:p w:rsidR="008E1B6B" w:rsidRDefault="008E1B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19.07.2022 </w:t>
            </w:r>
            <w:hyperlink r:id="rId12">
              <w:r>
                <w:rPr>
                  <w:color w:val="0000FF"/>
                </w:rPr>
                <w:t>N 662</w:t>
              </w:r>
            </w:hyperlink>
            <w:r>
              <w:rPr>
                <w:color w:val="392C69"/>
              </w:rPr>
              <w:t xml:space="preserve">, от 27.02.2023 </w:t>
            </w:r>
            <w:hyperlink r:id="rId13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B6B" w:rsidRDefault="008E1B6B">
            <w:pPr>
              <w:pStyle w:val="ConsPlusNormal"/>
            </w:pPr>
          </w:p>
        </w:tc>
      </w:tr>
    </w:tbl>
    <w:p w:rsidR="008E1B6B" w:rsidRDefault="008E1B6B">
      <w:pPr>
        <w:pStyle w:val="ConsPlusNormal"/>
        <w:jc w:val="both"/>
      </w:pPr>
    </w:p>
    <w:p w:rsidR="008E1B6B" w:rsidRDefault="008E1B6B">
      <w:pPr>
        <w:pStyle w:val="ConsPlusTitle"/>
        <w:jc w:val="center"/>
        <w:outlineLvl w:val="1"/>
      </w:pPr>
      <w:r>
        <w:t>I. Общие положения</w:t>
      </w:r>
    </w:p>
    <w:p w:rsidR="008E1B6B" w:rsidRDefault="008E1B6B">
      <w:pPr>
        <w:pStyle w:val="ConsPlusNormal"/>
        <w:jc w:val="both"/>
      </w:pPr>
    </w:p>
    <w:p w:rsidR="008E1B6B" w:rsidRDefault="008E1B6B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38.03.02 Менеджмент (далее соответственно - программа бакалавриата, направление подготовки).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1.3. Обучение по программе бакалавриата в Организации может осуществляться в очной, очно-заочной и заочной &lt;1&gt; формах.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&lt;1&gt; Обучение по программе бакалавриата допускается в заочной форме при получении лицами второго или последующего высшего образования.</w:t>
      </w:r>
    </w:p>
    <w:p w:rsidR="008E1B6B" w:rsidRDefault="008E1B6B">
      <w:pPr>
        <w:pStyle w:val="ConsPlusNormal"/>
        <w:jc w:val="both"/>
      </w:pPr>
    </w:p>
    <w:p w:rsidR="008E1B6B" w:rsidRDefault="008E1B6B">
      <w:pPr>
        <w:pStyle w:val="ConsPlusNormal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Организация разрабатывает программу бакалавриата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lastRenderedPageBreak/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&lt;2&gt;.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4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8E1B6B" w:rsidRDefault="008E1B6B">
      <w:pPr>
        <w:pStyle w:val="ConsPlusNormal"/>
        <w:jc w:val="both"/>
      </w:pPr>
    </w:p>
    <w:p w:rsidR="008E1B6B" w:rsidRDefault="008E1B6B">
      <w:pPr>
        <w:pStyle w:val="ConsPlusNormal"/>
        <w:ind w:firstLine="540"/>
        <w:jc w:val="both"/>
      </w:pPr>
      <w:bookmarkStart w:id="2" w:name="P63"/>
      <w:bookmarkEnd w:id="2"/>
      <w:r>
        <w:t>1.8. Срок получения образования по программе бакалавриата (вне зависимости от применяемых образовательных технологий):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8E1B6B" w:rsidRDefault="008E1B6B">
      <w:pPr>
        <w:pStyle w:val="ConsPlusNormal"/>
        <w:spacing w:before="220"/>
        <w:ind w:firstLine="540"/>
        <w:jc w:val="both"/>
      </w:pPr>
      <w:bookmarkStart w:id="3" w:name="P67"/>
      <w:bookmarkEnd w:id="3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63">
        <w:r>
          <w:rPr>
            <w:color w:val="0000FF"/>
          </w:rPr>
          <w:t>пунктами 1.8</w:t>
        </w:r>
      </w:hyperlink>
      <w:r>
        <w:t xml:space="preserve"> и </w:t>
      </w:r>
      <w:hyperlink w:anchor="P67">
        <w:r>
          <w:rPr>
            <w:color w:val="0000FF"/>
          </w:rPr>
          <w:t>1.9</w:t>
        </w:r>
      </w:hyperlink>
      <w:r>
        <w:t xml:space="preserve"> ФГОС ВО: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8E1B6B" w:rsidRDefault="008E1B6B">
      <w:pPr>
        <w:pStyle w:val="ConsPlusNormal"/>
        <w:spacing w:before="220"/>
        <w:ind w:firstLine="540"/>
        <w:jc w:val="both"/>
      </w:pPr>
      <w:bookmarkStart w:id="4" w:name="P72"/>
      <w:bookmarkEnd w:id="4"/>
      <w:r>
        <w:t>1.11. Области профессиональной деятельности &lt;3&gt;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5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</w:t>
      </w:r>
      <w:r>
        <w:lastRenderedPageBreak/>
        <w:t>регистрационный N 46168).</w:t>
      </w:r>
    </w:p>
    <w:p w:rsidR="008E1B6B" w:rsidRDefault="008E1B6B">
      <w:pPr>
        <w:pStyle w:val="ConsPlusNormal"/>
        <w:jc w:val="both"/>
      </w:pPr>
    </w:p>
    <w:p w:rsidR="008E1B6B" w:rsidRDefault="008E1B6B">
      <w:pPr>
        <w:pStyle w:val="ConsPlusNormal"/>
        <w:ind w:firstLine="540"/>
        <w:jc w:val="both"/>
      </w:pPr>
      <w:hyperlink r:id="rId16">
        <w:r>
          <w:rPr>
            <w:color w:val="0000FF"/>
          </w:rPr>
          <w:t>01</w:t>
        </w:r>
      </w:hyperlink>
      <w:r>
        <w:t xml:space="preserve"> Образование и наука (в сферах: образования; научных исследований);</w:t>
      </w:r>
    </w:p>
    <w:p w:rsidR="008E1B6B" w:rsidRDefault="008E1B6B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08</w:t>
        </w:r>
      </w:hyperlink>
      <w:r>
        <w:t xml:space="preserve"> Финансы и экономика (в сферах: внутреннего и внешнего финансового контроля и аудита; финансового консультирования; управления рисками; организации закупок; исследования и анализа рынков продуктов, услуг и технологий; продвижения и организации продаж продуктов, услуг и технологий; управления проектами; контроллинга и информационно-аналитической поддержки управленческих решений; консалтинга);</w:t>
      </w:r>
    </w:p>
    <w:p w:rsidR="008E1B6B" w:rsidRDefault="008E1B6B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в промышленности (в сферах: стратегического и тактического планирования и организации производства; логистики; организации сетей поставок).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8E1B6B" w:rsidRDefault="008E1B6B">
      <w:pPr>
        <w:pStyle w:val="ConsPlusNormal"/>
        <w:spacing w:before="220"/>
        <w:ind w:firstLine="540"/>
        <w:jc w:val="both"/>
      </w:pPr>
      <w:bookmarkStart w:id="5" w:name="P80"/>
      <w:bookmarkEnd w:id="5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информационно-аналитический;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финансовый;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предпринимательский;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педагогический;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научно-исследовательский.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на: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 xml:space="preserve">1.14. Программа бакалавриата, содержащая </w:t>
      </w:r>
      <w:hyperlink r:id="rId19">
        <w:r>
          <w:rPr>
            <w:color w:val="0000FF"/>
          </w:rPr>
          <w:t>сведения</w:t>
        </w:r>
      </w:hyperlink>
      <w:r>
        <w:t>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8E1B6B" w:rsidRDefault="008E1B6B">
      <w:pPr>
        <w:pStyle w:val="ConsPlusNormal"/>
        <w:jc w:val="both"/>
      </w:pPr>
    </w:p>
    <w:p w:rsidR="008E1B6B" w:rsidRDefault="008E1B6B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8E1B6B" w:rsidRDefault="008E1B6B">
      <w:pPr>
        <w:pStyle w:val="ConsPlusNormal"/>
        <w:jc w:val="both"/>
      </w:pPr>
    </w:p>
    <w:p w:rsidR="008E1B6B" w:rsidRDefault="008E1B6B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8E1B6B" w:rsidRDefault="008E1B6B">
      <w:pPr>
        <w:pStyle w:val="ConsPlusNormal"/>
        <w:spacing w:before="220"/>
        <w:ind w:firstLine="540"/>
        <w:jc w:val="both"/>
      </w:pPr>
      <w:hyperlink w:anchor="P106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8E1B6B" w:rsidRDefault="008E1B6B">
      <w:pPr>
        <w:pStyle w:val="ConsPlusNormal"/>
        <w:spacing w:before="220"/>
        <w:ind w:firstLine="540"/>
        <w:jc w:val="both"/>
      </w:pPr>
      <w:hyperlink w:anchor="P109">
        <w:r>
          <w:rPr>
            <w:color w:val="0000FF"/>
          </w:rPr>
          <w:t>Блок 2</w:t>
        </w:r>
      </w:hyperlink>
      <w:r>
        <w:t xml:space="preserve"> "Практика";</w:t>
      </w:r>
    </w:p>
    <w:p w:rsidR="008E1B6B" w:rsidRDefault="008E1B6B">
      <w:pPr>
        <w:pStyle w:val="ConsPlusNormal"/>
        <w:spacing w:before="220"/>
        <w:ind w:firstLine="540"/>
        <w:jc w:val="both"/>
      </w:pPr>
      <w:hyperlink w:anchor="P112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8E1B6B" w:rsidRDefault="008E1B6B">
      <w:pPr>
        <w:pStyle w:val="ConsPlusNormal"/>
        <w:jc w:val="both"/>
      </w:pPr>
    </w:p>
    <w:p w:rsidR="008E1B6B" w:rsidRDefault="008E1B6B">
      <w:pPr>
        <w:pStyle w:val="ConsPlusNormal"/>
        <w:jc w:val="center"/>
      </w:pPr>
      <w:r>
        <w:t>Структура и объем программы бакалавриата</w:t>
      </w:r>
    </w:p>
    <w:p w:rsidR="008E1B6B" w:rsidRDefault="008E1B6B">
      <w:pPr>
        <w:pStyle w:val="ConsPlusNormal"/>
        <w:jc w:val="both"/>
      </w:pPr>
    </w:p>
    <w:p w:rsidR="008E1B6B" w:rsidRDefault="008E1B6B">
      <w:pPr>
        <w:pStyle w:val="ConsPlusNormal"/>
        <w:jc w:val="right"/>
      </w:pPr>
      <w:r>
        <w:t>Таблица</w:t>
      </w:r>
    </w:p>
    <w:p w:rsidR="008E1B6B" w:rsidRDefault="008E1B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54"/>
        <w:gridCol w:w="3685"/>
        <w:gridCol w:w="3888"/>
      </w:tblGrid>
      <w:tr w:rsidR="008E1B6B">
        <w:tc>
          <w:tcPr>
            <w:tcW w:w="5139" w:type="dxa"/>
            <w:gridSpan w:val="2"/>
          </w:tcPr>
          <w:p w:rsidR="008E1B6B" w:rsidRDefault="008E1B6B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888" w:type="dxa"/>
          </w:tcPr>
          <w:p w:rsidR="008E1B6B" w:rsidRDefault="008E1B6B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8E1B6B">
        <w:tc>
          <w:tcPr>
            <w:tcW w:w="1454" w:type="dxa"/>
          </w:tcPr>
          <w:p w:rsidR="008E1B6B" w:rsidRDefault="008E1B6B">
            <w:pPr>
              <w:pStyle w:val="ConsPlusNormal"/>
              <w:jc w:val="center"/>
            </w:pPr>
            <w:bookmarkStart w:id="6" w:name="P106"/>
            <w:bookmarkEnd w:id="6"/>
            <w:r>
              <w:t>Блок 1</w:t>
            </w:r>
          </w:p>
        </w:tc>
        <w:tc>
          <w:tcPr>
            <w:tcW w:w="3685" w:type="dxa"/>
            <w:vAlign w:val="center"/>
          </w:tcPr>
          <w:p w:rsidR="008E1B6B" w:rsidRDefault="008E1B6B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888" w:type="dxa"/>
            <w:vAlign w:val="center"/>
          </w:tcPr>
          <w:p w:rsidR="008E1B6B" w:rsidRDefault="008E1B6B">
            <w:pPr>
              <w:pStyle w:val="ConsPlusNormal"/>
              <w:jc w:val="center"/>
            </w:pPr>
            <w:r>
              <w:t>не менее 160</w:t>
            </w:r>
          </w:p>
        </w:tc>
      </w:tr>
      <w:tr w:rsidR="008E1B6B">
        <w:tc>
          <w:tcPr>
            <w:tcW w:w="1454" w:type="dxa"/>
          </w:tcPr>
          <w:p w:rsidR="008E1B6B" w:rsidRDefault="008E1B6B">
            <w:pPr>
              <w:pStyle w:val="ConsPlusNormal"/>
              <w:jc w:val="center"/>
            </w:pPr>
            <w:bookmarkStart w:id="7" w:name="P109"/>
            <w:bookmarkEnd w:id="7"/>
            <w:r>
              <w:t>Блок 2</w:t>
            </w:r>
          </w:p>
        </w:tc>
        <w:tc>
          <w:tcPr>
            <w:tcW w:w="3685" w:type="dxa"/>
            <w:vAlign w:val="center"/>
          </w:tcPr>
          <w:p w:rsidR="008E1B6B" w:rsidRDefault="008E1B6B">
            <w:pPr>
              <w:pStyle w:val="ConsPlusNormal"/>
            </w:pPr>
            <w:r>
              <w:t>Практика</w:t>
            </w:r>
          </w:p>
        </w:tc>
        <w:tc>
          <w:tcPr>
            <w:tcW w:w="3888" w:type="dxa"/>
            <w:vAlign w:val="center"/>
          </w:tcPr>
          <w:p w:rsidR="008E1B6B" w:rsidRDefault="008E1B6B">
            <w:pPr>
              <w:pStyle w:val="ConsPlusNormal"/>
              <w:jc w:val="center"/>
            </w:pPr>
            <w:r>
              <w:t>не менее 9</w:t>
            </w:r>
          </w:p>
        </w:tc>
      </w:tr>
      <w:tr w:rsidR="008E1B6B">
        <w:tc>
          <w:tcPr>
            <w:tcW w:w="1454" w:type="dxa"/>
          </w:tcPr>
          <w:p w:rsidR="008E1B6B" w:rsidRDefault="008E1B6B">
            <w:pPr>
              <w:pStyle w:val="ConsPlusNormal"/>
              <w:jc w:val="center"/>
            </w:pPr>
            <w:bookmarkStart w:id="8" w:name="P112"/>
            <w:bookmarkEnd w:id="8"/>
            <w:r>
              <w:t>Блок 3</w:t>
            </w:r>
          </w:p>
        </w:tc>
        <w:tc>
          <w:tcPr>
            <w:tcW w:w="3685" w:type="dxa"/>
            <w:vAlign w:val="center"/>
          </w:tcPr>
          <w:p w:rsidR="008E1B6B" w:rsidRDefault="008E1B6B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888" w:type="dxa"/>
            <w:vAlign w:val="center"/>
          </w:tcPr>
          <w:p w:rsidR="008E1B6B" w:rsidRDefault="008E1B6B">
            <w:pPr>
              <w:pStyle w:val="ConsPlusNormal"/>
              <w:jc w:val="center"/>
            </w:pPr>
            <w:r>
              <w:t>не менее 6</w:t>
            </w:r>
          </w:p>
        </w:tc>
      </w:tr>
      <w:tr w:rsidR="008E1B6B">
        <w:tc>
          <w:tcPr>
            <w:tcW w:w="5139" w:type="dxa"/>
            <w:gridSpan w:val="2"/>
            <w:vAlign w:val="center"/>
          </w:tcPr>
          <w:p w:rsidR="008E1B6B" w:rsidRDefault="008E1B6B">
            <w:pPr>
              <w:pStyle w:val="ConsPlusNormal"/>
              <w:ind w:left="283"/>
            </w:pPr>
            <w:r>
              <w:t>Объем программы бакалавриата</w:t>
            </w:r>
          </w:p>
        </w:tc>
        <w:tc>
          <w:tcPr>
            <w:tcW w:w="3888" w:type="dxa"/>
            <w:vAlign w:val="center"/>
          </w:tcPr>
          <w:p w:rsidR="008E1B6B" w:rsidRDefault="008E1B6B">
            <w:pPr>
              <w:pStyle w:val="ConsPlusNormal"/>
              <w:jc w:val="center"/>
            </w:pPr>
            <w:r>
              <w:t>240</w:t>
            </w:r>
          </w:p>
        </w:tc>
      </w:tr>
    </w:tbl>
    <w:p w:rsidR="008E1B6B" w:rsidRDefault="008E1B6B">
      <w:pPr>
        <w:pStyle w:val="ConsPlusNormal"/>
        <w:jc w:val="both"/>
      </w:pPr>
    </w:p>
    <w:p w:rsidR="008E1B6B" w:rsidRDefault="008E1B6B">
      <w:pPr>
        <w:pStyle w:val="ConsPlusNormal"/>
        <w:ind w:firstLine="540"/>
        <w:jc w:val="both"/>
      </w:pPr>
      <w:bookmarkStart w:id="9" w:name="P118"/>
      <w:bookmarkEnd w:id="9"/>
      <w:r>
        <w:t xml:space="preserve">2.2. Программа бакалавриата в рамках </w:t>
      </w:r>
      <w:hyperlink w:anchor="P106">
        <w:r>
          <w:rPr>
            <w:color w:val="0000FF"/>
          </w:rPr>
          <w:t>Блока 1</w:t>
        </w:r>
      </w:hyperlink>
      <w:r>
        <w:t xml:space="preserve"> "Дисциплины (модули)" должна обеспечивать: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реализацию дисциплин (модулей) по философии, иностранному языку, безопасности жизнедеятельности;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реализацию дисциплины (модуля) "История России" в объеме не менее 4 з.е., при этом объем контактной работы обучающихся с педагогическими работниками Организации должен составлять в очной форме обучения не менее 80 процентов, в очно-заочной и заочной формах обучения не менее 40 процентов объема, отводимого на реализацию указанной дисциплины (модуля).</w:t>
      </w:r>
    </w:p>
    <w:p w:rsidR="008E1B6B" w:rsidRDefault="008E1B6B">
      <w:pPr>
        <w:pStyle w:val="ConsPlusNormal"/>
        <w:jc w:val="both"/>
      </w:pPr>
      <w:r>
        <w:t xml:space="preserve">(п. 2.2 в ред. </w:t>
      </w:r>
      <w:hyperlink r:id="rId20">
        <w:r>
          <w:rPr>
            <w:color w:val="0000FF"/>
          </w:rPr>
          <w:t>Приказа</w:t>
        </w:r>
      </w:hyperlink>
      <w:r>
        <w:t xml:space="preserve"> Минобрнауки России от 19.07.2022 N 662)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106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8E1B6B" w:rsidRDefault="008E1B6B">
      <w:pPr>
        <w:pStyle w:val="ConsPlusNormal"/>
        <w:spacing w:before="220"/>
        <w:ind w:firstLine="540"/>
        <w:jc w:val="both"/>
      </w:pPr>
      <w:bookmarkStart w:id="10" w:name="P126"/>
      <w:bookmarkEnd w:id="10"/>
      <w:r>
        <w:t xml:space="preserve">2.4. В </w:t>
      </w:r>
      <w:hyperlink w:anchor="P109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lastRenderedPageBreak/>
        <w:t>технологическая (проектно-технологическая) практика;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26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2.6. Организация: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26">
        <w:r>
          <w:rPr>
            <w:color w:val="0000FF"/>
          </w:rPr>
          <w:t>пункте 2.4</w:t>
        </w:r>
      </w:hyperlink>
      <w:r>
        <w:t xml:space="preserve"> ФГОС ВО;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вправе выбрать один или несколько типов учебной практики и (или) производственной практики из рекомендуемых ПООП (при наличии);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12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выполнение и защита выпускной квалификационной работы.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2.8. При разработке программы бакалавриата обучающимся обеспечивается возможность освоения элективных дисциплин (модулей) и факультативных дисциплин (модулей).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ВО.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18">
        <w:r>
          <w:rPr>
            <w:color w:val="0000FF"/>
          </w:rPr>
          <w:t>пункте 2.2</w:t>
        </w:r>
      </w:hyperlink>
      <w:r>
        <w:t xml:space="preserve"> ФГОС ВО;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106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менее 30 процентов общего объема программы бакалавриата.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2.10. Организация должна предоставлять инвалидам и лицам с ОВЗ (по их заявлению) возможность обучения по программе бакалавриата,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8E1B6B" w:rsidRDefault="008E1B6B">
      <w:pPr>
        <w:pStyle w:val="ConsPlusNormal"/>
        <w:jc w:val="both"/>
      </w:pPr>
    </w:p>
    <w:p w:rsidR="008E1B6B" w:rsidRDefault="008E1B6B">
      <w:pPr>
        <w:pStyle w:val="ConsPlusTitle"/>
        <w:jc w:val="center"/>
        <w:outlineLvl w:val="1"/>
      </w:pPr>
      <w:r>
        <w:lastRenderedPageBreak/>
        <w:t>III. Требования к результатам освоения</w:t>
      </w:r>
    </w:p>
    <w:p w:rsidR="008E1B6B" w:rsidRDefault="008E1B6B">
      <w:pPr>
        <w:pStyle w:val="ConsPlusTitle"/>
        <w:jc w:val="center"/>
      </w:pPr>
      <w:r>
        <w:t>программы бакалавриата</w:t>
      </w:r>
    </w:p>
    <w:p w:rsidR="008E1B6B" w:rsidRDefault="008E1B6B">
      <w:pPr>
        <w:pStyle w:val="ConsPlusNormal"/>
        <w:jc w:val="both"/>
      </w:pPr>
    </w:p>
    <w:p w:rsidR="008E1B6B" w:rsidRDefault="008E1B6B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8E1B6B" w:rsidRDefault="008E1B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27"/>
        <w:gridCol w:w="6236"/>
      </w:tblGrid>
      <w:tr w:rsidR="008E1B6B">
        <w:tc>
          <w:tcPr>
            <w:tcW w:w="2827" w:type="dxa"/>
          </w:tcPr>
          <w:p w:rsidR="008E1B6B" w:rsidRDefault="008E1B6B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236" w:type="dxa"/>
          </w:tcPr>
          <w:p w:rsidR="008E1B6B" w:rsidRDefault="008E1B6B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8E1B6B">
        <w:tc>
          <w:tcPr>
            <w:tcW w:w="2827" w:type="dxa"/>
            <w:vAlign w:val="center"/>
          </w:tcPr>
          <w:p w:rsidR="008E1B6B" w:rsidRDefault="008E1B6B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236" w:type="dxa"/>
            <w:vAlign w:val="center"/>
          </w:tcPr>
          <w:p w:rsidR="008E1B6B" w:rsidRDefault="008E1B6B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8E1B6B">
        <w:tc>
          <w:tcPr>
            <w:tcW w:w="2827" w:type="dxa"/>
            <w:vAlign w:val="center"/>
          </w:tcPr>
          <w:p w:rsidR="008E1B6B" w:rsidRDefault="008E1B6B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36" w:type="dxa"/>
            <w:vAlign w:val="center"/>
          </w:tcPr>
          <w:p w:rsidR="008E1B6B" w:rsidRDefault="008E1B6B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8E1B6B">
        <w:tc>
          <w:tcPr>
            <w:tcW w:w="2827" w:type="dxa"/>
            <w:vAlign w:val="center"/>
          </w:tcPr>
          <w:p w:rsidR="008E1B6B" w:rsidRDefault="008E1B6B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36" w:type="dxa"/>
            <w:vAlign w:val="center"/>
          </w:tcPr>
          <w:p w:rsidR="008E1B6B" w:rsidRDefault="008E1B6B">
            <w:pPr>
              <w:pStyle w:val="ConsPlusNormal"/>
              <w:jc w:val="both"/>
            </w:pPr>
            <w:r>
              <w:t>УК-3. Способен осуществлять социальное взаимодействие и реализовывать свою роль в команде</w:t>
            </w:r>
          </w:p>
        </w:tc>
      </w:tr>
      <w:tr w:rsidR="008E1B6B">
        <w:tc>
          <w:tcPr>
            <w:tcW w:w="2827" w:type="dxa"/>
            <w:vAlign w:val="center"/>
          </w:tcPr>
          <w:p w:rsidR="008E1B6B" w:rsidRDefault="008E1B6B">
            <w:pPr>
              <w:pStyle w:val="ConsPlusNormal"/>
            </w:pPr>
            <w:r>
              <w:t>Коммуникация</w:t>
            </w:r>
          </w:p>
        </w:tc>
        <w:tc>
          <w:tcPr>
            <w:tcW w:w="6236" w:type="dxa"/>
            <w:vAlign w:val="center"/>
          </w:tcPr>
          <w:p w:rsidR="008E1B6B" w:rsidRDefault="008E1B6B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8E1B6B">
        <w:tc>
          <w:tcPr>
            <w:tcW w:w="2827" w:type="dxa"/>
            <w:vAlign w:val="center"/>
          </w:tcPr>
          <w:p w:rsidR="008E1B6B" w:rsidRDefault="008E1B6B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36" w:type="dxa"/>
            <w:vAlign w:val="center"/>
          </w:tcPr>
          <w:p w:rsidR="008E1B6B" w:rsidRDefault="008E1B6B">
            <w:pPr>
              <w:pStyle w:val="ConsPlusNormal"/>
              <w:jc w:val="both"/>
            </w:pPr>
            <w: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8E1B6B">
        <w:tc>
          <w:tcPr>
            <w:tcW w:w="2827" w:type="dxa"/>
            <w:vMerge w:val="restart"/>
            <w:vAlign w:val="center"/>
          </w:tcPr>
          <w:p w:rsidR="008E1B6B" w:rsidRDefault="008E1B6B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236" w:type="dxa"/>
            <w:vAlign w:val="center"/>
          </w:tcPr>
          <w:p w:rsidR="008E1B6B" w:rsidRDefault="008E1B6B">
            <w:pPr>
              <w:pStyle w:val="ConsPlusNormal"/>
              <w:jc w:val="both"/>
            </w:pPr>
            <w: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8E1B6B">
        <w:tc>
          <w:tcPr>
            <w:tcW w:w="2827" w:type="dxa"/>
            <w:vMerge/>
          </w:tcPr>
          <w:p w:rsidR="008E1B6B" w:rsidRDefault="008E1B6B">
            <w:pPr>
              <w:pStyle w:val="ConsPlusNormal"/>
            </w:pPr>
          </w:p>
        </w:tc>
        <w:tc>
          <w:tcPr>
            <w:tcW w:w="6236" w:type="dxa"/>
            <w:vAlign w:val="center"/>
          </w:tcPr>
          <w:p w:rsidR="008E1B6B" w:rsidRDefault="008E1B6B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8E1B6B">
        <w:tc>
          <w:tcPr>
            <w:tcW w:w="2827" w:type="dxa"/>
            <w:vAlign w:val="center"/>
          </w:tcPr>
          <w:p w:rsidR="008E1B6B" w:rsidRDefault="008E1B6B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236" w:type="dxa"/>
            <w:vAlign w:val="center"/>
          </w:tcPr>
          <w:p w:rsidR="008E1B6B" w:rsidRDefault="008E1B6B">
            <w:pPr>
              <w:pStyle w:val="ConsPlusNormal"/>
              <w:jc w:val="both"/>
            </w:pPr>
            <w: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8E1B6B">
        <w:tc>
          <w:tcPr>
            <w:tcW w:w="2827" w:type="dxa"/>
            <w:vAlign w:val="center"/>
          </w:tcPr>
          <w:p w:rsidR="008E1B6B" w:rsidRDefault="008E1B6B">
            <w:pPr>
              <w:pStyle w:val="ConsPlusNormal"/>
            </w:pPr>
            <w:r>
              <w:t>Инклюзивная компетентность</w:t>
            </w:r>
          </w:p>
        </w:tc>
        <w:tc>
          <w:tcPr>
            <w:tcW w:w="6236" w:type="dxa"/>
            <w:vAlign w:val="center"/>
          </w:tcPr>
          <w:p w:rsidR="008E1B6B" w:rsidRDefault="008E1B6B">
            <w:pPr>
              <w:pStyle w:val="ConsPlusNormal"/>
              <w:jc w:val="both"/>
            </w:pPr>
            <w:r>
              <w:t>УК-9. Способен использовать базовые дефектологические знания в социальной и профессиональной сферах</w:t>
            </w:r>
          </w:p>
        </w:tc>
      </w:tr>
      <w:tr w:rsidR="008E1B6B">
        <w:tc>
          <w:tcPr>
            <w:tcW w:w="2827" w:type="dxa"/>
            <w:vAlign w:val="center"/>
          </w:tcPr>
          <w:p w:rsidR="008E1B6B" w:rsidRDefault="008E1B6B">
            <w:pPr>
              <w:pStyle w:val="ConsPlusNormal"/>
            </w:pPr>
            <w:r>
              <w:t>Экономическая культура, в том числе финансовая грамотность</w:t>
            </w:r>
          </w:p>
        </w:tc>
        <w:tc>
          <w:tcPr>
            <w:tcW w:w="6236" w:type="dxa"/>
            <w:vAlign w:val="center"/>
          </w:tcPr>
          <w:p w:rsidR="008E1B6B" w:rsidRDefault="008E1B6B">
            <w:pPr>
              <w:pStyle w:val="ConsPlusNormal"/>
              <w:jc w:val="both"/>
            </w:pPr>
            <w:r>
              <w:t>УК-10. Способен принимать обоснованные экономические решения в различных областях жизнедеятельности</w:t>
            </w:r>
          </w:p>
        </w:tc>
      </w:tr>
      <w:tr w:rsidR="008E1B6B">
        <w:tblPrEx>
          <w:tblBorders>
            <w:insideH w:val="nil"/>
          </w:tblBorders>
        </w:tblPrEx>
        <w:tc>
          <w:tcPr>
            <w:tcW w:w="2827" w:type="dxa"/>
            <w:tcBorders>
              <w:bottom w:val="nil"/>
            </w:tcBorders>
          </w:tcPr>
          <w:p w:rsidR="008E1B6B" w:rsidRDefault="008E1B6B">
            <w:pPr>
              <w:pStyle w:val="ConsPlusNormal"/>
            </w:pPr>
            <w:r>
              <w:lastRenderedPageBreak/>
              <w:t>Гражданская позиция</w:t>
            </w:r>
          </w:p>
        </w:tc>
        <w:tc>
          <w:tcPr>
            <w:tcW w:w="6236" w:type="dxa"/>
            <w:tcBorders>
              <w:bottom w:val="nil"/>
            </w:tcBorders>
          </w:tcPr>
          <w:p w:rsidR="008E1B6B" w:rsidRDefault="008E1B6B">
            <w:pPr>
              <w:pStyle w:val="ConsPlusNormal"/>
              <w:jc w:val="both"/>
            </w:pPr>
            <w:r>
              <w:t>УК-11.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8E1B6B">
        <w:tblPrEx>
          <w:tblBorders>
            <w:insideH w:val="nil"/>
          </w:tblBorders>
        </w:tblPrEx>
        <w:tc>
          <w:tcPr>
            <w:tcW w:w="9063" w:type="dxa"/>
            <w:gridSpan w:val="2"/>
            <w:tcBorders>
              <w:top w:val="nil"/>
            </w:tcBorders>
          </w:tcPr>
          <w:p w:rsidR="008E1B6B" w:rsidRDefault="008E1B6B">
            <w:pPr>
              <w:pStyle w:val="ConsPlusNormal"/>
              <w:jc w:val="both"/>
            </w:pPr>
            <w:r>
              <w:t xml:space="preserve">(в ред. </w:t>
            </w:r>
            <w:hyperlink r:id="rId2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27.02.2023 N 208)</w:t>
            </w:r>
          </w:p>
        </w:tc>
      </w:tr>
    </w:tbl>
    <w:p w:rsidR="008E1B6B" w:rsidRDefault="008E1B6B">
      <w:pPr>
        <w:pStyle w:val="ConsPlusNormal"/>
        <w:jc w:val="both"/>
      </w:pPr>
    </w:p>
    <w:p w:rsidR="008E1B6B" w:rsidRDefault="008E1B6B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ОПК-1. Способен решать профессиональные задачи на основе знаний (на промежуточном уровне) экономической, организационной и управленческой теории;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ОПК-2. Способен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систем;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ОПК-3. Способен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последствия;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ОПК-4. Способен выявлять и оценивать новые рыночные возможности, разрабатывать бизнес-планы создания и развития новых направлений деятельности и организаций;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ОПК-5. Способен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анализ;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ОПК-6. Способен понимать принципы работы современных информационных технологий и использовать их для решения задач профессиональной деятельности.</w:t>
      </w:r>
    </w:p>
    <w:p w:rsidR="008E1B6B" w:rsidRDefault="008E1B6B">
      <w:pPr>
        <w:pStyle w:val="ConsPlusNormal"/>
        <w:jc w:val="both"/>
      </w:pPr>
      <w:r>
        <w:t xml:space="preserve">(абзац введен </w:t>
      </w:r>
      <w:hyperlink r:id="rId22">
        <w:r>
          <w:rPr>
            <w:color w:val="0000FF"/>
          </w:rPr>
          <w:t>Приказом</w:t>
        </w:r>
      </w:hyperlink>
      <w:r>
        <w:t xml:space="preserve"> Минобрнауки России от 26.11.2020 N 1456)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70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&lt;4&gt; (при наличии соответствующих профессиональных стандартов).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3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8E1B6B" w:rsidRDefault="008E1B6B">
      <w:pPr>
        <w:pStyle w:val="ConsPlusNormal"/>
        <w:jc w:val="both"/>
      </w:pPr>
    </w:p>
    <w:p w:rsidR="008E1B6B" w:rsidRDefault="008E1B6B">
      <w:pPr>
        <w:pStyle w:val="ConsPlusNormal"/>
        <w:ind w:firstLine="540"/>
        <w:jc w:val="both"/>
      </w:pPr>
      <w:r>
        <w:lastRenderedPageBreak/>
        <w:t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&lt;5&gt; и требований раздела "Требования к образованию и обучению". ОТФ может быть выделена полностью или частично.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4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8E1B6B" w:rsidRDefault="008E1B6B">
      <w:pPr>
        <w:pStyle w:val="ConsPlusNormal"/>
        <w:jc w:val="both"/>
      </w:pPr>
    </w:p>
    <w:p w:rsidR="008E1B6B" w:rsidRDefault="008E1B6B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72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80">
        <w:r>
          <w:rPr>
            <w:color w:val="0000FF"/>
          </w:rPr>
          <w:t>пунктом 1.12</w:t>
        </w:r>
      </w:hyperlink>
      <w:r>
        <w:t xml:space="preserve"> ФГОС ВО.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 самостоятельно.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8E1B6B" w:rsidRDefault="008E1B6B">
      <w:pPr>
        <w:pStyle w:val="ConsPlusNormal"/>
        <w:jc w:val="both"/>
      </w:pPr>
    </w:p>
    <w:p w:rsidR="008E1B6B" w:rsidRDefault="008E1B6B">
      <w:pPr>
        <w:pStyle w:val="ConsPlusTitle"/>
        <w:jc w:val="center"/>
        <w:outlineLvl w:val="1"/>
      </w:pPr>
      <w:r>
        <w:t>IV. Требования к условиям реализации программы бакалавриата</w:t>
      </w:r>
    </w:p>
    <w:p w:rsidR="008E1B6B" w:rsidRDefault="008E1B6B">
      <w:pPr>
        <w:pStyle w:val="ConsPlusNormal"/>
        <w:jc w:val="both"/>
      </w:pPr>
    </w:p>
    <w:p w:rsidR="008E1B6B" w:rsidRDefault="008E1B6B">
      <w:pPr>
        <w:pStyle w:val="ConsPlusNormal"/>
        <w:ind w:firstLine="540"/>
        <w:jc w:val="both"/>
      </w:pPr>
      <w:r>
        <w:t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 w:rsidR="008E1B6B" w:rsidRDefault="008E1B6B">
      <w:pPr>
        <w:pStyle w:val="ConsPlusNormal"/>
        <w:jc w:val="both"/>
      </w:pPr>
    </w:p>
    <w:p w:rsidR="008E1B6B" w:rsidRDefault="008E1B6B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106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12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</w:t>
      </w:r>
      <w:r>
        <w:lastRenderedPageBreak/>
        <w:t>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среды законодательству Российской Федерации &lt;6&gt;.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 xml:space="preserve">&lt;6&gt; Федеральный </w:t>
      </w:r>
      <w:hyperlink r:id="rId25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26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2020, N 17, ст. 2701).</w:t>
      </w:r>
    </w:p>
    <w:p w:rsidR="008E1B6B" w:rsidRDefault="008E1B6B">
      <w:pPr>
        <w:pStyle w:val="ConsPlusNormal"/>
        <w:jc w:val="both"/>
      </w:pPr>
    </w:p>
    <w:p w:rsidR="008E1B6B" w:rsidRDefault="008E1B6B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8E1B6B" w:rsidRDefault="008E1B6B">
      <w:pPr>
        <w:pStyle w:val="ConsPlusNormal"/>
        <w:jc w:val="both"/>
      </w:pPr>
    </w:p>
    <w:p w:rsidR="008E1B6B" w:rsidRDefault="008E1B6B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lastRenderedPageBreak/>
        <w:t>Допускается замена оборудования его виртуальными аналогами.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8E1B6B" w:rsidRDefault="008E1B6B">
      <w:pPr>
        <w:pStyle w:val="ConsPlusNormal"/>
        <w:jc w:val="both"/>
      </w:pPr>
    </w:p>
    <w:p w:rsidR="008E1B6B" w:rsidRDefault="008E1B6B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к реализации программы бакалавриата на иных условиях.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4.4.4. 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4.4.5. 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8E1B6B" w:rsidRDefault="008E1B6B">
      <w:pPr>
        <w:pStyle w:val="ConsPlusNormal"/>
        <w:jc w:val="both"/>
      </w:pPr>
    </w:p>
    <w:p w:rsidR="008E1B6B" w:rsidRDefault="008E1B6B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lastRenderedPageBreak/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науки и высшего образования Российской Федерации &lt;7&gt;.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7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8E1B6B" w:rsidRDefault="008E1B6B">
      <w:pPr>
        <w:pStyle w:val="ConsPlusNormal"/>
        <w:jc w:val="both"/>
      </w:pPr>
    </w:p>
    <w:p w:rsidR="008E1B6B" w:rsidRDefault="008E1B6B">
      <w:pPr>
        <w:pStyle w:val="ConsPlusTitle"/>
        <w:ind w:firstLine="540"/>
        <w:jc w:val="both"/>
        <w:outlineLvl w:val="2"/>
      </w:pPr>
      <w:r>
        <w:t>4.6.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4.6.1. Качество образовательной деятельности и подготовки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ВО.</w:t>
      </w:r>
    </w:p>
    <w:p w:rsidR="008E1B6B" w:rsidRDefault="008E1B6B">
      <w:pPr>
        <w:pStyle w:val="ConsPlusNormal"/>
        <w:spacing w:before="220"/>
        <w:ind w:firstLine="540"/>
        <w:jc w:val="both"/>
      </w:pPr>
      <w:r>
        <w:t>4.6.4.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8E1B6B" w:rsidRDefault="008E1B6B">
      <w:pPr>
        <w:pStyle w:val="ConsPlusNormal"/>
        <w:jc w:val="both"/>
      </w:pPr>
    </w:p>
    <w:p w:rsidR="008E1B6B" w:rsidRDefault="008E1B6B">
      <w:pPr>
        <w:pStyle w:val="ConsPlusNormal"/>
        <w:jc w:val="both"/>
      </w:pPr>
    </w:p>
    <w:p w:rsidR="008E1B6B" w:rsidRDefault="008E1B6B">
      <w:pPr>
        <w:pStyle w:val="ConsPlusNormal"/>
        <w:jc w:val="both"/>
      </w:pPr>
    </w:p>
    <w:p w:rsidR="008E1B6B" w:rsidRDefault="008E1B6B">
      <w:pPr>
        <w:pStyle w:val="ConsPlusNormal"/>
        <w:jc w:val="both"/>
      </w:pPr>
    </w:p>
    <w:p w:rsidR="008E1B6B" w:rsidRDefault="008E1B6B">
      <w:pPr>
        <w:pStyle w:val="ConsPlusNormal"/>
        <w:jc w:val="both"/>
      </w:pPr>
    </w:p>
    <w:p w:rsidR="008E1B6B" w:rsidRDefault="008E1B6B">
      <w:pPr>
        <w:pStyle w:val="ConsPlusNormal"/>
        <w:jc w:val="right"/>
        <w:outlineLvl w:val="1"/>
      </w:pPr>
      <w:r>
        <w:t>Приложение</w:t>
      </w:r>
    </w:p>
    <w:p w:rsidR="008E1B6B" w:rsidRDefault="008E1B6B">
      <w:pPr>
        <w:pStyle w:val="ConsPlusNormal"/>
        <w:jc w:val="right"/>
      </w:pPr>
      <w:r>
        <w:t>к федеральному государственному</w:t>
      </w:r>
    </w:p>
    <w:p w:rsidR="008E1B6B" w:rsidRDefault="008E1B6B">
      <w:pPr>
        <w:pStyle w:val="ConsPlusNormal"/>
        <w:jc w:val="right"/>
      </w:pPr>
      <w:r>
        <w:t>образовательному стандарту высшего</w:t>
      </w:r>
    </w:p>
    <w:p w:rsidR="008E1B6B" w:rsidRDefault="008E1B6B">
      <w:pPr>
        <w:pStyle w:val="ConsPlusNormal"/>
        <w:jc w:val="right"/>
      </w:pPr>
      <w:r>
        <w:t>образования - бакалавриат</w:t>
      </w:r>
    </w:p>
    <w:p w:rsidR="008E1B6B" w:rsidRDefault="008E1B6B">
      <w:pPr>
        <w:pStyle w:val="ConsPlusNormal"/>
        <w:jc w:val="right"/>
      </w:pPr>
      <w:r>
        <w:t>по направлению подготовки 38.03.02</w:t>
      </w:r>
    </w:p>
    <w:p w:rsidR="008E1B6B" w:rsidRDefault="008E1B6B">
      <w:pPr>
        <w:pStyle w:val="ConsPlusNormal"/>
        <w:jc w:val="right"/>
      </w:pPr>
      <w:r>
        <w:t>Менеджмент, утвержденному приказом</w:t>
      </w:r>
    </w:p>
    <w:p w:rsidR="008E1B6B" w:rsidRDefault="008E1B6B">
      <w:pPr>
        <w:pStyle w:val="ConsPlusNormal"/>
        <w:jc w:val="right"/>
      </w:pPr>
      <w:r>
        <w:t>утвержденному приказом</w:t>
      </w:r>
    </w:p>
    <w:p w:rsidR="008E1B6B" w:rsidRDefault="008E1B6B">
      <w:pPr>
        <w:pStyle w:val="ConsPlusNormal"/>
        <w:jc w:val="right"/>
      </w:pPr>
      <w:r>
        <w:lastRenderedPageBreak/>
        <w:t>Министерства науки и высшего</w:t>
      </w:r>
    </w:p>
    <w:p w:rsidR="008E1B6B" w:rsidRDefault="008E1B6B">
      <w:pPr>
        <w:pStyle w:val="ConsPlusNormal"/>
        <w:jc w:val="right"/>
      </w:pPr>
      <w:r>
        <w:t>образования Российской Федерации</w:t>
      </w:r>
    </w:p>
    <w:p w:rsidR="008E1B6B" w:rsidRDefault="008E1B6B">
      <w:pPr>
        <w:pStyle w:val="ConsPlusNormal"/>
        <w:jc w:val="right"/>
      </w:pPr>
      <w:r>
        <w:t>от 12 августа 2020 г. N 970</w:t>
      </w:r>
    </w:p>
    <w:p w:rsidR="008E1B6B" w:rsidRDefault="008E1B6B">
      <w:pPr>
        <w:pStyle w:val="ConsPlusNormal"/>
        <w:jc w:val="both"/>
      </w:pPr>
    </w:p>
    <w:p w:rsidR="008E1B6B" w:rsidRDefault="008E1B6B">
      <w:pPr>
        <w:pStyle w:val="ConsPlusTitle"/>
        <w:jc w:val="center"/>
      </w:pPr>
      <w:bookmarkStart w:id="11" w:name="P270"/>
      <w:bookmarkEnd w:id="11"/>
      <w:r>
        <w:t>ПЕРЕЧЕНЬ</w:t>
      </w:r>
    </w:p>
    <w:p w:rsidR="008E1B6B" w:rsidRDefault="008E1B6B">
      <w:pPr>
        <w:pStyle w:val="ConsPlusTitle"/>
        <w:jc w:val="center"/>
      </w:pPr>
      <w:r>
        <w:t>ПРОФЕССИОНАЛЬНЫХ СТАНДАРТОВ, СООТВЕТСТВУЮЩИХ</w:t>
      </w:r>
    </w:p>
    <w:p w:rsidR="008E1B6B" w:rsidRDefault="008E1B6B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8E1B6B" w:rsidRDefault="008E1B6B">
      <w:pPr>
        <w:pStyle w:val="ConsPlusTitle"/>
        <w:jc w:val="center"/>
      </w:pPr>
      <w:r>
        <w:t>ПРОГРАММУ БАКАЛАВРИАТА ПО НАПРАВЛЕНИЮ ПОДГОТОВКИ</w:t>
      </w:r>
    </w:p>
    <w:p w:rsidR="008E1B6B" w:rsidRDefault="008E1B6B">
      <w:pPr>
        <w:pStyle w:val="ConsPlusTitle"/>
        <w:jc w:val="center"/>
      </w:pPr>
      <w:r>
        <w:t>38.03.02 МЕНЕДЖМЕНТ</w:t>
      </w:r>
    </w:p>
    <w:p w:rsidR="008E1B6B" w:rsidRDefault="008E1B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6"/>
        <w:gridCol w:w="1928"/>
        <w:gridCol w:w="6406"/>
      </w:tblGrid>
      <w:tr w:rsidR="008E1B6B">
        <w:tc>
          <w:tcPr>
            <w:tcW w:w="696" w:type="dxa"/>
          </w:tcPr>
          <w:p w:rsidR="008E1B6B" w:rsidRDefault="008E1B6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</w:tcPr>
          <w:p w:rsidR="008E1B6B" w:rsidRDefault="008E1B6B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406" w:type="dxa"/>
          </w:tcPr>
          <w:p w:rsidR="008E1B6B" w:rsidRDefault="008E1B6B">
            <w:pPr>
              <w:pStyle w:val="ConsPlusNormal"/>
              <w:jc w:val="center"/>
            </w:pPr>
            <w:r>
              <w:t>Наименование области профессиональной деятельности.</w:t>
            </w:r>
          </w:p>
          <w:p w:rsidR="008E1B6B" w:rsidRDefault="008E1B6B">
            <w:pPr>
              <w:pStyle w:val="ConsPlusNormal"/>
              <w:jc w:val="center"/>
            </w:pPr>
            <w:r>
              <w:t>Наименование профессионального стандарта</w:t>
            </w:r>
          </w:p>
        </w:tc>
      </w:tr>
      <w:tr w:rsidR="008E1B6B">
        <w:tc>
          <w:tcPr>
            <w:tcW w:w="9030" w:type="dxa"/>
            <w:gridSpan w:val="3"/>
          </w:tcPr>
          <w:p w:rsidR="008E1B6B" w:rsidRDefault="008E1B6B">
            <w:pPr>
              <w:pStyle w:val="ConsPlusNormal"/>
              <w:jc w:val="center"/>
              <w:outlineLvl w:val="2"/>
            </w:pPr>
            <w:hyperlink r:id="rId28">
              <w:r>
                <w:rPr>
                  <w:color w:val="0000FF"/>
                </w:rPr>
                <w:t>08</w:t>
              </w:r>
            </w:hyperlink>
            <w:r>
              <w:t xml:space="preserve"> Финансы и экономика</w:t>
            </w:r>
          </w:p>
        </w:tc>
      </w:tr>
      <w:tr w:rsidR="008E1B6B">
        <w:tc>
          <w:tcPr>
            <w:tcW w:w="696" w:type="dxa"/>
            <w:vAlign w:val="center"/>
          </w:tcPr>
          <w:p w:rsidR="008E1B6B" w:rsidRDefault="008E1B6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28" w:type="dxa"/>
            <w:vAlign w:val="center"/>
          </w:tcPr>
          <w:p w:rsidR="008E1B6B" w:rsidRDefault="008E1B6B">
            <w:pPr>
              <w:pStyle w:val="ConsPlusNormal"/>
              <w:jc w:val="center"/>
            </w:pPr>
            <w:r>
              <w:t>08.006</w:t>
            </w:r>
          </w:p>
        </w:tc>
        <w:tc>
          <w:tcPr>
            <w:tcW w:w="6406" w:type="dxa"/>
            <w:vAlign w:val="center"/>
          </w:tcPr>
          <w:p w:rsidR="008E1B6B" w:rsidRDefault="008E1B6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9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внутреннему контролю (внутренний контролер)", утвержденный приказом Министерства труда и социальной защиты Российской Федерации от 22 апреля 2015 г. N 236н (зарегистрирован Министерством юстиции Российской Федерации 13 мая 2015 г., регистрационный N 37271)</w:t>
            </w:r>
          </w:p>
        </w:tc>
      </w:tr>
      <w:tr w:rsidR="008E1B6B">
        <w:tc>
          <w:tcPr>
            <w:tcW w:w="696" w:type="dxa"/>
            <w:vAlign w:val="center"/>
          </w:tcPr>
          <w:p w:rsidR="008E1B6B" w:rsidRDefault="008E1B6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28" w:type="dxa"/>
            <w:vAlign w:val="center"/>
          </w:tcPr>
          <w:p w:rsidR="008E1B6B" w:rsidRDefault="008E1B6B">
            <w:pPr>
              <w:pStyle w:val="ConsPlusNormal"/>
              <w:jc w:val="center"/>
            </w:pPr>
            <w:r>
              <w:t>08.008</w:t>
            </w:r>
          </w:p>
        </w:tc>
        <w:tc>
          <w:tcPr>
            <w:tcW w:w="6406" w:type="dxa"/>
            <w:vAlign w:val="center"/>
          </w:tcPr>
          <w:p w:rsidR="008E1B6B" w:rsidRDefault="008E1B6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0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финансовому консультированию", утвержденный приказом Министерства труда и социальной защиты Российской Федерации от 19 марта 2015 г. N 167н (зарегистрирован Министерством юстиции Российской Федерации 9 апреля 2015 г., регистрационный N 36805)</w:t>
            </w:r>
          </w:p>
        </w:tc>
      </w:tr>
      <w:tr w:rsidR="008E1B6B">
        <w:tc>
          <w:tcPr>
            <w:tcW w:w="696" w:type="dxa"/>
            <w:vAlign w:val="center"/>
          </w:tcPr>
          <w:p w:rsidR="008E1B6B" w:rsidRDefault="008E1B6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928" w:type="dxa"/>
            <w:vAlign w:val="center"/>
          </w:tcPr>
          <w:p w:rsidR="008E1B6B" w:rsidRDefault="008E1B6B">
            <w:pPr>
              <w:pStyle w:val="ConsPlusNormal"/>
              <w:jc w:val="center"/>
            </w:pPr>
            <w:r>
              <w:t>08.010</w:t>
            </w:r>
          </w:p>
        </w:tc>
        <w:tc>
          <w:tcPr>
            <w:tcW w:w="6406" w:type="dxa"/>
            <w:vAlign w:val="center"/>
          </w:tcPr>
          <w:p w:rsidR="008E1B6B" w:rsidRDefault="008E1B6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1">
              <w:r>
                <w:rPr>
                  <w:color w:val="0000FF"/>
                </w:rPr>
                <w:t>стандарт</w:t>
              </w:r>
            </w:hyperlink>
            <w:r>
              <w:t xml:space="preserve"> "Внутренний аудитор", утвержденный приказом Министерства труда и социальной защиты Российской Федерации от 24 июня 2015 г. N 398н (зарегистрирован Министерством юстиции Российской Федерации 29 июля 2015 г., регистрационный N 38251)</w:t>
            </w:r>
          </w:p>
        </w:tc>
      </w:tr>
      <w:tr w:rsidR="008E1B6B">
        <w:tc>
          <w:tcPr>
            <w:tcW w:w="696" w:type="dxa"/>
            <w:vAlign w:val="center"/>
          </w:tcPr>
          <w:p w:rsidR="008E1B6B" w:rsidRDefault="008E1B6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928" w:type="dxa"/>
            <w:vAlign w:val="center"/>
          </w:tcPr>
          <w:p w:rsidR="008E1B6B" w:rsidRDefault="008E1B6B">
            <w:pPr>
              <w:pStyle w:val="ConsPlusNormal"/>
              <w:jc w:val="center"/>
            </w:pPr>
            <w:r>
              <w:t>08.018</w:t>
            </w:r>
          </w:p>
        </w:tc>
        <w:tc>
          <w:tcPr>
            <w:tcW w:w="6406" w:type="dxa"/>
            <w:vAlign w:val="center"/>
          </w:tcPr>
          <w:p w:rsidR="008E1B6B" w:rsidRDefault="008E1B6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2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управлению рисками", утвержденный приказом Министерства труда и социальной защиты Российской Федерации от 30 августа 2018 г. N 564н (зарегистрирован Министерством юстиции Российской Федерации 17 сентября 2018 г., регистрационный N 52177)</w:t>
            </w:r>
          </w:p>
        </w:tc>
      </w:tr>
      <w:tr w:rsidR="008E1B6B">
        <w:tc>
          <w:tcPr>
            <w:tcW w:w="696" w:type="dxa"/>
            <w:vAlign w:val="center"/>
          </w:tcPr>
          <w:p w:rsidR="008E1B6B" w:rsidRDefault="008E1B6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928" w:type="dxa"/>
            <w:vAlign w:val="center"/>
          </w:tcPr>
          <w:p w:rsidR="008E1B6B" w:rsidRDefault="008E1B6B">
            <w:pPr>
              <w:pStyle w:val="ConsPlusNormal"/>
              <w:jc w:val="center"/>
            </w:pPr>
            <w:r>
              <w:t>08.023</w:t>
            </w:r>
          </w:p>
        </w:tc>
        <w:tc>
          <w:tcPr>
            <w:tcW w:w="6406" w:type="dxa"/>
            <w:vAlign w:val="center"/>
          </w:tcPr>
          <w:p w:rsidR="008E1B6B" w:rsidRDefault="008E1B6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3">
              <w:r>
                <w:rPr>
                  <w:color w:val="0000FF"/>
                </w:rPr>
                <w:t>стандарт</w:t>
              </w:r>
            </w:hyperlink>
            <w:r>
              <w:t xml:space="preserve"> "Аудитор", утвержденный приказом Министерства труда и социальной защиты Российской Федерации от 19 октября 2015 г. N 728н (зарегистрирован Министерством юстиции Российской Федерации 23 ноября 2015 г., регистрационный N 39802)</w:t>
            </w:r>
          </w:p>
        </w:tc>
      </w:tr>
      <w:tr w:rsidR="008E1B6B">
        <w:tc>
          <w:tcPr>
            <w:tcW w:w="696" w:type="dxa"/>
            <w:vAlign w:val="center"/>
          </w:tcPr>
          <w:p w:rsidR="008E1B6B" w:rsidRDefault="008E1B6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928" w:type="dxa"/>
            <w:vAlign w:val="center"/>
          </w:tcPr>
          <w:p w:rsidR="008E1B6B" w:rsidRDefault="008E1B6B">
            <w:pPr>
              <w:pStyle w:val="ConsPlusNormal"/>
              <w:jc w:val="center"/>
            </w:pPr>
            <w:r>
              <w:t>08.024</w:t>
            </w:r>
          </w:p>
        </w:tc>
        <w:tc>
          <w:tcPr>
            <w:tcW w:w="6406" w:type="dxa"/>
            <w:vAlign w:val="center"/>
          </w:tcPr>
          <w:p w:rsidR="008E1B6B" w:rsidRDefault="008E1B6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4">
              <w:r>
                <w:rPr>
                  <w:color w:val="0000FF"/>
                </w:rPr>
                <w:t>стандарт</w:t>
              </w:r>
            </w:hyperlink>
            <w:r>
              <w:t xml:space="preserve"> "Эксперт в сфере закупок", утвержденный приказом Министерства труда и социальной защиты Российской Федерации от 10 сентября 2015 г. N 626н (зарегистрирован Министерством юстиции Российской Федерации 9 октября 2015 г., регистрационный N 39275)</w:t>
            </w:r>
          </w:p>
        </w:tc>
      </w:tr>
      <w:tr w:rsidR="008E1B6B">
        <w:tc>
          <w:tcPr>
            <w:tcW w:w="696" w:type="dxa"/>
            <w:vAlign w:val="center"/>
          </w:tcPr>
          <w:p w:rsidR="008E1B6B" w:rsidRDefault="008E1B6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928" w:type="dxa"/>
            <w:vAlign w:val="center"/>
          </w:tcPr>
          <w:p w:rsidR="008E1B6B" w:rsidRDefault="008E1B6B">
            <w:pPr>
              <w:pStyle w:val="ConsPlusNormal"/>
              <w:jc w:val="center"/>
            </w:pPr>
            <w:r>
              <w:t>08.026</w:t>
            </w:r>
          </w:p>
        </w:tc>
        <w:tc>
          <w:tcPr>
            <w:tcW w:w="6406" w:type="dxa"/>
            <w:vAlign w:val="center"/>
          </w:tcPr>
          <w:p w:rsidR="008E1B6B" w:rsidRDefault="008E1B6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5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сфере закупок", утвержденный приказом Министерства труда и социальной </w:t>
            </w:r>
            <w:r>
              <w:lastRenderedPageBreak/>
              <w:t>защиты Российской Федерации от 10 сентября 2015 г. N 625н (зарегистрирован Министерством юстиции Российской Федерации 7 октября 2015 г., регистрационный N 39210)</w:t>
            </w:r>
          </w:p>
        </w:tc>
      </w:tr>
      <w:tr w:rsidR="008E1B6B">
        <w:tc>
          <w:tcPr>
            <w:tcW w:w="9030" w:type="dxa"/>
            <w:gridSpan w:val="3"/>
          </w:tcPr>
          <w:p w:rsidR="008E1B6B" w:rsidRDefault="008E1B6B">
            <w:pPr>
              <w:pStyle w:val="ConsPlusNormal"/>
              <w:jc w:val="center"/>
              <w:outlineLvl w:val="2"/>
            </w:pPr>
            <w:hyperlink r:id="rId36">
              <w:r>
                <w:rPr>
                  <w:color w:val="0000FF"/>
                </w:rPr>
                <w:t>28</w:t>
              </w:r>
            </w:hyperlink>
            <w:r>
              <w:t xml:space="preserve"> Производство машин и оборудования</w:t>
            </w:r>
          </w:p>
        </w:tc>
      </w:tr>
      <w:tr w:rsidR="008E1B6B">
        <w:tc>
          <w:tcPr>
            <w:tcW w:w="696" w:type="dxa"/>
            <w:vAlign w:val="center"/>
          </w:tcPr>
          <w:p w:rsidR="008E1B6B" w:rsidRDefault="008E1B6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928" w:type="dxa"/>
            <w:vAlign w:val="center"/>
          </w:tcPr>
          <w:p w:rsidR="008E1B6B" w:rsidRDefault="008E1B6B">
            <w:pPr>
              <w:pStyle w:val="ConsPlusNormal"/>
              <w:jc w:val="center"/>
            </w:pPr>
            <w:r>
              <w:t>28.002</w:t>
            </w:r>
          </w:p>
        </w:tc>
        <w:tc>
          <w:tcPr>
            <w:tcW w:w="6406" w:type="dxa"/>
            <w:vAlign w:val="center"/>
          </w:tcPr>
          <w:p w:rsidR="008E1B6B" w:rsidRDefault="008E1B6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7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контроллингу машиностроительных организаций", утвержденный приказом Министерства труда и социальной защиты Российской Федерации от 7 сентября 2015 г. N 595н (зарегистрирован Министерством юстиции Российской Федерации 23 октября 2015 г., регистрационный N 38979)</w:t>
            </w:r>
          </w:p>
        </w:tc>
      </w:tr>
      <w:tr w:rsidR="008E1B6B">
        <w:tc>
          <w:tcPr>
            <w:tcW w:w="9030" w:type="dxa"/>
            <w:gridSpan w:val="3"/>
          </w:tcPr>
          <w:p w:rsidR="008E1B6B" w:rsidRDefault="008E1B6B">
            <w:pPr>
              <w:pStyle w:val="ConsPlusNormal"/>
              <w:jc w:val="center"/>
              <w:outlineLvl w:val="2"/>
            </w:pPr>
            <w:hyperlink r:id="rId38">
              <w:r>
                <w:rPr>
                  <w:color w:val="0000FF"/>
                </w:rPr>
                <w:t>31</w:t>
              </w:r>
            </w:hyperlink>
            <w:r>
              <w:t xml:space="preserve"> Автомобилестроение</w:t>
            </w:r>
          </w:p>
        </w:tc>
      </w:tr>
      <w:tr w:rsidR="008E1B6B">
        <w:tc>
          <w:tcPr>
            <w:tcW w:w="696" w:type="dxa"/>
            <w:vAlign w:val="center"/>
          </w:tcPr>
          <w:p w:rsidR="008E1B6B" w:rsidRDefault="008E1B6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928" w:type="dxa"/>
            <w:vAlign w:val="center"/>
          </w:tcPr>
          <w:p w:rsidR="008E1B6B" w:rsidRDefault="008E1B6B">
            <w:pPr>
              <w:pStyle w:val="ConsPlusNormal"/>
              <w:jc w:val="center"/>
            </w:pPr>
            <w:r>
              <w:t>31.012</w:t>
            </w:r>
          </w:p>
        </w:tc>
        <w:tc>
          <w:tcPr>
            <w:tcW w:w="6406" w:type="dxa"/>
            <w:vAlign w:val="center"/>
          </w:tcPr>
          <w:p w:rsidR="008E1B6B" w:rsidRDefault="008E1B6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9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исследованию и анализу рынка автомобилестроения", утвержденный приказом Министерства труда и социальной защиты Российской Федерации от 13 октября 2014 г. N 707н (зарегистрирован Министерством юстиции Российской Федерации 11 ноября 2014 г., регистрационный N 34639),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8E1B6B">
        <w:tc>
          <w:tcPr>
            <w:tcW w:w="696" w:type="dxa"/>
            <w:vAlign w:val="center"/>
          </w:tcPr>
          <w:p w:rsidR="008E1B6B" w:rsidRDefault="008E1B6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928" w:type="dxa"/>
            <w:vAlign w:val="center"/>
          </w:tcPr>
          <w:p w:rsidR="008E1B6B" w:rsidRDefault="008E1B6B">
            <w:pPr>
              <w:pStyle w:val="ConsPlusNormal"/>
              <w:jc w:val="center"/>
            </w:pPr>
            <w:r>
              <w:t>31.018</w:t>
            </w:r>
          </w:p>
        </w:tc>
        <w:tc>
          <w:tcPr>
            <w:tcW w:w="6406" w:type="dxa"/>
            <w:vAlign w:val="center"/>
          </w:tcPr>
          <w:p w:rsidR="008E1B6B" w:rsidRDefault="008E1B6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0">
              <w:r>
                <w:rPr>
                  <w:color w:val="0000FF"/>
                </w:rPr>
                <w:t>стандарт</w:t>
              </w:r>
            </w:hyperlink>
            <w:r>
              <w:t xml:space="preserve"> "Логист автомобилестроения", утвержденный приказом Министерства труда и социальной защиты Российской Федерации от 14 октября 2014 г. N 721н (зарегистрирован Министерством юстиции Российской Федерации 21 ноября 2014 г., регистрационный N 34821)</w:t>
            </w:r>
          </w:p>
        </w:tc>
      </w:tr>
      <w:tr w:rsidR="008E1B6B">
        <w:tc>
          <w:tcPr>
            <w:tcW w:w="9030" w:type="dxa"/>
            <w:gridSpan w:val="3"/>
          </w:tcPr>
          <w:p w:rsidR="008E1B6B" w:rsidRDefault="008E1B6B">
            <w:pPr>
              <w:pStyle w:val="ConsPlusNormal"/>
              <w:jc w:val="center"/>
              <w:outlineLvl w:val="2"/>
            </w:pPr>
            <w:hyperlink r:id="rId41">
              <w:r>
                <w:rPr>
                  <w:color w:val="0000FF"/>
                </w:rPr>
                <w:t>40</w:t>
              </w:r>
            </w:hyperlink>
            <w:r>
              <w:t xml:space="preserve"> Сквозные виды профессиональной деятельности в промышленности</w:t>
            </w:r>
          </w:p>
        </w:tc>
      </w:tr>
      <w:tr w:rsidR="008E1B6B">
        <w:tc>
          <w:tcPr>
            <w:tcW w:w="696" w:type="dxa"/>
            <w:vAlign w:val="center"/>
          </w:tcPr>
          <w:p w:rsidR="008E1B6B" w:rsidRDefault="008E1B6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928" w:type="dxa"/>
            <w:vAlign w:val="center"/>
          </w:tcPr>
          <w:p w:rsidR="008E1B6B" w:rsidRDefault="008E1B6B">
            <w:pPr>
              <w:pStyle w:val="ConsPlusNormal"/>
              <w:jc w:val="center"/>
            </w:pPr>
            <w:r>
              <w:t>40.033</w:t>
            </w:r>
          </w:p>
        </w:tc>
        <w:tc>
          <w:tcPr>
            <w:tcW w:w="6406" w:type="dxa"/>
            <w:vAlign w:val="center"/>
          </w:tcPr>
          <w:p w:rsidR="008E1B6B" w:rsidRDefault="008E1B6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2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стратегическому и тактическому планированию и организации производства", утвержденный приказом Министерства труда и социальной защиты Российской Федерации от 8 сентября 2014 г. N 609н (зарегистрирован Министерством юстиции Российской Федерации 30 сентября 2014 г., регистрационный N 34197),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8E1B6B">
        <w:tc>
          <w:tcPr>
            <w:tcW w:w="696" w:type="dxa"/>
            <w:vAlign w:val="center"/>
          </w:tcPr>
          <w:p w:rsidR="008E1B6B" w:rsidRDefault="008E1B6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928" w:type="dxa"/>
            <w:vAlign w:val="center"/>
          </w:tcPr>
          <w:p w:rsidR="008E1B6B" w:rsidRDefault="008E1B6B">
            <w:pPr>
              <w:pStyle w:val="ConsPlusNormal"/>
              <w:jc w:val="center"/>
            </w:pPr>
            <w:r>
              <w:t>40.049</w:t>
            </w:r>
          </w:p>
        </w:tc>
        <w:tc>
          <w:tcPr>
            <w:tcW w:w="6406" w:type="dxa"/>
            <w:vAlign w:val="center"/>
          </w:tcPr>
          <w:p w:rsidR="008E1B6B" w:rsidRDefault="008E1B6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3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логистике на транспорте", утвержденный приказом Министерства труда и социальной защиты Российской Федерации от 8 сентября 2014 г. N 616н (зарегистрирован Министерством юстиции Российской Федерации 26 сентября 2014 г., регистрационный N 34134),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8E1B6B">
        <w:tc>
          <w:tcPr>
            <w:tcW w:w="696" w:type="dxa"/>
            <w:vAlign w:val="center"/>
          </w:tcPr>
          <w:p w:rsidR="008E1B6B" w:rsidRDefault="008E1B6B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1928" w:type="dxa"/>
            <w:vAlign w:val="center"/>
          </w:tcPr>
          <w:p w:rsidR="008E1B6B" w:rsidRDefault="008E1B6B">
            <w:pPr>
              <w:pStyle w:val="ConsPlusNormal"/>
              <w:jc w:val="center"/>
            </w:pPr>
            <w:r>
              <w:t>40.084</w:t>
            </w:r>
          </w:p>
        </w:tc>
        <w:tc>
          <w:tcPr>
            <w:tcW w:w="6406" w:type="dxa"/>
            <w:vAlign w:val="center"/>
          </w:tcPr>
          <w:p w:rsidR="008E1B6B" w:rsidRDefault="008E1B6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4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организации сетей поставок машиностроительных организаций", утвержденный приказом Министерства труда и социальной защиты Российской Федерации от 25 декабря 2014 г. N 1142н (зарегистрирован Министерством юстиции Российской Федерации 4 февраля 2015 г., регистрационный N 35868)</w:t>
            </w:r>
          </w:p>
        </w:tc>
      </w:tr>
    </w:tbl>
    <w:p w:rsidR="008E1B6B" w:rsidRDefault="008E1B6B">
      <w:pPr>
        <w:pStyle w:val="ConsPlusNormal"/>
        <w:jc w:val="both"/>
      </w:pPr>
    </w:p>
    <w:p w:rsidR="008E1B6B" w:rsidRDefault="008E1B6B">
      <w:pPr>
        <w:pStyle w:val="ConsPlusNormal"/>
        <w:jc w:val="both"/>
      </w:pPr>
    </w:p>
    <w:p w:rsidR="008E1B6B" w:rsidRDefault="008E1B6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0827A1" w:rsidRDefault="000827A1"/>
    <w:sectPr w:rsidR="000827A1" w:rsidSect="001C2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6B"/>
    <w:rsid w:val="000827A1"/>
    <w:rsid w:val="008E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C1DB9-3228-40C1-B631-116AE588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1B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E1B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E1B6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43783&amp;dst=101494" TargetMode="External"/><Relationship Id="rId18" Type="http://schemas.openxmlformats.org/officeDocument/2006/relationships/hyperlink" Target="https://login.consultant.ru/link/?req=doc&amp;base=LAW&amp;n=214720&amp;dst=100116" TargetMode="External"/><Relationship Id="rId26" Type="http://schemas.openxmlformats.org/officeDocument/2006/relationships/hyperlink" Target="https://login.consultant.ru/link/?req=doc&amp;base=LAW&amp;n=439201" TargetMode="External"/><Relationship Id="rId39" Type="http://schemas.openxmlformats.org/officeDocument/2006/relationships/hyperlink" Target="https://login.consultant.ru/link/?req=doc&amp;base=LAW&amp;n=211647&amp;dst=100009" TargetMode="External"/><Relationship Id="rId21" Type="http://schemas.openxmlformats.org/officeDocument/2006/relationships/hyperlink" Target="https://login.consultant.ru/link/?req=doc&amp;base=LAW&amp;n=443783&amp;dst=101494" TargetMode="External"/><Relationship Id="rId34" Type="http://schemas.openxmlformats.org/officeDocument/2006/relationships/hyperlink" Target="https://login.consultant.ru/link/?req=doc&amp;base=LAW&amp;n=187426&amp;dst=100010" TargetMode="External"/><Relationship Id="rId42" Type="http://schemas.openxmlformats.org/officeDocument/2006/relationships/hyperlink" Target="https://login.consultant.ru/link/?req=doc&amp;base=LAW&amp;n=211661&amp;dst=100010" TargetMode="External"/><Relationship Id="rId7" Type="http://schemas.openxmlformats.org/officeDocument/2006/relationships/hyperlink" Target="https://login.consultant.ru/link/?req=doc&amp;base=LAW&amp;n=443783&amp;dst=10149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14720&amp;dst=100050" TargetMode="External"/><Relationship Id="rId29" Type="http://schemas.openxmlformats.org/officeDocument/2006/relationships/hyperlink" Target="https://login.consultant.ru/link/?req=doc&amp;base=LAW&amp;n=179624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8382&amp;dst=100673" TargetMode="External"/><Relationship Id="rId11" Type="http://schemas.openxmlformats.org/officeDocument/2006/relationships/hyperlink" Target="https://login.consultant.ru/link/?req=doc&amp;base=LAW&amp;n=385079&amp;dst=103378" TargetMode="External"/><Relationship Id="rId24" Type="http://schemas.openxmlformats.org/officeDocument/2006/relationships/hyperlink" Target="https://login.consultant.ru/link/?req=doc&amp;base=LAW&amp;n=146970" TargetMode="External"/><Relationship Id="rId32" Type="http://schemas.openxmlformats.org/officeDocument/2006/relationships/hyperlink" Target="https://login.consultant.ru/link/?req=doc&amp;base=LAW&amp;n=307101&amp;dst=100010" TargetMode="External"/><Relationship Id="rId37" Type="http://schemas.openxmlformats.org/officeDocument/2006/relationships/hyperlink" Target="https://login.consultant.ru/link/?req=doc&amp;base=LAW&amp;n=186849&amp;dst=100009" TargetMode="External"/><Relationship Id="rId40" Type="http://schemas.openxmlformats.org/officeDocument/2006/relationships/hyperlink" Target="https://login.consultant.ru/link/?req=doc&amp;base=LAW&amp;n=118488&amp;dst=100009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85079&amp;dst=103378" TargetMode="External"/><Relationship Id="rId15" Type="http://schemas.openxmlformats.org/officeDocument/2006/relationships/hyperlink" Target="https://login.consultant.ru/link/?req=doc&amp;base=LAW&amp;n=214720&amp;dst=100047" TargetMode="External"/><Relationship Id="rId23" Type="http://schemas.openxmlformats.org/officeDocument/2006/relationships/hyperlink" Target="https://login.consultant.ru/link/?req=doc&amp;base=LAW&amp;n=214720&amp;dst=100006" TargetMode="External"/><Relationship Id="rId28" Type="http://schemas.openxmlformats.org/officeDocument/2006/relationships/hyperlink" Target="https://login.consultant.ru/link/?req=doc&amp;base=LAW&amp;n=214720&amp;dst=100064" TargetMode="External"/><Relationship Id="rId36" Type="http://schemas.openxmlformats.org/officeDocument/2006/relationships/hyperlink" Target="https://login.consultant.ru/link/?req=doc&amp;base=LAW&amp;n=214720&amp;dst=100104" TargetMode="External"/><Relationship Id="rId10" Type="http://schemas.openxmlformats.org/officeDocument/2006/relationships/hyperlink" Target="https://login.consultant.ru/link/?req=doc&amp;base=LAW&amp;n=222407&amp;dst=100013" TargetMode="External"/><Relationship Id="rId19" Type="http://schemas.openxmlformats.org/officeDocument/2006/relationships/hyperlink" Target="https://login.consultant.ru/link/?req=doc&amp;base=LAW&amp;n=93980&amp;dst=100003" TargetMode="External"/><Relationship Id="rId31" Type="http://schemas.openxmlformats.org/officeDocument/2006/relationships/hyperlink" Target="https://login.consultant.ru/link/?req=doc&amp;base=LAW&amp;n=184462&amp;dst=100009" TargetMode="External"/><Relationship Id="rId44" Type="http://schemas.openxmlformats.org/officeDocument/2006/relationships/hyperlink" Target="https://login.consultant.ru/link/?req=doc&amp;base=LAW&amp;n=133648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99342&amp;dst=100072" TargetMode="External"/><Relationship Id="rId14" Type="http://schemas.openxmlformats.org/officeDocument/2006/relationships/hyperlink" Target="https://login.consultant.ru/link/?req=doc&amp;base=LAW&amp;n=478592&amp;dst=100249" TargetMode="External"/><Relationship Id="rId22" Type="http://schemas.openxmlformats.org/officeDocument/2006/relationships/hyperlink" Target="https://login.consultant.ru/link/?req=doc&amp;base=LAW&amp;n=385079&amp;dst=103378" TargetMode="External"/><Relationship Id="rId27" Type="http://schemas.openxmlformats.org/officeDocument/2006/relationships/hyperlink" Target="https://login.consultant.ru/link/?req=doc&amp;base=LAW&amp;n=447397&amp;dst=100947" TargetMode="External"/><Relationship Id="rId30" Type="http://schemas.openxmlformats.org/officeDocument/2006/relationships/hyperlink" Target="https://login.consultant.ru/link/?req=doc&amp;base=LAW&amp;n=178208&amp;dst=100009" TargetMode="External"/><Relationship Id="rId35" Type="http://schemas.openxmlformats.org/officeDocument/2006/relationships/hyperlink" Target="https://login.consultant.ru/link/?req=doc&amp;base=LAW&amp;n=187278&amp;dst=100009" TargetMode="External"/><Relationship Id="rId43" Type="http://schemas.openxmlformats.org/officeDocument/2006/relationships/hyperlink" Target="https://login.consultant.ru/link/?req=doc&amp;base=LAW&amp;n=211658&amp;dst=100009" TargetMode="External"/><Relationship Id="rId8" Type="http://schemas.openxmlformats.org/officeDocument/2006/relationships/hyperlink" Target="https://login.consultant.ru/link/?req=doc&amp;base=LAW&amp;n=479828&amp;dst=10005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28382&amp;dst=100673" TargetMode="External"/><Relationship Id="rId17" Type="http://schemas.openxmlformats.org/officeDocument/2006/relationships/hyperlink" Target="https://login.consultant.ru/link/?req=doc&amp;base=LAW&amp;n=214720&amp;dst=100064" TargetMode="External"/><Relationship Id="rId25" Type="http://schemas.openxmlformats.org/officeDocument/2006/relationships/hyperlink" Target="https://login.consultant.ru/link/?req=doc&amp;base=LAW&amp;n=464157" TargetMode="External"/><Relationship Id="rId33" Type="http://schemas.openxmlformats.org/officeDocument/2006/relationships/hyperlink" Target="https://login.consultant.ru/link/?req=doc&amp;base=LAW&amp;n=189439&amp;dst=100009" TargetMode="External"/><Relationship Id="rId38" Type="http://schemas.openxmlformats.org/officeDocument/2006/relationships/hyperlink" Target="https://login.consultant.ru/link/?req=doc&amp;base=LAW&amp;n=214720&amp;dst=100110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428382&amp;dst=100673" TargetMode="External"/><Relationship Id="rId41" Type="http://schemas.openxmlformats.org/officeDocument/2006/relationships/hyperlink" Target="https://login.consultant.ru/link/?req=doc&amp;base=LAW&amp;n=214720&amp;dst=1001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6059</Words>
  <Characters>34537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Баширова Елена Владимировна</dc:creator>
  <cp:keywords/>
  <dc:description/>
  <cp:lastModifiedBy>Баширова Елена Владимировна</cp:lastModifiedBy>
  <cp:revision>1</cp:revision>
  <dcterms:created xsi:type="dcterms:W3CDTF">2024-07-24T06:11:00Z</dcterms:created>
  <dcterms:modified xsi:type="dcterms:W3CDTF">2024-07-24T06:12:00Z</dcterms:modified>
</cp:coreProperties>
</file>